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6B" w:rsidRDefault="00FC6C6B"/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045894" w:rsidRPr="00BA672E" w:rsidTr="00045894">
        <w:trPr>
          <w:trHeight w:val="259"/>
        </w:trPr>
        <w:tc>
          <w:tcPr>
            <w:tcW w:w="3969" w:type="dxa"/>
          </w:tcPr>
          <w:p w:rsidR="00FC6C6B" w:rsidRDefault="00FC6C6B" w:rsidP="0004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894" w:rsidRPr="00BA672E" w:rsidRDefault="00045894" w:rsidP="00045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45894" w:rsidRPr="00BA672E" w:rsidTr="00045894">
        <w:tc>
          <w:tcPr>
            <w:tcW w:w="3969" w:type="dxa"/>
          </w:tcPr>
          <w:p w:rsidR="00045894" w:rsidRPr="00BA672E" w:rsidRDefault="00045894" w:rsidP="0004589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45894" w:rsidRPr="00BA672E" w:rsidTr="00045894">
        <w:tc>
          <w:tcPr>
            <w:tcW w:w="3969" w:type="dxa"/>
          </w:tcPr>
          <w:p w:rsidR="00045894" w:rsidRPr="00BA672E" w:rsidRDefault="00045894" w:rsidP="00045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45894" w:rsidRPr="004141DD" w:rsidRDefault="00045894" w:rsidP="00045894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894" w:rsidRPr="004141DD" w:rsidRDefault="00045894" w:rsidP="0004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045894" w:rsidRPr="004141DD" w:rsidRDefault="00045894" w:rsidP="0004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045894" w:rsidRPr="004141DD" w:rsidRDefault="00045894" w:rsidP="0004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45894" w:rsidRPr="004141DD" w:rsidRDefault="00045894" w:rsidP="0004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45894" w:rsidRPr="004141DD" w:rsidRDefault="00045894" w:rsidP="0004589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045894" w:rsidRPr="004141DD" w:rsidRDefault="00045894" w:rsidP="0004589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r w:rsidRPr="004141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045894" w:rsidRPr="004141DD" w:rsidRDefault="003B3176" w:rsidP="0004589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30" type="#_x0000_t32" style="position:absolute;left:0;text-align:left;margin-left:11.55pt;margin-top:4.5pt;width:480.45pt;height:0;z-index:251658752" o:connectortype="straight" strokeweight=".5pt"/>
        </w:pict>
      </w:r>
    </w:p>
    <w:p w:rsidR="00045894" w:rsidRPr="004141DD" w:rsidRDefault="00045894" w:rsidP="0004589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45894" w:rsidRDefault="00045894" w:rsidP="0004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принятии заявления к производству и подготовке дела</w:t>
      </w:r>
    </w:p>
    <w:p w:rsidR="00743719" w:rsidRDefault="00045894" w:rsidP="0004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судебному разбирательству</w:t>
      </w:r>
    </w:p>
    <w:p w:rsidR="00FC6C6B" w:rsidRPr="009A082C" w:rsidRDefault="00FC6C6B" w:rsidP="0004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743719" w:rsidRPr="009A082C" w:rsidTr="00743719">
        <w:trPr>
          <w:trHeight w:val="259"/>
        </w:trPr>
        <w:tc>
          <w:tcPr>
            <w:tcW w:w="4952" w:type="dxa"/>
            <w:gridSpan w:val="7"/>
          </w:tcPr>
          <w:p w:rsidR="00743719" w:rsidRPr="009A082C" w:rsidRDefault="00743719" w:rsidP="00E12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C750D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E12A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C750D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CE6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743719" w:rsidRPr="009A082C" w:rsidRDefault="00743719" w:rsidP="005279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CE6F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5279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545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</w:t>
            </w:r>
            <w:r w:rsidR="00161DE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743719" w:rsidRPr="009A082C" w:rsidTr="00743719">
        <w:tc>
          <w:tcPr>
            <w:tcW w:w="1199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43719" w:rsidRPr="009A082C" w:rsidRDefault="00743719" w:rsidP="00743719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719" w:rsidRPr="009A082C" w:rsidTr="00743719">
        <w:tc>
          <w:tcPr>
            <w:tcW w:w="1985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743719" w:rsidRPr="009A082C" w:rsidRDefault="00743719" w:rsidP="007437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719" w:rsidRPr="009A082C" w:rsidTr="00743719">
        <w:tc>
          <w:tcPr>
            <w:tcW w:w="1199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43719" w:rsidRPr="009A082C" w:rsidRDefault="00743719" w:rsidP="00510D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10D52" w:rsidRDefault="00743719" w:rsidP="00510D52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743719">
        <w:rPr>
          <w:rStyle w:val="FontStyle14"/>
          <w:sz w:val="24"/>
          <w:szCs w:val="24"/>
        </w:rPr>
        <w:t xml:space="preserve">Арбитражный суд </w:t>
      </w:r>
      <w:r w:rsidRPr="0074371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43719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743719">
        <w:rPr>
          <w:rStyle w:val="FontStyle14"/>
          <w:sz w:val="24"/>
          <w:szCs w:val="24"/>
        </w:rPr>
        <w:t>Григорашенко</w:t>
      </w:r>
      <w:proofErr w:type="spellEnd"/>
      <w:r w:rsidRPr="00743719">
        <w:rPr>
          <w:rStyle w:val="FontStyle14"/>
          <w:sz w:val="24"/>
          <w:szCs w:val="24"/>
        </w:rPr>
        <w:t xml:space="preserve"> И. П., ознакомившись с заявлением</w:t>
      </w:r>
      <w:r w:rsidR="00CE6FD2">
        <w:rPr>
          <w:rStyle w:val="FontStyle14"/>
          <w:sz w:val="24"/>
          <w:szCs w:val="24"/>
        </w:rPr>
        <w:t xml:space="preserve"> </w:t>
      </w:r>
      <w:r w:rsidR="00527958">
        <w:rPr>
          <w:rStyle w:val="FontStyle14"/>
          <w:sz w:val="24"/>
          <w:szCs w:val="24"/>
        </w:rPr>
        <w:t>налоговой инспекции по г. Бендеры</w:t>
      </w:r>
      <w:r w:rsidR="00E12AAE">
        <w:rPr>
          <w:rStyle w:val="FontStyle14"/>
          <w:sz w:val="24"/>
          <w:szCs w:val="24"/>
        </w:rPr>
        <w:t xml:space="preserve">                 </w:t>
      </w:r>
      <w:r w:rsidR="00CE6FD2">
        <w:rPr>
          <w:rStyle w:val="FontStyle14"/>
          <w:sz w:val="24"/>
          <w:szCs w:val="24"/>
        </w:rPr>
        <w:t xml:space="preserve"> (г. </w:t>
      </w:r>
      <w:r w:rsidR="00527958">
        <w:rPr>
          <w:rStyle w:val="FontStyle14"/>
          <w:sz w:val="24"/>
          <w:szCs w:val="24"/>
        </w:rPr>
        <w:t>Бендеры</w:t>
      </w:r>
      <w:r w:rsidR="00CE6FD2">
        <w:rPr>
          <w:rStyle w:val="FontStyle14"/>
          <w:sz w:val="24"/>
          <w:szCs w:val="24"/>
        </w:rPr>
        <w:t xml:space="preserve"> ул. </w:t>
      </w:r>
      <w:r w:rsidR="00527958">
        <w:rPr>
          <w:rStyle w:val="FontStyle14"/>
          <w:sz w:val="24"/>
          <w:szCs w:val="24"/>
        </w:rPr>
        <w:t>Калинина</w:t>
      </w:r>
      <w:r w:rsidR="00C750D3">
        <w:rPr>
          <w:rStyle w:val="FontStyle14"/>
          <w:sz w:val="24"/>
          <w:szCs w:val="24"/>
        </w:rPr>
        <w:t xml:space="preserve">, </w:t>
      </w:r>
      <w:r w:rsidR="00527958">
        <w:rPr>
          <w:rStyle w:val="FontStyle14"/>
          <w:sz w:val="24"/>
          <w:szCs w:val="24"/>
        </w:rPr>
        <w:t>17</w:t>
      </w:r>
      <w:r w:rsidR="00CE6FD2">
        <w:rPr>
          <w:rStyle w:val="FontStyle14"/>
          <w:sz w:val="24"/>
          <w:szCs w:val="24"/>
        </w:rPr>
        <w:t xml:space="preserve">) </w:t>
      </w:r>
      <w:r w:rsidR="00527958" w:rsidRPr="00527958">
        <w:rPr>
          <w:rStyle w:val="FontStyle14"/>
          <w:sz w:val="24"/>
          <w:szCs w:val="24"/>
        </w:rPr>
        <w:t xml:space="preserve">о привлечении к административной ответственности </w:t>
      </w:r>
      <w:r w:rsidR="00527958">
        <w:rPr>
          <w:rStyle w:val="FontStyle14"/>
          <w:sz w:val="24"/>
          <w:szCs w:val="24"/>
        </w:rPr>
        <w:t>Религиозной организации «Церковь евангельских христиан баптистов «Благодать»</w:t>
      </w:r>
      <w:r w:rsidR="00527958" w:rsidRPr="00527958">
        <w:rPr>
          <w:rStyle w:val="FontStyle14"/>
          <w:sz w:val="24"/>
          <w:szCs w:val="24"/>
        </w:rPr>
        <w:t xml:space="preserve"> </w:t>
      </w:r>
      <w:r w:rsidR="00E12AAE">
        <w:rPr>
          <w:rStyle w:val="FontStyle14"/>
          <w:sz w:val="24"/>
          <w:szCs w:val="24"/>
        </w:rPr>
        <w:t xml:space="preserve">                    </w:t>
      </w:r>
      <w:r w:rsidR="00527958" w:rsidRPr="00527958">
        <w:rPr>
          <w:rStyle w:val="FontStyle14"/>
          <w:sz w:val="24"/>
          <w:szCs w:val="24"/>
        </w:rPr>
        <w:t>(г. Бендеры, ул</w:t>
      </w:r>
      <w:r w:rsidR="00527958">
        <w:rPr>
          <w:rStyle w:val="FontStyle14"/>
          <w:sz w:val="24"/>
          <w:szCs w:val="24"/>
        </w:rPr>
        <w:t>. Крупской</w:t>
      </w:r>
      <w:r w:rsidR="00527958" w:rsidRPr="00527958">
        <w:rPr>
          <w:rStyle w:val="FontStyle14"/>
          <w:sz w:val="24"/>
          <w:szCs w:val="24"/>
        </w:rPr>
        <w:t>, д.</w:t>
      </w:r>
      <w:r w:rsidR="00527958">
        <w:rPr>
          <w:rStyle w:val="FontStyle14"/>
          <w:sz w:val="24"/>
          <w:szCs w:val="24"/>
        </w:rPr>
        <w:t>3</w:t>
      </w:r>
      <w:r w:rsidR="00E12AAE">
        <w:rPr>
          <w:rStyle w:val="FontStyle14"/>
          <w:sz w:val="24"/>
          <w:szCs w:val="24"/>
        </w:rPr>
        <w:t>)</w:t>
      </w:r>
      <w:r w:rsidR="00527958" w:rsidRPr="00527958">
        <w:rPr>
          <w:rStyle w:val="FontStyle14"/>
          <w:sz w:val="24"/>
          <w:szCs w:val="24"/>
        </w:rPr>
        <w:t xml:space="preserve"> </w:t>
      </w:r>
      <w:r w:rsidR="00E12AAE">
        <w:rPr>
          <w:rStyle w:val="FontStyle14"/>
          <w:sz w:val="24"/>
          <w:szCs w:val="24"/>
        </w:rPr>
        <w:t xml:space="preserve">за правонарушение, предусмотренное пунктом 3 статьи 15.5 </w:t>
      </w:r>
      <w:proofErr w:type="spellStart"/>
      <w:r w:rsidR="00E12AAE">
        <w:rPr>
          <w:rStyle w:val="FontStyle14"/>
          <w:sz w:val="24"/>
          <w:szCs w:val="24"/>
        </w:rPr>
        <w:t>КоАП</w:t>
      </w:r>
      <w:proofErr w:type="spellEnd"/>
      <w:r w:rsidR="00E12AAE">
        <w:rPr>
          <w:rStyle w:val="FontStyle14"/>
          <w:sz w:val="24"/>
          <w:szCs w:val="24"/>
        </w:rPr>
        <w:t xml:space="preserve"> ПМР, </w:t>
      </w:r>
      <w:r w:rsidR="00527958" w:rsidRPr="00527958">
        <w:rPr>
          <w:rStyle w:val="FontStyle14"/>
          <w:sz w:val="24"/>
          <w:szCs w:val="24"/>
        </w:rPr>
        <w:t xml:space="preserve">и </w:t>
      </w:r>
      <w:r w:rsidR="00527958" w:rsidRPr="00F7123E">
        <w:rPr>
          <w:rStyle w:val="FontStyle14"/>
          <w:sz w:val="24"/>
          <w:szCs w:val="24"/>
        </w:rPr>
        <w:t>изучив</w:t>
      </w:r>
      <w:r w:rsidR="00527958" w:rsidRPr="00527958">
        <w:rPr>
          <w:rStyle w:val="FontStyle14"/>
          <w:sz w:val="24"/>
          <w:szCs w:val="24"/>
        </w:rPr>
        <w:t xml:space="preserve"> при</w:t>
      </w:r>
      <w:r w:rsidR="00E12AAE">
        <w:rPr>
          <w:rStyle w:val="FontStyle14"/>
          <w:sz w:val="24"/>
          <w:szCs w:val="24"/>
        </w:rPr>
        <w:t>ложенные к  заявлению документы,</w:t>
      </w:r>
      <w:r w:rsidR="00527958" w:rsidRPr="00527958">
        <w:rPr>
          <w:rStyle w:val="FontStyle14"/>
          <w:sz w:val="24"/>
          <w:szCs w:val="24"/>
        </w:rPr>
        <w:t xml:space="preserve"> </w:t>
      </w:r>
      <w:r w:rsidR="00527958">
        <w:rPr>
          <w:rStyle w:val="FontStyle14"/>
          <w:sz w:val="24"/>
          <w:szCs w:val="24"/>
        </w:rPr>
        <w:t xml:space="preserve">полагает, что </w:t>
      </w:r>
      <w:r w:rsidR="00527958" w:rsidRPr="00F7123E">
        <w:rPr>
          <w:rStyle w:val="FontStyle14"/>
          <w:sz w:val="24"/>
          <w:szCs w:val="24"/>
        </w:rPr>
        <w:t>заявление</w:t>
      </w:r>
      <w:proofErr w:type="gramEnd"/>
      <w:r w:rsidR="00527958" w:rsidRPr="00F7123E">
        <w:rPr>
          <w:rStyle w:val="FontStyle14"/>
          <w:sz w:val="24"/>
          <w:szCs w:val="24"/>
        </w:rPr>
        <w:t xml:space="preserve"> подано с соблюд</w:t>
      </w:r>
      <w:r w:rsidR="00527958">
        <w:rPr>
          <w:rStyle w:val="FontStyle14"/>
          <w:sz w:val="24"/>
          <w:szCs w:val="24"/>
        </w:rPr>
        <w:t>ением требований статей 91 – 93</w:t>
      </w:r>
      <w:r w:rsidR="00527958" w:rsidRPr="00527958">
        <w:rPr>
          <w:rStyle w:val="FontStyle14"/>
          <w:sz w:val="24"/>
          <w:szCs w:val="24"/>
        </w:rPr>
        <w:t>, 130-15 Арбитражного процессуального кодекса  Приднестровской  Молдавской  Республики</w:t>
      </w:r>
      <w:r w:rsidR="00510D52" w:rsidRPr="00F7123E">
        <w:rPr>
          <w:rStyle w:val="FontStyle14"/>
          <w:sz w:val="24"/>
          <w:szCs w:val="24"/>
        </w:rPr>
        <w:t>.</w:t>
      </w:r>
    </w:p>
    <w:p w:rsidR="00510D52" w:rsidRPr="006A4E74" w:rsidRDefault="00510D52" w:rsidP="00510D52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743719" w:rsidRPr="00743719" w:rsidRDefault="00743719" w:rsidP="00C54512">
      <w:pPr>
        <w:pStyle w:val="HTML"/>
        <w:ind w:left="-142" w:right="-1" w:firstLine="680"/>
        <w:jc w:val="both"/>
        <w:rPr>
          <w:rStyle w:val="FontStyle14"/>
          <w:sz w:val="24"/>
          <w:szCs w:val="24"/>
        </w:rPr>
      </w:pPr>
    </w:p>
    <w:p w:rsidR="00510D52" w:rsidRDefault="00510D52" w:rsidP="00510D5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510D52" w:rsidRPr="00045894" w:rsidRDefault="00E12AAE" w:rsidP="0004589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510D52" w:rsidRPr="00045894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Н</w:t>
      </w:r>
      <w:r w:rsidR="00527958">
        <w:rPr>
          <w:rStyle w:val="FontStyle14"/>
          <w:sz w:val="24"/>
          <w:szCs w:val="24"/>
        </w:rPr>
        <w:t xml:space="preserve">алоговой инспекции по </w:t>
      </w:r>
      <w:proofErr w:type="gramStart"/>
      <w:r w:rsidR="00527958">
        <w:rPr>
          <w:rStyle w:val="FontStyle14"/>
          <w:sz w:val="24"/>
          <w:szCs w:val="24"/>
        </w:rPr>
        <w:t>г</w:t>
      </w:r>
      <w:proofErr w:type="gramEnd"/>
      <w:r w:rsidR="00527958">
        <w:rPr>
          <w:rStyle w:val="FontStyle14"/>
          <w:sz w:val="24"/>
          <w:szCs w:val="24"/>
        </w:rPr>
        <w:t>. Бендеры</w:t>
      </w:r>
      <w:r w:rsidR="00045894">
        <w:rPr>
          <w:rStyle w:val="FontStyle14"/>
          <w:sz w:val="24"/>
          <w:szCs w:val="24"/>
        </w:rPr>
        <w:t xml:space="preserve"> </w:t>
      </w:r>
      <w:r w:rsidR="00510D52" w:rsidRPr="00045894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510D52" w:rsidRPr="00045894" w:rsidRDefault="00510D52" w:rsidP="00045894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94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527958">
        <w:rPr>
          <w:rFonts w:ascii="Times New Roman" w:eastAsia="Times New Roman" w:hAnsi="Times New Roman" w:cs="Times New Roman"/>
          <w:sz w:val="24"/>
          <w:szCs w:val="24"/>
        </w:rPr>
        <w:t>545</w:t>
      </w:r>
      <w:r w:rsidRPr="00045894">
        <w:rPr>
          <w:rFonts w:ascii="Times New Roman" w:eastAsia="Times New Roman" w:hAnsi="Times New Roman" w:cs="Times New Roman"/>
          <w:sz w:val="24"/>
          <w:szCs w:val="24"/>
        </w:rPr>
        <w:t>/21-12 на</w:t>
      </w:r>
      <w:r w:rsidRPr="0004589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E12AAE" w:rsidRPr="00E12AAE">
        <w:rPr>
          <w:rFonts w:ascii="Times New Roman" w:eastAsia="Times New Roman" w:hAnsi="Times New Roman" w:cs="Times New Roman"/>
          <w:b/>
          <w:sz w:val="24"/>
          <w:szCs w:val="24"/>
        </w:rPr>
        <w:t xml:space="preserve">4 августа </w:t>
      </w:r>
      <w:r w:rsidRPr="00E12AAE">
        <w:rPr>
          <w:rFonts w:ascii="Times New Roman" w:eastAsia="Times New Roman" w:hAnsi="Times New Roman" w:cs="Times New Roman"/>
          <w:b/>
          <w:sz w:val="24"/>
          <w:szCs w:val="24"/>
        </w:rPr>
        <w:t xml:space="preserve"> 2021 года на 10-</w:t>
      </w:r>
      <w:r w:rsidR="00E12AAE" w:rsidRPr="00E12AA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E12AA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0458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5894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045894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0458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045894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510D52" w:rsidRPr="00045894" w:rsidRDefault="00E12AAE" w:rsidP="00045894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510D52" w:rsidRPr="00045894">
        <w:rPr>
          <w:rFonts w:ascii="Times New Roman" w:eastAsia="Times New Roman" w:hAnsi="Times New Roman" w:cs="Times New Roman"/>
          <w:bCs/>
          <w:sz w:val="24"/>
          <w:szCs w:val="24"/>
        </w:rPr>
        <w:t xml:space="preserve">. Для участия в судебном заседании представителям сторон необходимо иметь документы, удостоверяющие личность, </w:t>
      </w:r>
      <w:r w:rsidR="00510D52" w:rsidRPr="00045894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45894" w:rsidRPr="00045894" w:rsidRDefault="00E12AAE" w:rsidP="00045894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45894" w:rsidRPr="000458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5894" w:rsidRPr="00045894">
        <w:rPr>
          <w:rStyle w:val="FontStyle14"/>
          <w:bCs/>
          <w:sz w:val="24"/>
          <w:szCs w:val="24"/>
        </w:rPr>
        <w:t xml:space="preserve"> В порядке подготовки дела к судебному разбирательству:</w:t>
      </w:r>
    </w:p>
    <w:p w:rsidR="00045894" w:rsidRPr="00045894" w:rsidRDefault="00045894" w:rsidP="00045894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045894">
        <w:rPr>
          <w:rStyle w:val="FontStyle14"/>
          <w:bCs/>
          <w:sz w:val="24"/>
          <w:szCs w:val="24"/>
        </w:rPr>
        <w:t xml:space="preserve">- </w:t>
      </w:r>
      <w:r w:rsidR="00E12AAE" w:rsidRPr="00E12AAE">
        <w:rPr>
          <w:rStyle w:val="FontStyle14"/>
          <w:b/>
          <w:bCs/>
          <w:sz w:val="24"/>
          <w:szCs w:val="24"/>
        </w:rPr>
        <w:t>налоговой инспекции</w:t>
      </w:r>
      <w:r w:rsidRPr="00045894">
        <w:rPr>
          <w:rStyle w:val="FontStyle14"/>
          <w:sz w:val="24"/>
          <w:szCs w:val="24"/>
        </w:rPr>
        <w:t xml:space="preserve"> </w:t>
      </w:r>
      <w:r w:rsidRPr="00045894">
        <w:rPr>
          <w:rStyle w:val="FontStyle14"/>
          <w:bCs/>
          <w:sz w:val="24"/>
          <w:szCs w:val="24"/>
        </w:rPr>
        <w:t xml:space="preserve">в судебное заседание </w:t>
      </w:r>
      <w:r w:rsidRPr="00045894">
        <w:t>представить для обозрения оригиналы документов, приложенных к заявлению в копиях;</w:t>
      </w:r>
    </w:p>
    <w:p w:rsidR="00045894" w:rsidRPr="00045894" w:rsidRDefault="00045894" w:rsidP="00045894">
      <w:pPr>
        <w:pStyle w:val="Style6"/>
        <w:widowControl/>
        <w:tabs>
          <w:tab w:val="left" w:pos="710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045894">
        <w:rPr>
          <w:rStyle w:val="FontStyle14"/>
          <w:bCs/>
          <w:sz w:val="24"/>
          <w:szCs w:val="24"/>
        </w:rPr>
        <w:t xml:space="preserve">- </w:t>
      </w:r>
      <w:r w:rsidRPr="00E12AAE">
        <w:rPr>
          <w:rStyle w:val="FontStyle14"/>
          <w:b/>
          <w:bCs/>
          <w:sz w:val="24"/>
          <w:szCs w:val="24"/>
        </w:rPr>
        <w:t xml:space="preserve">предложить </w:t>
      </w:r>
      <w:r w:rsidR="00E12AAE" w:rsidRPr="00E12AAE">
        <w:rPr>
          <w:rStyle w:val="FontStyle14"/>
          <w:b/>
          <w:sz w:val="24"/>
          <w:szCs w:val="24"/>
        </w:rPr>
        <w:t xml:space="preserve">Религиозной организации «Церковь евангельских христиан баптистов «Благодать» </w:t>
      </w:r>
      <w:r w:rsidRPr="00045894">
        <w:rPr>
          <w:rStyle w:val="FontStyle14"/>
          <w:bCs/>
          <w:sz w:val="24"/>
          <w:szCs w:val="24"/>
        </w:rPr>
        <w:t xml:space="preserve"> в срок до </w:t>
      </w:r>
      <w:r w:rsidR="00E12AAE" w:rsidRPr="00E12AAE">
        <w:rPr>
          <w:rStyle w:val="FontStyle14"/>
          <w:bCs/>
          <w:sz w:val="24"/>
          <w:szCs w:val="24"/>
        </w:rPr>
        <w:t>2 августа</w:t>
      </w:r>
      <w:r w:rsidRPr="00E12AAE">
        <w:rPr>
          <w:rStyle w:val="FontStyle14"/>
          <w:bCs/>
          <w:sz w:val="24"/>
          <w:szCs w:val="24"/>
        </w:rPr>
        <w:t xml:space="preserve"> 2021</w:t>
      </w:r>
      <w:r w:rsidRPr="00045894">
        <w:rPr>
          <w:rStyle w:val="FontStyle14"/>
          <w:bCs/>
          <w:sz w:val="24"/>
          <w:szCs w:val="24"/>
        </w:rPr>
        <w:t xml:space="preserve"> года </w:t>
      </w:r>
      <w:r w:rsidRPr="00045894">
        <w:rPr>
          <w:rStyle w:val="FontStyle14"/>
          <w:sz w:val="24"/>
          <w:szCs w:val="24"/>
        </w:rPr>
        <w:t>направить в суд и истцу отзыв на исковое заявление и доказательства, подтверждающие возражения на иск.</w:t>
      </w:r>
    </w:p>
    <w:p w:rsidR="00510D52" w:rsidRPr="00045894" w:rsidRDefault="00510D52" w:rsidP="00045894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94">
        <w:rPr>
          <w:rFonts w:ascii="Times New Roman" w:eastAsia="Times New Roman" w:hAnsi="Times New Roman" w:cs="Times New Roman"/>
          <w:sz w:val="24"/>
          <w:szCs w:val="24"/>
        </w:rPr>
        <w:tab/>
      </w:r>
      <w:r w:rsidR="00E12AA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58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894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пунктом 5 статьи 102-1 АПК ПМР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</w:t>
      </w:r>
      <w:proofErr w:type="gramEnd"/>
      <w:r w:rsidRPr="00045894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510D52" w:rsidRPr="00045894" w:rsidRDefault="00510D52" w:rsidP="0004589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94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04589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45894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510D52" w:rsidRPr="00045894" w:rsidRDefault="00510D52" w:rsidP="0004589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94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510D52" w:rsidRPr="00045894" w:rsidRDefault="00510D52" w:rsidP="0004589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AAE" w:rsidRDefault="00E12AAE" w:rsidP="0004589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D52" w:rsidRPr="00045894" w:rsidRDefault="00510D52" w:rsidP="0004589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89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10D52" w:rsidRPr="00045894" w:rsidRDefault="00510D52" w:rsidP="0004589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589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04589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458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510D52" w:rsidRPr="00045894" w:rsidSect="00E12AAE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743719"/>
    <w:rsid w:val="00045894"/>
    <w:rsid w:val="00147B22"/>
    <w:rsid w:val="00161DEB"/>
    <w:rsid w:val="00190044"/>
    <w:rsid w:val="002429FC"/>
    <w:rsid w:val="00254F92"/>
    <w:rsid w:val="002B7728"/>
    <w:rsid w:val="003B3176"/>
    <w:rsid w:val="00510D52"/>
    <w:rsid w:val="00527958"/>
    <w:rsid w:val="00743719"/>
    <w:rsid w:val="007D6B12"/>
    <w:rsid w:val="007E5934"/>
    <w:rsid w:val="00C54512"/>
    <w:rsid w:val="00C750D3"/>
    <w:rsid w:val="00CE6FD2"/>
    <w:rsid w:val="00E12AAE"/>
    <w:rsid w:val="00FC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43719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74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3719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43719"/>
    <w:rPr>
      <w:color w:val="0000FF"/>
      <w:u w:val="single"/>
    </w:rPr>
  </w:style>
  <w:style w:type="paragraph" w:styleId="a4">
    <w:name w:val="No Spacing"/>
    <w:uiPriority w:val="1"/>
    <w:qFormat/>
    <w:rsid w:val="0074371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43719"/>
    <w:pPr>
      <w:ind w:left="720"/>
      <w:contextualSpacing/>
    </w:pPr>
  </w:style>
  <w:style w:type="paragraph" w:customStyle="1" w:styleId="Style3">
    <w:name w:val="Style3"/>
    <w:basedOn w:val="a"/>
    <w:rsid w:val="00045894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045894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10</cp:revision>
  <cp:lastPrinted>2020-03-25T06:58:00Z</cp:lastPrinted>
  <dcterms:created xsi:type="dcterms:W3CDTF">2020-03-25T06:37:00Z</dcterms:created>
  <dcterms:modified xsi:type="dcterms:W3CDTF">2021-07-19T07:26:00Z</dcterms:modified>
</cp:coreProperties>
</file>