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FD2624" w:rsidRPr="00BA672E" w:rsidTr="00FD2624">
        <w:trPr>
          <w:trHeight w:val="259"/>
        </w:trPr>
        <w:tc>
          <w:tcPr>
            <w:tcW w:w="3969" w:type="dxa"/>
          </w:tcPr>
          <w:p w:rsidR="00FD2624" w:rsidRPr="00BA672E" w:rsidRDefault="00FD2624" w:rsidP="00FD26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D2624" w:rsidRPr="00BA672E" w:rsidTr="00FD2624">
        <w:tc>
          <w:tcPr>
            <w:tcW w:w="3969" w:type="dxa"/>
          </w:tcPr>
          <w:p w:rsidR="00FD2624" w:rsidRPr="00BA672E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D2624" w:rsidRPr="00BA672E" w:rsidTr="00FD2624">
        <w:tc>
          <w:tcPr>
            <w:tcW w:w="3969" w:type="dxa"/>
          </w:tcPr>
          <w:p w:rsidR="00FD2624" w:rsidRPr="00BA672E" w:rsidRDefault="00FD2624" w:rsidP="00FD26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D2624" w:rsidRPr="004141DD" w:rsidRDefault="00FD2624" w:rsidP="00FD2624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624" w:rsidRPr="004141DD" w:rsidRDefault="00FD2624" w:rsidP="00FD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FD2624" w:rsidRPr="004141DD" w:rsidRDefault="00FD2624" w:rsidP="00FD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FD2624" w:rsidRPr="004141DD" w:rsidRDefault="00FD2624" w:rsidP="00FD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D2624" w:rsidRPr="004141DD" w:rsidRDefault="00FD2624" w:rsidP="00FD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D2624" w:rsidRPr="004141DD" w:rsidRDefault="00FD2624" w:rsidP="00FD262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FD2624" w:rsidRPr="004141DD" w:rsidRDefault="00FD2624" w:rsidP="00FD262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D2624" w:rsidRPr="004141DD" w:rsidRDefault="005A21F6" w:rsidP="00FD262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D2624" w:rsidRPr="004141DD" w:rsidRDefault="00FD2624" w:rsidP="00FD262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D2624" w:rsidRDefault="00FD2624" w:rsidP="00FD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принятии искового заявления к производству и подготовке дела</w:t>
      </w:r>
    </w:p>
    <w:p w:rsidR="00FD2624" w:rsidRPr="004141DD" w:rsidRDefault="00FD2624" w:rsidP="00FD2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судебному разбирательству </w:t>
      </w:r>
    </w:p>
    <w:p w:rsidR="00FD2624" w:rsidRPr="004141DD" w:rsidRDefault="00FD2624" w:rsidP="00FD262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D2624" w:rsidRPr="004141DD" w:rsidTr="00FD2624">
        <w:trPr>
          <w:trHeight w:val="259"/>
        </w:trPr>
        <w:tc>
          <w:tcPr>
            <w:tcW w:w="4952" w:type="dxa"/>
            <w:gridSpan w:val="7"/>
          </w:tcPr>
          <w:p w:rsidR="00FD2624" w:rsidRPr="004141DD" w:rsidRDefault="00FD2624" w:rsidP="00FD26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8D3A8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D3A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FD2624" w:rsidRPr="004141DD" w:rsidRDefault="00FD2624" w:rsidP="008D3A8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</w:t>
            </w:r>
            <w:r w:rsidR="008D3A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/21-12  </w:t>
            </w:r>
          </w:p>
        </w:tc>
      </w:tr>
      <w:tr w:rsidR="00FD2624" w:rsidRPr="004141DD" w:rsidTr="00FD2624">
        <w:tc>
          <w:tcPr>
            <w:tcW w:w="1199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D2624" w:rsidRPr="004141DD" w:rsidRDefault="00FD2624" w:rsidP="00FD262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624" w:rsidRPr="004141DD" w:rsidTr="00FD2624">
        <w:tc>
          <w:tcPr>
            <w:tcW w:w="1985" w:type="dxa"/>
            <w:gridSpan w:val="2"/>
          </w:tcPr>
          <w:p w:rsidR="00FD2624" w:rsidRPr="004141DD" w:rsidRDefault="00FD2624" w:rsidP="00FD26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D2624" w:rsidRPr="004141DD" w:rsidRDefault="00FD2624" w:rsidP="00FD26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624" w:rsidRPr="004141DD" w:rsidTr="00FD2624">
        <w:tc>
          <w:tcPr>
            <w:tcW w:w="1199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624" w:rsidRPr="004141DD" w:rsidTr="00FD2624">
        <w:tc>
          <w:tcPr>
            <w:tcW w:w="1199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D2624" w:rsidRPr="004141DD" w:rsidRDefault="00FD2624" w:rsidP="00FD262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2624" w:rsidRDefault="00FD2624" w:rsidP="00FD2624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4141DD">
        <w:rPr>
          <w:rStyle w:val="FontStyle14"/>
          <w:sz w:val="24"/>
          <w:szCs w:val="24"/>
        </w:rPr>
        <w:t xml:space="preserve">Арбитражный суд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 xml:space="preserve"> И.П., рассмотрев на предмет принятия к производству </w:t>
      </w:r>
      <w:r w:rsidRPr="00BA672E">
        <w:rPr>
          <w:rStyle w:val="FontStyle14"/>
          <w:sz w:val="24"/>
          <w:szCs w:val="24"/>
        </w:rPr>
        <w:t>исков</w:t>
      </w:r>
      <w:r>
        <w:rPr>
          <w:rStyle w:val="FontStyle14"/>
          <w:sz w:val="24"/>
          <w:szCs w:val="24"/>
        </w:rPr>
        <w:t>ое заявление</w:t>
      </w:r>
      <w:r w:rsidRPr="00BA67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общества с ограниченной ответственностью  «</w:t>
      </w:r>
      <w:proofErr w:type="spellStart"/>
      <w:r>
        <w:rPr>
          <w:rStyle w:val="FontStyle14"/>
          <w:sz w:val="24"/>
          <w:szCs w:val="24"/>
        </w:rPr>
        <w:t>Динисалл</w:t>
      </w:r>
      <w:proofErr w:type="spellEnd"/>
      <w:r>
        <w:rPr>
          <w:rStyle w:val="FontStyle14"/>
          <w:sz w:val="24"/>
          <w:szCs w:val="24"/>
        </w:rPr>
        <w:t>» (г. Бендеры, ул. Т. Кручок, д.27/4) к обществу с ограниченной ответственностью «</w:t>
      </w:r>
      <w:r w:rsidR="008D3A86">
        <w:rPr>
          <w:rStyle w:val="FontStyle14"/>
          <w:sz w:val="24"/>
          <w:szCs w:val="24"/>
        </w:rPr>
        <w:t>Доброва</w:t>
      </w:r>
      <w:r>
        <w:rPr>
          <w:rStyle w:val="FontStyle14"/>
          <w:sz w:val="24"/>
          <w:szCs w:val="24"/>
        </w:rPr>
        <w:t xml:space="preserve">» (г. </w:t>
      </w:r>
      <w:r w:rsidR="008D3A86">
        <w:rPr>
          <w:rStyle w:val="FontStyle14"/>
          <w:sz w:val="24"/>
          <w:szCs w:val="24"/>
        </w:rPr>
        <w:t>Бендеры, ул. Панина, д. 6</w:t>
      </w:r>
      <w:r>
        <w:rPr>
          <w:rStyle w:val="FontStyle14"/>
          <w:sz w:val="24"/>
          <w:szCs w:val="24"/>
        </w:rPr>
        <w:t xml:space="preserve">) о </w:t>
      </w:r>
      <w:r w:rsidR="008D3A86">
        <w:rPr>
          <w:rStyle w:val="FontStyle14"/>
          <w:sz w:val="24"/>
          <w:szCs w:val="24"/>
        </w:rPr>
        <w:t>расторжении договора и взыскании денежных сумм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  <w:proofErr w:type="gramEnd"/>
    </w:p>
    <w:p w:rsidR="00FD2624" w:rsidRPr="00BA672E" w:rsidRDefault="00FD2624" w:rsidP="00FD2624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FD2624" w:rsidRPr="00BA672E" w:rsidRDefault="00FD2624" w:rsidP="00FD2624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624" w:rsidRDefault="00FD2624" w:rsidP="00FD2624">
      <w:pPr>
        <w:pStyle w:val="a4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>
        <w:rPr>
          <w:rStyle w:val="FontStyle14"/>
          <w:color w:val="000000" w:themeColor="text1"/>
          <w:sz w:val="24"/>
          <w:szCs w:val="24"/>
        </w:rPr>
        <w:t xml:space="preserve">»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(далее – истец, </w:t>
      </w:r>
      <w:r>
        <w:rPr>
          <w:rStyle w:val="FontStyle14"/>
          <w:color w:val="000000" w:themeColor="text1"/>
          <w:sz w:val="24"/>
          <w:szCs w:val="24"/>
        </w:rPr>
        <w:t>ООО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>
        <w:rPr>
          <w:rStyle w:val="FontStyle14"/>
          <w:color w:val="000000" w:themeColor="text1"/>
          <w:sz w:val="24"/>
          <w:szCs w:val="24"/>
        </w:rPr>
        <w:t>»</w:t>
      </w:r>
      <w:r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Pr="000E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исковым заявлением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о взыскании </w:t>
      </w:r>
      <w:r>
        <w:rPr>
          <w:rStyle w:val="FontStyle14"/>
          <w:color w:val="000000" w:themeColor="text1"/>
          <w:sz w:val="24"/>
          <w:szCs w:val="24"/>
        </w:rPr>
        <w:t>задолженности</w:t>
      </w:r>
      <w:r w:rsidRPr="000E4CE9">
        <w:rPr>
          <w:rStyle w:val="FontStyle14"/>
          <w:color w:val="000000" w:themeColor="text1"/>
          <w:sz w:val="24"/>
          <w:szCs w:val="24"/>
        </w:rPr>
        <w:t>.</w:t>
      </w:r>
    </w:p>
    <w:p w:rsidR="008D3A86" w:rsidRDefault="00FD2624" w:rsidP="00FD2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1EB4">
        <w:rPr>
          <w:rFonts w:ascii="Times New Roman" w:hAnsi="Times New Roman" w:cs="Times New Roman"/>
          <w:color w:val="000000"/>
          <w:sz w:val="24"/>
          <w:szCs w:val="24"/>
        </w:rPr>
        <w:t>В соответствии с подпунктом а) части первой статьи 93 АП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51EB4">
        <w:rPr>
          <w:rFonts w:ascii="Times New Roman" w:hAnsi="Times New Roman" w:cs="Times New Roman"/>
          <w:color w:val="000000"/>
          <w:sz w:val="24"/>
          <w:szCs w:val="24"/>
        </w:rPr>
        <w:t xml:space="preserve"> ПМР  к исковому заявлению прилагается документ</w:t>
      </w:r>
      <w:r w:rsidRPr="00751EB4">
        <w:rPr>
          <w:rFonts w:ascii="Times New Roman" w:hAnsi="Times New Roman" w:cs="Times New Roman"/>
          <w:sz w:val="24"/>
          <w:szCs w:val="24"/>
        </w:rPr>
        <w:t>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624" w:rsidRDefault="008D3A86" w:rsidP="008D3A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уплачена государственная пошлина в размере 740 рублей, что подтверждается платежным поручением от 21 апреля 2021 года № 21072. Оплаченный размер государственной пошлины соответствует размеру за часть требований, заявленных в иске. Требование о расторжении договора государственной пошлиной не оплачено.  Вместе с тем </w:t>
      </w:r>
      <w:r w:rsidR="00FD262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D2624"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 w:rsidR="00FD2624">
        <w:rPr>
          <w:rFonts w:ascii="Times New Roman" w:hAnsi="Times New Roman" w:cs="Times New Roman"/>
          <w:sz w:val="24"/>
          <w:szCs w:val="24"/>
        </w:rPr>
        <w:t xml:space="preserve">» обратилось  в Арбитражный суд  с ходатайством  об отсрочке уплаты </w:t>
      </w:r>
      <w:r>
        <w:rPr>
          <w:rFonts w:ascii="Times New Roman" w:hAnsi="Times New Roman" w:cs="Times New Roman"/>
          <w:sz w:val="24"/>
          <w:szCs w:val="24"/>
        </w:rPr>
        <w:t xml:space="preserve">неоплаченной части </w:t>
      </w:r>
      <w:r w:rsidR="00FD2624">
        <w:rPr>
          <w:rFonts w:ascii="Times New Roman" w:hAnsi="Times New Roman" w:cs="Times New Roman"/>
          <w:sz w:val="24"/>
          <w:szCs w:val="24"/>
        </w:rPr>
        <w:t>государственной пошлины, мотивированное сложным  имущественным положением.  К указанному ходатайству приложена справка от 26 ма</w:t>
      </w:r>
      <w:r w:rsidR="00245228">
        <w:rPr>
          <w:rFonts w:ascii="Times New Roman" w:hAnsi="Times New Roman" w:cs="Times New Roman"/>
          <w:sz w:val="24"/>
          <w:szCs w:val="24"/>
        </w:rPr>
        <w:t>я</w:t>
      </w:r>
      <w:r w:rsidR="00FD2624">
        <w:rPr>
          <w:rFonts w:ascii="Times New Roman" w:hAnsi="Times New Roman" w:cs="Times New Roman"/>
          <w:sz w:val="24"/>
          <w:szCs w:val="24"/>
        </w:rPr>
        <w:t xml:space="preserve"> 2021 года  ЗАО «Агропромбанк», подтверждающая  открытие счетов клиенту и  наличие задолженности  на открытых  счетах  истца. </w:t>
      </w:r>
    </w:p>
    <w:p w:rsidR="00FD2624" w:rsidRPr="00F831AE" w:rsidRDefault="00FD2624" w:rsidP="00FD2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1AE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80 АПК ПМР </w:t>
      </w:r>
      <w:proofErr w:type="gramStart"/>
      <w:r w:rsidRPr="00F831AE">
        <w:rPr>
          <w:rFonts w:ascii="Times New Roman" w:hAnsi="Times New Roman" w:cs="Times New Roman"/>
          <w:sz w:val="24"/>
          <w:szCs w:val="24"/>
        </w:rPr>
        <w:t>исходя из имущественного положения стороны Арбитражным судом может</w:t>
      </w:r>
      <w:proofErr w:type="gramEnd"/>
      <w:r w:rsidRPr="00F831AE">
        <w:rPr>
          <w:rFonts w:ascii="Times New Roman" w:hAnsi="Times New Roman" w:cs="Times New Roman"/>
          <w:sz w:val="24"/>
          <w:szCs w:val="24"/>
        </w:rPr>
        <w:t xml:space="preserve"> быть предоставлена отсрочка уплаты государственной пошлины. Норма аналогичного содержания закреплена и в части второй пункта 2 статьи 5 Закона ПМР «О государственной пошлине».  </w:t>
      </w:r>
      <w:proofErr w:type="gramStart"/>
      <w:r w:rsidRPr="00F831AE">
        <w:rPr>
          <w:rFonts w:ascii="Times New Roman" w:hAnsi="Times New Roman" w:cs="Times New Roman"/>
          <w:sz w:val="24"/>
          <w:szCs w:val="24"/>
        </w:rPr>
        <w:t xml:space="preserve">В развитие приведенных положений законодательных актов в Постановлении Пленума Арбитражного суда ПМР «О некоторых  вопросах применения законодательства о государственной пошлине» закреплено, что вопрос об отсрочке уплаты государственной пошлины может быть разрешен Арбитражным судом на основании  письменного ходатайства, </w:t>
      </w:r>
      <w:r w:rsidRPr="00F831AE">
        <w:rPr>
          <w:rStyle w:val="snippetequa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к которому </w:t>
      </w:r>
      <w:r w:rsidRPr="00F83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прилагаются документы, свидетельствующие о том, что имущественное положение </w:t>
      </w:r>
      <w:r w:rsidRPr="00F831AE"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заинтересованной стороны не позволяет ей </w:t>
      </w:r>
      <w:r w:rsidRPr="00F831AE">
        <w:rPr>
          <w:rStyle w:val="snippetequal"/>
          <w:rFonts w:ascii="Times New Roman" w:hAnsi="Times New Roman" w:cs="Times New Roman"/>
          <w:sz w:val="24"/>
          <w:szCs w:val="24"/>
          <w:bdr w:val="none" w:sz="0" w:space="0" w:color="auto" w:frame="1"/>
        </w:rPr>
        <w:t>уплатить государственную пошлину</w:t>
      </w:r>
      <w:r w:rsidRPr="00F831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FD2624" w:rsidRPr="00F831AE" w:rsidRDefault="00FD2624" w:rsidP="00FD2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1AE">
        <w:rPr>
          <w:rFonts w:ascii="Times New Roman" w:hAnsi="Times New Roman" w:cs="Times New Roman"/>
          <w:sz w:val="24"/>
          <w:szCs w:val="24"/>
        </w:rPr>
        <w:lastRenderedPageBreak/>
        <w:t>Рассмотрев ходатайств</w:t>
      </w:r>
      <w:proofErr w:type="gramStart"/>
      <w:r w:rsidRPr="00F831AE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F831A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831AE"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 w:rsidRPr="00F831AE">
        <w:rPr>
          <w:rFonts w:ascii="Times New Roman" w:hAnsi="Times New Roman" w:cs="Times New Roman"/>
          <w:sz w:val="24"/>
          <w:szCs w:val="24"/>
        </w:rPr>
        <w:t>»  и документы, приложенные к нему, Арбитражный суд приходит к выводу о том, что о</w:t>
      </w:r>
      <w:r w:rsidRPr="00F831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тсутствие денежных средств на счете истца подтверждено документально, также подтверждено тяжелое имущественное положение в виде  задолженности по кредитным договорам на сумму  44 874,79  рублей. В </w:t>
      </w:r>
      <w:proofErr w:type="gramStart"/>
      <w:r w:rsidRPr="00F831AE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F831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ходатайство ООО «</w:t>
      </w:r>
      <w:proofErr w:type="spellStart"/>
      <w:r w:rsidRPr="00F831AE">
        <w:rPr>
          <w:rFonts w:ascii="Times New Roman" w:hAnsi="Times New Roman" w:cs="Times New Roman"/>
          <w:sz w:val="24"/>
          <w:szCs w:val="24"/>
          <w:shd w:val="clear" w:color="auto" w:fill="FFFFFF"/>
        </w:rPr>
        <w:t>Динисалл</w:t>
      </w:r>
      <w:proofErr w:type="spellEnd"/>
      <w:r w:rsidRPr="00F831AE">
        <w:rPr>
          <w:rFonts w:ascii="Times New Roman" w:hAnsi="Times New Roman" w:cs="Times New Roman"/>
          <w:sz w:val="24"/>
          <w:szCs w:val="24"/>
          <w:shd w:val="clear" w:color="auto" w:fill="FFFFFF"/>
        </w:rPr>
        <w:t>» об </w:t>
      </w:r>
      <w:r w:rsidRPr="00F831AE">
        <w:rPr>
          <w:rStyle w:val="snippetequal"/>
          <w:rFonts w:ascii="Times New Roman" w:hAnsi="Times New Roman" w:cs="Times New Roman"/>
          <w:sz w:val="24"/>
          <w:szCs w:val="24"/>
          <w:bdr w:val="none" w:sz="0" w:space="0" w:color="auto" w:frame="1"/>
        </w:rPr>
        <w:t>отсрочке уплаты </w:t>
      </w:r>
      <w:r w:rsidR="00C46D6C" w:rsidRPr="00F831AE">
        <w:rPr>
          <w:rStyle w:val="snippetequal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неоплаченной части </w:t>
      </w:r>
      <w:r w:rsidRPr="00F831AE">
        <w:rPr>
          <w:rStyle w:val="snippetequal"/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государственной пошлины </w:t>
      </w:r>
      <w:r w:rsidRPr="00F831AE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обоснованным и подлежит удовлетворению.</w:t>
      </w:r>
    </w:p>
    <w:p w:rsidR="00FD2624" w:rsidRPr="00F831AE" w:rsidRDefault="00FD2624" w:rsidP="00FD2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1AE">
        <w:rPr>
          <w:rFonts w:ascii="Times New Roman" w:hAnsi="Times New Roman" w:cs="Times New Roman"/>
          <w:sz w:val="24"/>
          <w:szCs w:val="24"/>
        </w:rPr>
        <w:t>На основании изложенного исковое заявление  ООО «</w:t>
      </w:r>
      <w:proofErr w:type="spellStart"/>
      <w:r w:rsidRPr="00F831AE"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 w:rsidRPr="00F831AE">
        <w:rPr>
          <w:rFonts w:ascii="Times New Roman" w:hAnsi="Times New Roman" w:cs="Times New Roman"/>
          <w:sz w:val="24"/>
          <w:szCs w:val="24"/>
        </w:rPr>
        <w:t xml:space="preserve">» и документы, приложенные к таковому признаются соответствующими  требованиям статьи 91-93 АПК </w:t>
      </w:r>
      <w:proofErr w:type="gramStart"/>
      <w:r w:rsidRPr="00F831AE">
        <w:rPr>
          <w:rFonts w:ascii="Times New Roman" w:hAnsi="Times New Roman" w:cs="Times New Roman"/>
          <w:sz w:val="24"/>
          <w:szCs w:val="24"/>
        </w:rPr>
        <w:t>ПМР</w:t>
      </w:r>
      <w:proofErr w:type="gramEnd"/>
      <w:r w:rsidRPr="00F831AE">
        <w:rPr>
          <w:rFonts w:ascii="Times New Roman" w:hAnsi="Times New Roman" w:cs="Times New Roman"/>
          <w:sz w:val="24"/>
          <w:szCs w:val="24"/>
        </w:rPr>
        <w:t xml:space="preserve"> и данное исковое заявление подлежит принятию к производству Арбитражного суда.</w:t>
      </w:r>
    </w:p>
    <w:p w:rsidR="00FD2624" w:rsidRPr="00F831AE" w:rsidRDefault="00FD2624" w:rsidP="00FD2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2624" w:rsidRPr="00F831AE" w:rsidRDefault="00FD2624" w:rsidP="00FD2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31AE">
        <w:rPr>
          <w:rFonts w:ascii="Times New Roman" w:hAnsi="Times New Roman" w:cs="Times New Roman"/>
          <w:sz w:val="24"/>
          <w:szCs w:val="24"/>
        </w:rPr>
        <w:t xml:space="preserve">Руководствуясь статьями </w:t>
      </w:r>
      <w:r w:rsidR="00245228" w:rsidRPr="00F831AE">
        <w:rPr>
          <w:rFonts w:ascii="Times New Roman" w:hAnsi="Times New Roman" w:cs="Times New Roman"/>
          <w:sz w:val="24"/>
          <w:szCs w:val="24"/>
        </w:rPr>
        <w:t xml:space="preserve">80, </w:t>
      </w:r>
      <w:r w:rsidRPr="00F831AE">
        <w:rPr>
          <w:rFonts w:ascii="Times New Roman" w:hAnsi="Times New Roman" w:cs="Times New Roman"/>
          <w:sz w:val="24"/>
          <w:szCs w:val="24"/>
        </w:rPr>
        <w:t xml:space="preserve">95, 102-1, 102-2,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FD2624" w:rsidRPr="00F831AE" w:rsidRDefault="00FD2624" w:rsidP="00FD262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624" w:rsidRPr="00F831AE" w:rsidRDefault="00FD2624" w:rsidP="00FD262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1A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831A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831AE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D2624" w:rsidRPr="00F831AE" w:rsidRDefault="00FD2624" w:rsidP="00FD262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624" w:rsidRPr="00F831AE" w:rsidRDefault="00FD2624" w:rsidP="00FD262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1AE">
        <w:rPr>
          <w:rStyle w:val="FontStyle14"/>
          <w:sz w:val="24"/>
          <w:szCs w:val="24"/>
        </w:rPr>
        <w:t xml:space="preserve">1. </w:t>
      </w:r>
      <w:r w:rsidRPr="00F831AE">
        <w:rPr>
          <w:rFonts w:ascii="Times New Roman" w:eastAsia="Times New Roman" w:hAnsi="Times New Roman" w:cs="Times New Roman"/>
          <w:sz w:val="24"/>
          <w:szCs w:val="24"/>
        </w:rPr>
        <w:t>Предоставить обществу с ограниченной ответственностью «</w:t>
      </w:r>
      <w:proofErr w:type="spellStart"/>
      <w:r w:rsidRPr="00F831AE">
        <w:rPr>
          <w:rFonts w:ascii="Times New Roman" w:eastAsia="Times New Roman" w:hAnsi="Times New Roman" w:cs="Times New Roman"/>
          <w:sz w:val="24"/>
          <w:szCs w:val="24"/>
        </w:rPr>
        <w:t>Динисалл</w:t>
      </w:r>
      <w:proofErr w:type="spellEnd"/>
      <w:r w:rsidRPr="00F831A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831AE">
        <w:rPr>
          <w:rStyle w:val="FontStyle14"/>
          <w:sz w:val="24"/>
          <w:szCs w:val="24"/>
        </w:rPr>
        <w:t xml:space="preserve"> отсрочку по уплате </w:t>
      </w:r>
      <w:r w:rsidR="008D3A86" w:rsidRPr="00F831AE">
        <w:rPr>
          <w:rStyle w:val="FontStyle14"/>
          <w:sz w:val="24"/>
          <w:szCs w:val="24"/>
        </w:rPr>
        <w:t xml:space="preserve">неоплаченной части </w:t>
      </w:r>
      <w:r w:rsidRPr="00F831AE">
        <w:rPr>
          <w:rStyle w:val="FontStyle14"/>
          <w:sz w:val="24"/>
          <w:szCs w:val="24"/>
        </w:rPr>
        <w:t>государственной пошлины до окончания производства делу № 36</w:t>
      </w:r>
      <w:r w:rsidR="008D3A86" w:rsidRPr="00F831AE">
        <w:rPr>
          <w:rStyle w:val="FontStyle14"/>
          <w:sz w:val="24"/>
          <w:szCs w:val="24"/>
        </w:rPr>
        <w:t>5</w:t>
      </w:r>
      <w:r w:rsidRPr="00F831AE">
        <w:rPr>
          <w:rStyle w:val="FontStyle14"/>
          <w:sz w:val="24"/>
          <w:szCs w:val="24"/>
        </w:rPr>
        <w:t>/21-12  в первой инстанции Арбитражного суда.</w:t>
      </w:r>
    </w:p>
    <w:p w:rsidR="00FD2624" w:rsidRPr="00F831AE" w:rsidRDefault="00FD2624" w:rsidP="00FD262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831AE">
        <w:rPr>
          <w:rStyle w:val="FontStyle14"/>
          <w:sz w:val="24"/>
          <w:szCs w:val="24"/>
        </w:rPr>
        <w:t>2. Исковое заявление ООО «</w:t>
      </w:r>
      <w:proofErr w:type="spellStart"/>
      <w:r w:rsidRPr="00F831AE">
        <w:rPr>
          <w:rStyle w:val="FontStyle14"/>
          <w:sz w:val="24"/>
          <w:szCs w:val="24"/>
        </w:rPr>
        <w:t>Динисалл</w:t>
      </w:r>
      <w:proofErr w:type="spellEnd"/>
      <w:r w:rsidRPr="00F831AE">
        <w:rPr>
          <w:rStyle w:val="FontStyle14"/>
          <w:sz w:val="24"/>
          <w:szCs w:val="24"/>
        </w:rPr>
        <w:t xml:space="preserve">» о </w:t>
      </w:r>
      <w:r w:rsidR="008D3A86" w:rsidRPr="00F831AE">
        <w:rPr>
          <w:rStyle w:val="FontStyle14"/>
          <w:sz w:val="24"/>
          <w:szCs w:val="24"/>
        </w:rPr>
        <w:t>расторжении договора и взыскании  денежных сумм</w:t>
      </w:r>
      <w:r w:rsidRPr="00F831AE">
        <w:rPr>
          <w:rStyle w:val="FontStyle14"/>
          <w:sz w:val="24"/>
          <w:szCs w:val="24"/>
        </w:rPr>
        <w:t xml:space="preserve"> принять к своему производству.</w:t>
      </w:r>
    </w:p>
    <w:p w:rsidR="00FD2624" w:rsidRPr="00F831AE" w:rsidRDefault="00FD2624" w:rsidP="00FD262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831AE">
        <w:rPr>
          <w:rStyle w:val="FontStyle14"/>
          <w:sz w:val="24"/>
          <w:szCs w:val="24"/>
        </w:rPr>
        <w:t xml:space="preserve">3. </w:t>
      </w:r>
      <w:r w:rsidRPr="00F831AE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831AE">
        <w:rPr>
          <w:rStyle w:val="FontStyle14"/>
          <w:sz w:val="24"/>
          <w:szCs w:val="24"/>
        </w:rPr>
        <w:t xml:space="preserve">на </w:t>
      </w:r>
      <w:r w:rsidRPr="00F831AE">
        <w:rPr>
          <w:rStyle w:val="FontStyle14"/>
          <w:b/>
          <w:sz w:val="24"/>
          <w:szCs w:val="24"/>
        </w:rPr>
        <w:t>17 июня  2021  года</w:t>
      </w:r>
      <w:r w:rsidRPr="00F831AE">
        <w:rPr>
          <w:rStyle w:val="FontStyle14"/>
          <w:sz w:val="24"/>
          <w:szCs w:val="24"/>
        </w:rPr>
        <w:t xml:space="preserve">                </w:t>
      </w:r>
      <w:r w:rsidRPr="00F831AE">
        <w:rPr>
          <w:rStyle w:val="FontStyle14"/>
          <w:b/>
          <w:sz w:val="24"/>
          <w:szCs w:val="24"/>
        </w:rPr>
        <w:t>на  1</w:t>
      </w:r>
      <w:r w:rsidR="008D3A86" w:rsidRPr="00F831AE">
        <w:rPr>
          <w:rStyle w:val="FontStyle14"/>
          <w:b/>
          <w:sz w:val="24"/>
          <w:szCs w:val="24"/>
        </w:rPr>
        <w:t>4</w:t>
      </w:r>
      <w:r w:rsidRPr="00F831AE">
        <w:rPr>
          <w:rStyle w:val="FontStyle14"/>
          <w:b/>
          <w:sz w:val="24"/>
          <w:szCs w:val="24"/>
        </w:rPr>
        <w:t>-</w:t>
      </w:r>
      <w:r w:rsidR="008D3A86" w:rsidRPr="00F831AE">
        <w:rPr>
          <w:rStyle w:val="FontStyle14"/>
          <w:b/>
          <w:sz w:val="24"/>
          <w:szCs w:val="24"/>
        </w:rPr>
        <w:t>0</w:t>
      </w:r>
      <w:r w:rsidRPr="00F831AE">
        <w:rPr>
          <w:rStyle w:val="FontStyle14"/>
          <w:b/>
          <w:sz w:val="24"/>
          <w:szCs w:val="24"/>
        </w:rPr>
        <w:t xml:space="preserve">0 часов </w:t>
      </w:r>
      <w:r w:rsidRPr="00F831AE">
        <w:rPr>
          <w:rStyle w:val="FontStyle14"/>
          <w:sz w:val="24"/>
          <w:szCs w:val="24"/>
        </w:rPr>
        <w:t xml:space="preserve"> в здании Арбитражного суда </w:t>
      </w:r>
      <w:r w:rsidRPr="00F831A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831AE">
        <w:rPr>
          <w:rStyle w:val="FontStyle14"/>
          <w:sz w:val="24"/>
          <w:szCs w:val="24"/>
        </w:rPr>
        <w:t xml:space="preserve"> по адресу: ул. Ленина 1/2</w:t>
      </w:r>
      <w:r w:rsidRPr="00F831AE">
        <w:rPr>
          <w:rStyle w:val="FontStyle13"/>
          <w:b w:val="0"/>
          <w:i w:val="0"/>
          <w:sz w:val="24"/>
          <w:szCs w:val="24"/>
        </w:rPr>
        <w:t>,</w:t>
      </w:r>
      <w:r w:rsidRPr="00F831AE">
        <w:rPr>
          <w:rStyle w:val="FontStyle13"/>
          <w:sz w:val="24"/>
          <w:szCs w:val="24"/>
        </w:rPr>
        <w:t xml:space="preserve">  </w:t>
      </w:r>
      <w:r w:rsidRPr="00F831AE">
        <w:rPr>
          <w:rStyle w:val="FontStyle14"/>
          <w:sz w:val="24"/>
          <w:szCs w:val="24"/>
        </w:rPr>
        <w:t>кабинет 205.</w:t>
      </w:r>
    </w:p>
    <w:p w:rsidR="00FD2624" w:rsidRPr="00F831AE" w:rsidRDefault="00FD2624" w:rsidP="00FD262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831AE">
        <w:rPr>
          <w:rStyle w:val="FontStyle14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 представителям иметь документы, удостоверяющие личность, и </w:t>
      </w:r>
      <w:r w:rsidRPr="00F831AE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D2624" w:rsidRPr="00F831AE" w:rsidRDefault="00FD2624" w:rsidP="00FD2624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F831AE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FD2624" w:rsidRPr="00F831AE" w:rsidRDefault="00FD2624" w:rsidP="00FD2624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831AE">
        <w:rPr>
          <w:rStyle w:val="FontStyle14"/>
          <w:bCs/>
          <w:sz w:val="24"/>
          <w:szCs w:val="24"/>
        </w:rPr>
        <w:t xml:space="preserve">- </w:t>
      </w:r>
      <w:r w:rsidRPr="00F831AE">
        <w:rPr>
          <w:rStyle w:val="FontStyle14"/>
          <w:b/>
          <w:bCs/>
          <w:sz w:val="24"/>
          <w:szCs w:val="24"/>
        </w:rPr>
        <w:t>истцу</w:t>
      </w:r>
      <w:r w:rsidRPr="00F831AE">
        <w:rPr>
          <w:rStyle w:val="FontStyle14"/>
          <w:bCs/>
          <w:sz w:val="24"/>
          <w:szCs w:val="24"/>
        </w:rPr>
        <w:t xml:space="preserve"> в судебное заседание </w:t>
      </w:r>
      <w:r w:rsidRPr="00F831AE">
        <w:t>представить для обозрения оригиналы документов, приложенных к исковому заявлению в копиях</w:t>
      </w:r>
      <w:r w:rsidR="00C46D6C" w:rsidRPr="00F831AE">
        <w:t>,</w:t>
      </w:r>
    </w:p>
    <w:p w:rsidR="00FD2624" w:rsidRPr="00F831AE" w:rsidRDefault="00FD2624" w:rsidP="00FD2624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831AE">
        <w:rPr>
          <w:rStyle w:val="FontStyle14"/>
          <w:bCs/>
          <w:sz w:val="24"/>
          <w:szCs w:val="24"/>
        </w:rPr>
        <w:t xml:space="preserve">- </w:t>
      </w:r>
      <w:r w:rsidRPr="00F831AE">
        <w:rPr>
          <w:rStyle w:val="FontStyle14"/>
          <w:b/>
          <w:bCs/>
          <w:sz w:val="24"/>
          <w:szCs w:val="24"/>
        </w:rPr>
        <w:t xml:space="preserve">предложит ответчику </w:t>
      </w:r>
      <w:r w:rsidRPr="00F831AE">
        <w:rPr>
          <w:rStyle w:val="FontStyle14"/>
          <w:bCs/>
          <w:sz w:val="24"/>
          <w:szCs w:val="24"/>
        </w:rPr>
        <w:t xml:space="preserve"> </w:t>
      </w:r>
      <w:r w:rsidRPr="00F831AE">
        <w:rPr>
          <w:rStyle w:val="FontStyle14"/>
          <w:sz w:val="24"/>
          <w:szCs w:val="24"/>
        </w:rPr>
        <w:t xml:space="preserve"> </w:t>
      </w:r>
      <w:r w:rsidRPr="00F831AE">
        <w:rPr>
          <w:rStyle w:val="FontStyle14"/>
          <w:bCs/>
          <w:sz w:val="24"/>
          <w:szCs w:val="24"/>
        </w:rPr>
        <w:t xml:space="preserve">в срок до 15 июня 2021  года </w:t>
      </w:r>
      <w:r w:rsidRPr="00F831AE">
        <w:rPr>
          <w:rStyle w:val="FontStyle14"/>
          <w:sz w:val="24"/>
          <w:szCs w:val="24"/>
        </w:rPr>
        <w:t>направить в Арбитражный суд и истцу отзыв и доказательства, подтверждающие возражения на исковое заявление при наличии таковых</w:t>
      </w:r>
      <w:r w:rsidR="00C46D6C" w:rsidRPr="00F831AE">
        <w:rPr>
          <w:rStyle w:val="FontStyle14"/>
          <w:sz w:val="24"/>
          <w:szCs w:val="24"/>
        </w:rPr>
        <w:t xml:space="preserve">, </w:t>
      </w:r>
    </w:p>
    <w:p w:rsidR="00C46D6C" w:rsidRPr="00F831AE" w:rsidRDefault="00C46D6C" w:rsidP="00FD2624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831AE">
        <w:rPr>
          <w:rStyle w:val="FontStyle14"/>
          <w:sz w:val="24"/>
          <w:szCs w:val="24"/>
        </w:rPr>
        <w:t xml:space="preserve">- предложить сторонам  рассмотреть возможность урегулировать спор путем заключения мирового соглашения. </w:t>
      </w:r>
    </w:p>
    <w:p w:rsidR="00FD2624" w:rsidRPr="00F831AE" w:rsidRDefault="00FD2624" w:rsidP="00FD2624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F831AE">
        <w:t xml:space="preserve">5. </w:t>
      </w:r>
      <w:proofErr w:type="gramStart"/>
      <w:r w:rsidRPr="00F831AE">
        <w:t>Разъяснить,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заявления к производству 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F831AE">
        <w:t xml:space="preserve"> лица надлежащим образом извещены о начавшемся процессе.</w:t>
      </w:r>
    </w:p>
    <w:p w:rsidR="00FD2624" w:rsidRPr="00F831AE" w:rsidRDefault="00FD2624" w:rsidP="00FD262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1A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F831A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F831A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D2624" w:rsidRPr="00F831AE" w:rsidRDefault="00FD2624" w:rsidP="00FD262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624" w:rsidRPr="00F831AE" w:rsidRDefault="00FD2624" w:rsidP="00FD262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1A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D2624" w:rsidRPr="00F831AE" w:rsidRDefault="00FD2624" w:rsidP="00FD2624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FD2624" w:rsidRPr="00F831AE" w:rsidRDefault="00FD2624" w:rsidP="00FD2624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FD2624" w:rsidRPr="00F831AE" w:rsidRDefault="00FD2624" w:rsidP="00FD2624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F831AE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FD2624" w:rsidRPr="00F831AE" w:rsidRDefault="00FD2624" w:rsidP="00FD2624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F831AE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И. П. </w:t>
      </w:r>
      <w:proofErr w:type="spellStart"/>
      <w:r w:rsidRPr="00F831AE">
        <w:rPr>
          <w:rStyle w:val="FontStyle14"/>
          <w:b/>
          <w:sz w:val="24"/>
          <w:szCs w:val="24"/>
        </w:rPr>
        <w:t>Григорашенко</w:t>
      </w:r>
      <w:proofErr w:type="spellEnd"/>
      <w:r w:rsidRPr="00F831AE">
        <w:rPr>
          <w:rStyle w:val="FontStyle14"/>
          <w:sz w:val="24"/>
          <w:szCs w:val="24"/>
        </w:rPr>
        <w:t xml:space="preserve"> </w:t>
      </w:r>
    </w:p>
    <w:p w:rsidR="00FD2624" w:rsidRPr="00F831AE" w:rsidRDefault="00FD2624" w:rsidP="00FD2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624" w:rsidRPr="00D22956" w:rsidRDefault="00FD2624" w:rsidP="00FD2624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624" w:rsidRDefault="00FD2624"/>
    <w:sectPr w:rsidR="00FD2624" w:rsidSect="008373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D2624"/>
    <w:rsid w:val="00245228"/>
    <w:rsid w:val="005A21F6"/>
    <w:rsid w:val="00837322"/>
    <w:rsid w:val="008D3A86"/>
    <w:rsid w:val="00C46D6C"/>
    <w:rsid w:val="00F831AE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D2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2624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FD262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FD2624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D2624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D262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basedOn w:val="a0"/>
    <w:rsid w:val="00FD2624"/>
    <w:rPr>
      <w:color w:val="0000FF"/>
      <w:u w:val="single"/>
    </w:rPr>
  </w:style>
  <w:style w:type="paragraph" w:styleId="a4">
    <w:name w:val="No Spacing"/>
    <w:uiPriority w:val="1"/>
    <w:qFormat/>
    <w:rsid w:val="00FD2624"/>
    <w:pPr>
      <w:spacing w:after="0" w:line="240" w:lineRule="auto"/>
    </w:pPr>
  </w:style>
  <w:style w:type="character" w:customStyle="1" w:styleId="snippetequal">
    <w:name w:val="snippet_equal"/>
    <w:basedOn w:val="a0"/>
    <w:rsid w:val="00FD2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1AF1-7894-4389-B199-7D4378A2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2021-06-01T13:48:00Z</cp:lastPrinted>
  <dcterms:created xsi:type="dcterms:W3CDTF">2021-06-01T13:19:00Z</dcterms:created>
  <dcterms:modified xsi:type="dcterms:W3CDTF">2021-06-01T13:49:00Z</dcterms:modified>
</cp:coreProperties>
</file>