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037BD0" w:rsidRPr="000047B1" w:rsidTr="00FE4811">
        <w:trPr>
          <w:trHeight w:val="259"/>
        </w:trPr>
        <w:tc>
          <w:tcPr>
            <w:tcW w:w="3969" w:type="dxa"/>
            <w:hideMark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D43B27">
              <w:rPr>
                <w:rFonts w:ascii="Times New Roman" w:eastAsia="Calibri" w:hAnsi="Times New Roman" w:cs="Times New Roman"/>
                <w:sz w:val="24"/>
                <w:szCs w:val="24"/>
              </w:rPr>
              <w:t>ё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исх</w:t>
            </w:r>
            <w:proofErr w:type="spellEnd"/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№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037BD0" w:rsidRPr="000047B1" w:rsidTr="00FE4811">
        <w:tc>
          <w:tcPr>
            <w:tcW w:w="3969" w:type="dxa"/>
            <w:hideMark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037BD0" w:rsidRPr="000047B1" w:rsidTr="00FE4811">
        <w:tc>
          <w:tcPr>
            <w:tcW w:w="3969" w:type="dxa"/>
            <w:hideMark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037BD0" w:rsidRPr="000047B1" w:rsidRDefault="00037BD0" w:rsidP="00037B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037BD0" w:rsidRPr="000047B1" w:rsidTr="00FE4811">
        <w:trPr>
          <w:trHeight w:val="342"/>
        </w:trPr>
        <w:tc>
          <w:tcPr>
            <w:tcW w:w="3888" w:type="dxa"/>
          </w:tcPr>
          <w:p w:rsidR="00037BD0" w:rsidRPr="000047B1" w:rsidRDefault="00037BD0" w:rsidP="00FE481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37BD0" w:rsidRPr="000047B1" w:rsidRDefault="00037BD0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037BD0" w:rsidRPr="000047B1" w:rsidRDefault="00037BD0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037BD0" w:rsidRPr="000047B1" w:rsidRDefault="00037BD0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037BD0" w:rsidRPr="000047B1" w:rsidRDefault="00037BD0" w:rsidP="00037BD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047B1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0047B1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037BD0" w:rsidRPr="000047B1" w:rsidRDefault="00037BD0" w:rsidP="00037BD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037BD0" w:rsidRPr="00EF6679" w:rsidRDefault="00DD6F31" w:rsidP="00037BD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D6F31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DD6F31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037BD0" w:rsidRPr="000047B1" w:rsidRDefault="00037BD0" w:rsidP="00037BD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037BD0" w:rsidRDefault="00037BD0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подготовке дела </w:t>
      </w:r>
    </w:p>
    <w:p w:rsidR="00037BD0" w:rsidRDefault="00037BD0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 судебному разбирательству</w:t>
      </w:r>
    </w:p>
    <w:p w:rsidR="00F07C2C" w:rsidRPr="00EF6679" w:rsidRDefault="00F07C2C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037BD0" w:rsidRPr="000047B1" w:rsidTr="00FE4811">
        <w:trPr>
          <w:trHeight w:val="259"/>
        </w:trPr>
        <w:tc>
          <w:tcPr>
            <w:tcW w:w="4956" w:type="dxa"/>
            <w:gridSpan w:val="7"/>
            <w:hideMark/>
          </w:tcPr>
          <w:p w:rsidR="00037BD0" w:rsidRPr="000047B1" w:rsidRDefault="00037BD0" w:rsidP="00F715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930A8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F715A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</w:t>
            </w:r>
            <w:r w:rsidR="0076777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30071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мая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210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2021</w:t>
            </w:r>
            <w:r w:rsidR="00433E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2B219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353</w:t>
            </w:r>
            <w:r w:rsidR="000210D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/21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037BD0" w:rsidRPr="000047B1" w:rsidTr="00FE4811">
        <w:tc>
          <w:tcPr>
            <w:tcW w:w="1200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037BD0" w:rsidRPr="000047B1" w:rsidRDefault="00037BD0" w:rsidP="00FE4811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7BD0" w:rsidRPr="000047B1" w:rsidTr="00FE4811">
        <w:tc>
          <w:tcPr>
            <w:tcW w:w="1987" w:type="dxa"/>
            <w:gridSpan w:val="2"/>
            <w:hideMark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037BD0" w:rsidRPr="000047B1" w:rsidRDefault="00037BD0" w:rsidP="00FE4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037BD0" w:rsidRPr="000047B1" w:rsidRDefault="00037BD0" w:rsidP="00FE4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7BD0" w:rsidRPr="000047B1" w:rsidTr="00FE4811">
        <w:trPr>
          <w:trHeight w:val="80"/>
        </w:trPr>
        <w:tc>
          <w:tcPr>
            <w:tcW w:w="1200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7BD0" w:rsidRPr="000047B1" w:rsidTr="00FE4811">
        <w:tc>
          <w:tcPr>
            <w:tcW w:w="1200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37BD0" w:rsidRPr="00F7123E" w:rsidRDefault="00037BD0" w:rsidP="00037BD0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F7123E">
        <w:rPr>
          <w:rFonts w:ascii="Times New Roman" w:hAnsi="Times New Roman" w:cs="Times New Roman"/>
          <w:sz w:val="24"/>
          <w:szCs w:val="24"/>
        </w:rPr>
        <w:t xml:space="preserve">Арбитражный суд в составе судьи </w:t>
      </w:r>
      <w:proofErr w:type="spellStart"/>
      <w:r w:rsidRPr="00F7123E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F7123E"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</w:t>
      </w:r>
      <w:r>
        <w:rPr>
          <w:rFonts w:ascii="Times New Roman" w:hAnsi="Times New Roman" w:cs="Times New Roman"/>
          <w:sz w:val="24"/>
          <w:szCs w:val="24"/>
        </w:rPr>
        <w:t>инятия к производству заявление</w:t>
      </w:r>
      <w:r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="000171F4">
        <w:rPr>
          <w:rFonts w:ascii="Times New Roman" w:hAnsi="Times New Roman" w:cs="Times New Roman"/>
          <w:sz w:val="24"/>
          <w:szCs w:val="24"/>
        </w:rPr>
        <w:t>Налоговой инспекции по г.</w:t>
      </w:r>
      <w:r w:rsidR="00F03934">
        <w:rPr>
          <w:rFonts w:ascii="Times New Roman" w:hAnsi="Times New Roman" w:cs="Times New Roman"/>
          <w:sz w:val="24"/>
          <w:szCs w:val="24"/>
        </w:rPr>
        <w:t xml:space="preserve"> </w:t>
      </w:r>
      <w:r w:rsidR="002B219B">
        <w:rPr>
          <w:rFonts w:ascii="Times New Roman" w:hAnsi="Times New Roman" w:cs="Times New Roman"/>
          <w:sz w:val="24"/>
          <w:szCs w:val="24"/>
        </w:rPr>
        <w:t>Тирасполь</w:t>
      </w:r>
      <w:r w:rsidR="00F03934">
        <w:rPr>
          <w:rFonts w:ascii="Times New Roman" w:hAnsi="Times New Roman" w:cs="Times New Roman"/>
          <w:sz w:val="24"/>
          <w:szCs w:val="24"/>
        </w:rPr>
        <w:t xml:space="preserve"> </w:t>
      </w:r>
      <w:r w:rsidR="00A31933">
        <w:rPr>
          <w:rFonts w:ascii="Times New Roman" w:hAnsi="Times New Roman" w:cs="Times New Roman"/>
          <w:sz w:val="24"/>
          <w:szCs w:val="24"/>
        </w:rPr>
        <w:t xml:space="preserve">(г. </w:t>
      </w:r>
      <w:r w:rsidR="002B219B">
        <w:rPr>
          <w:rFonts w:ascii="Times New Roman" w:hAnsi="Times New Roman" w:cs="Times New Roman"/>
          <w:sz w:val="24"/>
          <w:szCs w:val="24"/>
        </w:rPr>
        <w:t>Тирасполь, ул. 25 Октября, 101</w:t>
      </w:r>
      <w:r w:rsidR="00A31933">
        <w:rPr>
          <w:rFonts w:ascii="Times New Roman" w:hAnsi="Times New Roman" w:cs="Times New Roman"/>
          <w:sz w:val="24"/>
          <w:szCs w:val="24"/>
        </w:rPr>
        <w:t xml:space="preserve">) </w:t>
      </w:r>
      <w:r w:rsidR="00FE4811">
        <w:rPr>
          <w:rFonts w:ascii="Times New Roman" w:hAnsi="Times New Roman" w:cs="Times New Roman"/>
          <w:sz w:val="24"/>
          <w:szCs w:val="24"/>
        </w:rPr>
        <w:t xml:space="preserve">о </w:t>
      </w:r>
      <w:r w:rsidR="002B219B">
        <w:rPr>
          <w:rFonts w:ascii="Times New Roman" w:hAnsi="Times New Roman" w:cs="Times New Roman"/>
          <w:sz w:val="24"/>
          <w:szCs w:val="24"/>
        </w:rPr>
        <w:t>привлечении общества с ограниченной ответственностью «</w:t>
      </w:r>
      <w:proofErr w:type="spellStart"/>
      <w:r w:rsidR="002B219B">
        <w:rPr>
          <w:rFonts w:ascii="Times New Roman" w:hAnsi="Times New Roman" w:cs="Times New Roman"/>
          <w:sz w:val="24"/>
          <w:szCs w:val="24"/>
        </w:rPr>
        <w:t>Рибсольга</w:t>
      </w:r>
      <w:proofErr w:type="spellEnd"/>
      <w:r w:rsidR="002B219B">
        <w:rPr>
          <w:rFonts w:ascii="Times New Roman" w:hAnsi="Times New Roman" w:cs="Times New Roman"/>
          <w:sz w:val="24"/>
          <w:szCs w:val="24"/>
        </w:rPr>
        <w:t xml:space="preserve">»   </w:t>
      </w:r>
      <w:r w:rsidR="00300710">
        <w:rPr>
          <w:rFonts w:ascii="Times New Roman" w:hAnsi="Times New Roman" w:cs="Times New Roman"/>
          <w:sz w:val="24"/>
          <w:szCs w:val="24"/>
        </w:rPr>
        <w:t xml:space="preserve">(г. </w:t>
      </w:r>
      <w:r w:rsidR="002B219B">
        <w:rPr>
          <w:rFonts w:ascii="Times New Roman" w:hAnsi="Times New Roman" w:cs="Times New Roman"/>
          <w:sz w:val="24"/>
          <w:szCs w:val="24"/>
        </w:rPr>
        <w:t>Тираспол</w:t>
      </w:r>
      <w:r w:rsidR="00332AE8">
        <w:rPr>
          <w:rFonts w:ascii="Times New Roman" w:hAnsi="Times New Roman" w:cs="Times New Roman"/>
          <w:sz w:val="24"/>
          <w:szCs w:val="24"/>
        </w:rPr>
        <w:t xml:space="preserve">ь, ул. </w:t>
      </w:r>
      <w:proofErr w:type="spellStart"/>
      <w:r w:rsidR="00332AE8">
        <w:rPr>
          <w:rFonts w:ascii="Times New Roman" w:hAnsi="Times New Roman" w:cs="Times New Roman"/>
          <w:sz w:val="24"/>
          <w:szCs w:val="24"/>
        </w:rPr>
        <w:t>Негруцы</w:t>
      </w:r>
      <w:proofErr w:type="spellEnd"/>
      <w:r w:rsidR="00332AE8">
        <w:rPr>
          <w:rFonts w:ascii="Times New Roman" w:hAnsi="Times New Roman" w:cs="Times New Roman"/>
          <w:sz w:val="24"/>
          <w:szCs w:val="24"/>
        </w:rPr>
        <w:t>, д. 3</w:t>
      </w:r>
      <w:r w:rsidR="00300710">
        <w:rPr>
          <w:rFonts w:ascii="Times New Roman" w:hAnsi="Times New Roman" w:cs="Times New Roman"/>
          <w:sz w:val="24"/>
          <w:szCs w:val="24"/>
        </w:rPr>
        <w:t xml:space="preserve">) </w:t>
      </w:r>
      <w:r w:rsidR="00070B46">
        <w:rPr>
          <w:rFonts w:ascii="Times New Roman" w:hAnsi="Times New Roman" w:cs="Times New Roman"/>
          <w:sz w:val="24"/>
          <w:szCs w:val="24"/>
        </w:rPr>
        <w:t>к</w:t>
      </w:r>
      <w:r w:rsidR="00A319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административной ответственности</w:t>
      </w:r>
      <w:r w:rsidR="00FE4811">
        <w:rPr>
          <w:rFonts w:ascii="Times New Roman" w:hAnsi="Times New Roman" w:cs="Times New Roman"/>
          <w:sz w:val="24"/>
          <w:szCs w:val="24"/>
        </w:rPr>
        <w:t xml:space="preserve"> за прав</w:t>
      </w:r>
      <w:r w:rsidR="00410F9C">
        <w:rPr>
          <w:rFonts w:ascii="Times New Roman" w:hAnsi="Times New Roman" w:cs="Times New Roman"/>
          <w:sz w:val="24"/>
          <w:szCs w:val="24"/>
        </w:rPr>
        <w:t xml:space="preserve">онарушение, </w:t>
      </w:r>
      <w:r w:rsidR="00C11258">
        <w:rPr>
          <w:rFonts w:ascii="Times New Roman" w:hAnsi="Times New Roman" w:cs="Times New Roman"/>
          <w:sz w:val="24"/>
          <w:szCs w:val="24"/>
        </w:rPr>
        <w:t>предусмотренное п. 2 ст. 19.5</w:t>
      </w:r>
      <w:r w:rsidR="00FE4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811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="00FE4811">
        <w:rPr>
          <w:rFonts w:ascii="Times New Roman" w:hAnsi="Times New Roman" w:cs="Times New Roman"/>
          <w:sz w:val="24"/>
          <w:szCs w:val="24"/>
        </w:rPr>
        <w:t xml:space="preserve"> ПМР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7123E">
        <w:rPr>
          <w:rStyle w:val="FontStyle14"/>
          <w:sz w:val="24"/>
          <w:szCs w:val="24"/>
        </w:rPr>
        <w:t>и изучив приложенные документы, полагает, что заявление подано с</w:t>
      </w:r>
      <w:proofErr w:type="gramEnd"/>
      <w:r w:rsidRPr="00F7123E">
        <w:rPr>
          <w:rStyle w:val="FontStyle14"/>
          <w:sz w:val="24"/>
          <w:szCs w:val="24"/>
        </w:rPr>
        <w:t xml:space="preserve"> соб</w:t>
      </w:r>
      <w:r>
        <w:rPr>
          <w:rStyle w:val="FontStyle14"/>
          <w:sz w:val="24"/>
          <w:szCs w:val="24"/>
        </w:rPr>
        <w:t>людением требований статей 91-93, 130-1</w:t>
      </w:r>
      <w:r w:rsidRPr="00F7123E">
        <w:rPr>
          <w:rStyle w:val="FontStyle14"/>
          <w:sz w:val="24"/>
          <w:szCs w:val="24"/>
        </w:rPr>
        <w:t xml:space="preserve">5 </w:t>
      </w:r>
      <w:r>
        <w:rPr>
          <w:rStyle w:val="FontStyle14"/>
          <w:sz w:val="24"/>
          <w:szCs w:val="24"/>
        </w:rPr>
        <w:t>АПК ПМР</w:t>
      </w:r>
      <w:r w:rsidRPr="00F7123E">
        <w:rPr>
          <w:rStyle w:val="FontStyle14"/>
          <w:sz w:val="24"/>
          <w:szCs w:val="24"/>
        </w:rPr>
        <w:t>.</w:t>
      </w:r>
    </w:p>
    <w:p w:rsidR="00037BD0" w:rsidRPr="00F7123E" w:rsidRDefault="00037BD0" w:rsidP="00037BD0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23E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</w:t>
      </w:r>
      <w:r w:rsidRPr="00F7123E">
        <w:rPr>
          <w:rFonts w:ascii="Times New Roman" w:hAnsi="Times New Roman" w:cs="Times New Roman"/>
          <w:sz w:val="24"/>
          <w:szCs w:val="24"/>
        </w:rPr>
        <w:t>руков</w:t>
      </w:r>
      <w:r w:rsidR="00C12C6A">
        <w:rPr>
          <w:rFonts w:ascii="Times New Roman" w:hAnsi="Times New Roman" w:cs="Times New Roman"/>
          <w:sz w:val="24"/>
          <w:szCs w:val="24"/>
        </w:rPr>
        <w:t>одствуясь статьями 95, 102, 128</w:t>
      </w:r>
      <w:r w:rsidRPr="00F712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АПК ПМР</w:t>
      </w:r>
      <w:r w:rsidRPr="00F7123E">
        <w:rPr>
          <w:rFonts w:ascii="Times New Roman" w:hAnsi="Times New Roman" w:cs="Times New Roman"/>
          <w:sz w:val="24"/>
          <w:szCs w:val="24"/>
        </w:rPr>
        <w:t>, Арбитражный суд Приднестровской Молдавской Республики</w:t>
      </w:r>
    </w:p>
    <w:p w:rsidR="00037BD0" w:rsidRPr="000047B1" w:rsidRDefault="00037BD0" w:rsidP="00037BD0">
      <w:pPr>
        <w:spacing w:after="0" w:line="228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F07C2C" w:rsidRPr="00767775" w:rsidRDefault="00037BD0" w:rsidP="004611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775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76777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67775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037BD0" w:rsidRPr="000047B1" w:rsidRDefault="00037BD0" w:rsidP="00037BD0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1. </w:t>
      </w:r>
      <w:r w:rsidRPr="00F55F72">
        <w:rPr>
          <w:rStyle w:val="FontStyle14"/>
          <w:sz w:val="24"/>
          <w:szCs w:val="24"/>
        </w:rPr>
        <w:t xml:space="preserve">Заявление </w:t>
      </w:r>
      <w:r w:rsidR="00FE4811">
        <w:rPr>
          <w:rFonts w:ascii="Times New Roman" w:hAnsi="Times New Roman" w:cs="Times New Roman"/>
          <w:sz w:val="24"/>
          <w:szCs w:val="24"/>
        </w:rPr>
        <w:t xml:space="preserve">Налоговой инспекции </w:t>
      </w:r>
      <w:r w:rsidR="00C12C6A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="000171F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171F4">
        <w:rPr>
          <w:rFonts w:ascii="Times New Roman" w:hAnsi="Times New Roman" w:cs="Times New Roman"/>
          <w:sz w:val="24"/>
          <w:szCs w:val="24"/>
        </w:rPr>
        <w:t xml:space="preserve">. </w:t>
      </w:r>
      <w:r w:rsidR="004A6999">
        <w:rPr>
          <w:rFonts w:ascii="Times New Roman" w:hAnsi="Times New Roman" w:cs="Times New Roman"/>
          <w:sz w:val="24"/>
          <w:szCs w:val="24"/>
        </w:rPr>
        <w:t>Тирасполь</w:t>
      </w:r>
      <w:r w:rsidR="000171F4" w:rsidRPr="000047B1">
        <w:rPr>
          <w:rStyle w:val="FontStyle14"/>
          <w:sz w:val="24"/>
          <w:szCs w:val="24"/>
        </w:rPr>
        <w:t xml:space="preserve"> </w:t>
      </w:r>
      <w:r w:rsidRPr="000047B1">
        <w:rPr>
          <w:rStyle w:val="FontStyle14"/>
          <w:sz w:val="24"/>
          <w:szCs w:val="24"/>
        </w:rPr>
        <w:t>принять к своему производству.</w:t>
      </w:r>
    </w:p>
    <w:p w:rsidR="00037BD0" w:rsidRDefault="00037BD0" w:rsidP="00037BD0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2. </w:t>
      </w:r>
      <w:r w:rsidRPr="000047B1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дела </w:t>
      </w:r>
      <w:r>
        <w:rPr>
          <w:rStyle w:val="FontStyle14"/>
          <w:b/>
          <w:sz w:val="24"/>
          <w:szCs w:val="24"/>
        </w:rPr>
        <w:t>на</w:t>
      </w:r>
      <w:r w:rsidR="00BB63AC">
        <w:rPr>
          <w:rStyle w:val="FontStyle14"/>
          <w:b/>
          <w:sz w:val="24"/>
          <w:szCs w:val="24"/>
        </w:rPr>
        <w:t xml:space="preserve"> </w:t>
      </w:r>
      <w:r w:rsidR="00F715AB">
        <w:rPr>
          <w:rStyle w:val="FontStyle14"/>
          <w:b/>
          <w:sz w:val="24"/>
          <w:szCs w:val="24"/>
        </w:rPr>
        <w:t xml:space="preserve">15 </w:t>
      </w:r>
      <w:r w:rsidR="00CF16E4">
        <w:rPr>
          <w:rStyle w:val="FontStyle14"/>
          <w:b/>
          <w:sz w:val="24"/>
          <w:szCs w:val="24"/>
        </w:rPr>
        <w:t xml:space="preserve">июня </w:t>
      </w:r>
      <w:r w:rsidR="00E46C51">
        <w:rPr>
          <w:rStyle w:val="FontStyle14"/>
          <w:b/>
          <w:sz w:val="24"/>
          <w:szCs w:val="24"/>
        </w:rPr>
        <w:t>2021</w:t>
      </w:r>
      <w:r w:rsidRPr="000047B1">
        <w:rPr>
          <w:rStyle w:val="FontStyle14"/>
          <w:b/>
          <w:sz w:val="24"/>
          <w:szCs w:val="24"/>
        </w:rPr>
        <w:t xml:space="preserve"> года</w:t>
      </w:r>
      <w:r w:rsidRPr="000047B1">
        <w:rPr>
          <w:rStyle w:val="FontStyle14"/>
          <w:sz w:val="24"/>
          <w:szCs w:val="24"/>
        </w:rPr>
        <w:t xml:space="preserve"> </w:t>
      </w:r>
      <w:r w:rsidR="008D35D7">
        <w:rPr>
          <w:rStyle w:val="FontStyle14"/>
          <w:b/>
          <w:sz w:val="24"/>
          <w:szCs w:val="24"/>
        </w:rPr>
        <w:t>на</w:t>
      </w:r>
      <w:r w:rsidR="00F715AB">
        <w:rPr>
          <w:rStyle w:val="FontStyle14"/>
          <w:b/>
          <w:sz w:val="24"/>
          <w:szCs w:val="24"/>
        </w:rPr>
        <w:t xml:space="preserve"> </w:t>
      </w:r>
      <w:r w:rsidR="001F255B">
        <w:rPr>
          <w:rStyle w:val="FontStyle14"/>
          <w:b/>
          <w:sz w:val="24"/>
          <w:szCs w:val="24"/>
        </w:rPr>
        <w:t xml:space="preserve">                  </w:t>
      </w:r>
      <w:r w:rsidR="00F715AB">
        <w:rPr>
          <w:rStyle w:val="FontStyle14"/>
          <w:b/>
          <w:sz w:val="24"/>
          <w:szCs w:val="24"/>
        </w:rPr>
        <w:t xml:space="preserve">10-00 </w:t>
      </w:r>
      <w:r w:rsidR="008642C0">
        <w:rPr>
          <w:rStyle w:val="FontStyle14"/>
          <w:b/>
          <w:sz w:val="24"/>
          <w:szCs w:val="24"/>
        </w:rPr>
        <w:t xml:space="preserve"> </w:t>
      </w:r>
      <w:r w:rsidRPr="000047B1">
        <w:rPr>
          <w:rStyle w:val="FontStyle14"/>
          <w:sz w:val="24"/>
          <w:szCs w:val="24"/>
        </w:rPr>
        <w:t>в здании</w:t>
      </w:r>
      <w:r>
        <w:rPr>
          <w:rStyle w:val="FontStyle14"/>
          <w:sz w:val="24"/>
          <w:szCs w:val="24"/>
        </w:rPr>
        <w:t xml:space="preserve"> Арбитражного суда по адресу: </w:t>
      </w:r>
      <w:r w:rsidRPr="000047B1">
        <w:rPr>
          <w:rStyle w:val="FontStyle14"/>
          <w:sz w:val="24"/>
          <w:szCs w:val="24"/>
        </w:rPr>
        <w:t xml:space="preserve"> </w:t>
      </w:r>
      <w:proofErr w:type="gramStart"/>
      <w:r w:rsidRPr="000047B1">
        <w:rPr>
          <w:rStyle w:val="FontStyle14"/>
          <w:sz w:val="24"/>
          <w:szCs w:val="24"/>
        </w:rPr>
        <w:t>г</w:t>
      </w:r>
      <w:proofErr w:type="gramEnd"/>
      <w:r w:rsidRPr="000047B1">
        <w:rPr>
          <w:rStyle w:val="FontStyle14"/>
          <w:sz w:val="24"/>
          <w:szCs w:val="24"/>
        </w:rPr>
        <w:t xml:space="preserve">. Тирасполь, ул. Ленина </w:t>
      </w:r>
      <w:r w:rsidRPr="00F136DC">
        <w:rPr>
          <w:rStyle w:val="FontStyle13"/>
          <w:b w:val="0"/>
          <w:i w:val="0"/>
          <w:sz w:val="24"/>
          <w:szCs w:val="24"/>
        </w:rPr>
        <w:t>1/2,</w:t>
      </w:r>
      <w:r w:rsidRPr="000047B1">
        <w:rPr>
          <w:rStyle w:val="FontStyle13"/>
          <w:sz w:val="24"/>
          <w:szCs w:val="24"/>
        </w:rPr>
        <w:t xml:space="preserve">  </w:t>
      </w:r>
      <w:r>
        <w:rPr>
          <w:rStyle w:val="FontStyle14"/>
          <w:sz w:val="24"/>
          <w:szCs w:val="24"/>
        </w:rPr>
        <w:t>каб.</w:t>
      </w:r>
      <w:r w:rsidRPr="000047B1">
        <w:rPr>
          <w:rStyle w:val="FontStyle14"/>
          <w:sz w:val="24"/>
          <w:szCs w:val="24"/>
        </w:rPr>
        <w:t>205.</w:t>
      </w:r>
    </w:p>
    <w:p w:rsidR="00037BD0" w:rsidRPr="00743719" w:rsidRDefault="00F07C2C" w:rsidP="00037BD0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037BD0"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037BD0">
        <w:rPr>
          <w:rFonts w:ascii="Times New Roman" w:eastAsia="Times New Roman" w:hAnsi="Times New Roman" w:cs="Times New Roman"/>
          <w:bCs/>
          <w:sz w:val="24"/>
          <w:szCs w:val="24"/>
        </w:rPr>
        <w:t>Для участия в судебном заседании</w:t>
      </w:r>
      <w:r w:rsidR="00037BD0"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представителям </w:t>
      </w:r>
      <w:r w:rsidR="00E46C51">
        <w:rPr>
          <w:rFonts w:ascii="Times New Roman" w:eastAsia="Times New Roman" w:hAnsi="Times New Roman" w:cs="Times New Roman"/>
          <w:bCs/>
          <w:sz w:val="24"/>
          <w:szCs w:val="24"/>
        </w:rPr>
        <w:t>лиц, участвующих в деле,</w:t>
      </w:r>
      <w:r w:rsidR="00037BD0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необходимо </w:t>
      </w:r>
      <w:r w:rsidR="00037BD0"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иметь документы, удостоверяющие личность, </w:t>
      </w:r>
      <w:r w:rsidR="00037BD0" w:rsidRPr="00743719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037BD0" w:rsidRDefault="00F07C2C" w:rsidP="00037BD0">
      <w:pPr>
        <w:spacing w:after="0" w:line="240" w:lineRule="auto"/>
        <w:ind w:right="-1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037BD0" w:rsidRPr="007437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37BD0" w:rsidRPr="00743719">
        <w:rPr>
          <w:rFonts w:ascii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037BD0" w:rsidRPr="000047B1" w:rsidRDefault="00037BD0" w:rsidP="00037B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4512">
        <w:rPr>
          <w:rStyle w:val="FontStyle14"/>
          <w:bCs/>
          <w:sz w:val="24"/>
          <w:szCs w:val="24"/>
        </w:rPr>
        <w:t>-</w:t>
      </w:r>
      <w:r>
        <w:t xml:space="preserve"> </w:t>
      </w:r>
      <w:r w:rsidR="00FE4811">
        <w:rPr>
          <w:rFonts w:ascii="Times New Roman" w:hAnsi="Times New Roman" w:cs="Times New Roman"/>
          <w:b/>
          <w:sz w:val="24"/>
          <w:szCs w:val="24"/>
        </w:rPr>
        <w:t xml:space="preserve">заявителю </w:t>
      </w:r>
      <w:r w:rsidRPr="000047B1">
        <w:rPr>
          <w:rFonts w:ascii="Times New Roman" w:hAnsi="Times New Roman" w:cs="Times New Roman"/>
          <w:bCs/>
          <w:sz w:val="24"/>
          <w:szCs w:val="24"/>
        </w:rPr>
        <w:t xml:space="preserve">в судебное заседание </w:t>
      </w:r>
      <w:r w:rsidRPr="000047B1">
        <w:rPr>
          <w:rFonts w:ascii="Times New Roman" w:hAnsi="Times New Roman" w:cs="Times New Roman"/>
          <w:sz w:val="24"/>
          <w:szCs w:val="24"/>
        </w:rPr>
        <w:t xml:space="preserve">представить </w:t>
      </w:r>
      <w:r w:rsidR="00767775">
        <w:rPr>
          <w:rFonts w:ascii="Times New Roman" w:hAnsi="Times New Roman" w:cs="Times New Roman"/>
          <w:sz w:val="24"/>
          <w:szCs w:val="24"/>
        </w:rPr>
        <w:t>оригиналы доказательств</w:t>
      </w:r>
      <w:r w:rsidR="004B3745">
        <w:rPr>
          <w:rFonts w:ascii="Times New Roman" w:hAnsi="Times New Roman" w:cs="Times New Roman"/>
          <w:sz w:val="24"/>
          <w:szCs w:val="24"/>
        </w:rPr>
        <w:t>, подтверждающи</w:t>
      </w:r>
      <w:r w:rsidR="00767775">
        <w:rPr>
          <w:rFonts w:ascii="Times New Roman" w:hAnsi="Times New Roman" w:cs="Times New Roman"/>
          <w:sz w:val="24"/>
          <w:szCs w:val="24"/>
        </w:rPr>
        <w:t>х</w:t>
      </w:r>
      <w:r w:rsidR="004B3745">
        <w:rPr>
          <w:rFonts w:ascii="Times New Roman" w:hAnsi="Times New Roman" w:cs="Times New Roman"/>
          <w:sz w:val="24"/>
          <w:szCs w:val="24"/>
        </w:rPr>
        <w:t xml:space="preserve"> обстоятельства, послужившие основанием для составления протокола об административном правонарушении</w:t>
      </w:r>
      <w:r w:rsidRPr="000047B1">
        <w:rPr>
          <w:rFonts w:ascii="Times New Roman" w:hAnsi="Times New Roman" w:cs="Times New Roman"/>
          <w:sz w:val="24"/>
          <w:szCs w:val="24"/>
        </w:rPr>
        <w:t>;</w:t>
      </w:r>
    </w:p>
    <w:p w:rsidR="00037BD0" w:rsidRDefault="00037BD0" w:rsidP="00037BD0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512">
        <w:rPr>
          <w:rFonts w:ascii="Times New Roman" w:eastAsia="Times New Roman" w:hAnsi="Times New Roman" w:cs="Times New Roman"/>
          <w:sz w:val="24"/>
          <w:szCs w:val="24"/>
        </w:rPr>
        <w:t xml:space="preserve">- предложить </w:t>
      </w:r>
      <w:r w:rsidR="00332AE8" w:rsidRPr="00332AE8"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proofErr w:type="spellStart"/>
      <w:r w:rsidR="00332AE8" w:rsidRPr="00332AE8">
        <w:rPr>
          <w:rFonts w:ascii="Times New Roman" w:hAnsi="Times New Roman" w:cs="Times New Roman"/>
          <w:b/>
          <w:sz w:val="24"/>
          <w:szCs w:val="24"/>
        </w:rPr>
        <w:t>Рибсольга</w:t>
      </w:r>
      <w:proofErr w:type="spellEnd"/>
      <w:r w:rsidR="00332AE8" w:rsidRPr="00332AE8">
        <w:rPr>
          <w:rFonts w:ascii="Times New Roman" w:hAnsi="Times New Roman" w:cs="Times New Roman"/>
          <w:b/>
          <w:sz w:val="24"/>
          <w:szCs w:val="24"/>
        </w:rPr>
        <w:t>»</w:t>
      </w:r>
      <w:r w:rsidR="00332A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4512">
        <w:rPr>
          <w:rFonts w:ascii="Times New Roman" w:eastAsia="Times New Roman" w:hAnsi="Times New Roman" w:cs="Times New Roman"/>
          <w:sz w:val="24"/>
          <w:szCs w:val="24"/>
        </w:rPr>
        <w:t xml:space="preserve">направить суду и </w:t>
      </w:r>
      <w:r w:rsidR="00FE4811">
        <w:rPr>
          <w:rFonts w:ascii="Times New Roman" w:hAnsi="Times New Roman" w:cs="Times New Roman"/>
          <w:sz w:val="24"/>
          <w:szCs w:val="24"/>
        </w:rPr>
        <w:t>налоговой инспекции</w:t>
      </w:r>
      <w:r w:rsidR="00461175" w:rsidRPr="00C54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4512">
        <w:rPr>
          <w:rFonts w:ascii="Times New Roman" w:eastAsia="Times New Roman" w:hAnsi="Times New Roman" w:cs="Times New Roman"/>
          <w:sz w:val="24"/>
          <w:szCs w:val="24"/>
        </w:rPr>
        <w:t>отзыв на заявление и доказательства, подтверждающие изложенные в нем возражения, при наличии таковых;</w:t>
      </w:r>
    </w:p>
    <w:p w:rsidR="00037BD0" w:rsidRPr="000047B1" w:rsidRDefault="00037BD0" w:rsidP="00037BD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ab/>
      </w:r>
      <w:r w:rsidR="00F07C2C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Разъяснить лицам, участвующим в деле, что в соответствии с пунктом 5                      статьи 102-1 </w:t>
      </w:r>
      <w:r>
        <w:rPr>
          <w:rFonts w:ascii="Times New Roman" w:eastAsia="Times New Roman" w:hAnsi="Times New Roman" w:cs="Times New Roman"/>
          <w:sz w:val="24"/>
          <w:szCs w:val="24"/>
        </w:rPr>
        <w:t>АПК ПМР</w:t>
      </w:r>
      <w:r w:rsidR="00E46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t>после получения определения о принятии заявления</w:t>
      </w:r>
      <w:r w:rsidR="00E46C51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образом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7BD0" w:rsidRDefault="00037BD0" w:rsidP="00037BD0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 w:rsidRPr="000047B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0047B1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F07C2C" w:rsidRPr="008D35D7" w:rsidRDefault="00037BD0" w:rsidP="008D35D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037BD0" w:rsidRPr="000047B1" w:rsidRDefault="00037BD0" w:rsidP="00037B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Арбитражного суда </w:t>
      </w:r>
    </w:p>
    <w:p w:rsidR="00B628EB" w:rsidRDefault="00037BD0" w:rsidP="00E46C51">
      <w:pPr>
        <w:tabs>
          <w:tab w:val="left" w:pos="715"/>
        </w:tabs>
        <w:autoSpaceDE w:val="0"/>
        <w:autoSpaceDN w:val="0"/>
        <w:adjustRightInd w:val="0"/>
        <w:spacing w:after="0" w:line="240" w:lineRule="auto"/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B628EB" w:rsidSect="00FE4811">
      <w:pgSz w:w="11906" w:h="16838"/>
      <w:pgMar w:top="56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37BD0"/>
    <w:rsid w:val="000171F4"/>
    <w:rsid w:val="000210D2"/>
    <w:rsid w:val="00027CD0"/>
    <w:rsid w:val="00037BD0"/>
    <w:rsid w:val="00070B46"/>
    <w:rsid w:val="00070B4D"/>
    <w:rsid w:val="000B2CD6"/>
    <w:rsid w:val="000F051C"/>
    <w:rsid w:val="00100B08"/>
    <w:rsid w:val="00164F6C"/>
    <w:rsid w:val="00187201"/>
    <w:rsid w:val="001A6C3A"/>
    <w:rsid w:val="001F255B"/>
    <w:rsid w:val="002010B6"/>
    <w:rsid w:val="002577F3"/>
    <w:rsid w:val="002B219B"/>
    <w:rsid w:val="002D3BA7"/>
    <w:rsid w:val="00300710"/>
    <w:rsid w:val="003100E6"/>
    <w:rsid w:val="00332AE8"/>
    <w:rsid w:val="00410F9C"/>
    <w:rsid w:val="0041499D"/>
    <w:rsid w:val="00433E18"/>
    <w:rsid w:val="00461175"/>
    <w:rsid w:val="004A6999"/>
    <w:rsid w:val="004B3745"/>
    <w:rsid w:val="004D6966"/>
    <w:rsid w:val="00507716"/>
    <w:rsid w:val="00556B14"/>
    <w:rsid w:val="006A1328"/>
    <w:rsid w:val="00765BB6"/>
    <w:rsid w:val="00767775"/>
    <w:rsid w:val="007B1604"/>
    <w:rsid w:val="007B3431"/>
    <w:rsid w:val="0084321D"/>
    <w:rsid w:val="008642C0"/>
    <w:rsid w:val="008C066A"/>
    <w:rsid w:val="008D35D7"/>
    <w:rsid w:val="008D444A"/>
    <w:rsid w:val="008F729B"/>
    <w:rsid w:val="00930A82"/>
    <w:rsid w:val="00A1221E"/>
    <w:rsid w:val="00A31933"/>
    <w:rsid w:val="00AF6C8D"/>
    <w:rsid w:val="00B628EB"/>
    <w:rsid w:val="00B8753F"/>
    <w:rsid w:val="00BA5D63"/>
    <w:rsid w:val="00BB63AC"/>
    <w:rsid w:val="00C11258"/>
    <w:rsid w:val="00C12C6A"/>
    <w:rsid w:val="00C84E07"/>
    <w:rsid w:val="00CF0FD2"/>
    <w:rsid w:val="00CF16E4"/>
    <w:rsid w:val="00CF1B7E"/>
    <w:rsid w:val="00D43B27"/>
    <w:rsid w:val="00D666DC"/>
    <w:rsid w:val="00DB5A0E"/>
    <w:rsid w:val="00DD6F31"/>
    <w:rsid w:val="00E46C51"/>
    <w:rsid w:val="00E734C4"/>
    <w:rsid w:val="00EE2CCA"/>
    <w:rsid w:val="00F03934"/>
    <w:rsid w:val="00F07C2C"/>
    <w:rsid w:val="00F715AB"/>
    <w:rsid w:val="00FE4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7BD0"/>
    <w:rPr>
      <w:color w:val="0000FF"/>
      <w:u w:val="single"/>
    </w:rPr>
  </w:style>
  <w:style w:type="paragraph" w:styleId="a4">
    <w:name w:val="No Spacing"/>
    <w:uiPriority w:val="1"/>
    <w:qFormat/>
    <w:rsid w:val="00037BD0"/>
    <w:pPr>
      <w:spacing w:after="0" w:line="240" w:lineRule="auto"/>
    </w:pPr>
  </w:style>
  <w:style w:type="character" w:customStyle="1" w:styleId="FontStyle14">
    <w:name w:val="Font Style14"/>
    <w:rsid w:val="00037BD0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037BD0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5</cp:revision>
  <cp:lastPrinted>2021-05-27T06:01:00Z</cp:lastPrinted>
  <dcterms:created xsi:type="dcterms:W3CDTF">2021-05-25T07:52:00Z</dcterms:created>
  <dcterms:modified xsi:type="dcterms:W3CDTF">2021-05-27T07:24:00Z</dcterms:modified>
</cp:coreProperties>
</file>