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D24F75" w:rsidRPr="00331D60" w:rsidTr="00D24F75">
        <w:trPr>
          <w:trHeight w:val="259"/>
        </w:trPr>
        <w:tc>
          <w:tcPr>
            <w:tcW w:w="3969" w:type="dxa"/>
          </w:tcPr>
          <w:p w:rsidR="00D24F75" w:rsidRPr="00331D60" w:rsidRDefault="00D24F75" w:rsidP="00D24F75">
            <w:pPr>
              <w:spacing w:after="0" w:line="240" w:lineRule="auto"/>
              <w:rPr>
                <w:rFonts w:ascii="Times New Roman" w:eastAsia="Calibri" w:hAnsi="Times New Roman" w:cs="Times New Roman"/>
                <w:bCs/>
                <w:sz w:val="24"/>
                <w:szCs w:val="24"/>
              </w:rPr>
            </w:pPr>
            <w:r w:rsidRPr="00331D60">
              <w:rPr>
                <w:rFonts w:ascii="Times New Roman" w:eastAsia="Calibri" w:hAnsi="Times New Roman" w:cs="Times New Roman"/>
                <w:sz w:val="24"/>
                <w:szCs w:val="24"/>
              </w:rPr>
              <w:t xml:space="preserve">исх. № </w:t>
            </w:r>
            <w:r w:rsidRPr="00331D60">
              <w:rPr>
                <w:rFonts w:ascii="Times New Roman" w:eastAsia="Calibri" w:hAnsi="Times New Roman" w:cs="Times New Roman"/>
                <w:bCs/>
                <w:sz w:val="24"/>
                <w:szCs w:val="24"/>
              </w:rPr>
              <w:t>______________________</w:t>
            </w:r>
          </w:p>
        </w:tc>
      </w:tr>
      <w:tr w:rsidR="00D24F75" w:rsidRPr="00331D60" w:rsidTr="00D24F75">
        <w:tc>
          <w:tcPr>
            <w:tcW w:w="3969" w:type="dxa"/>
          </w:tcPr>
          <w:p w:rsidR="00D24F75" w:rsidRPr="00331D60" w:rsidRDefault="00D24F75" w:rsidP="00D24F75">
            <w:pPr>
              <w:spacing w:after="0" w:line="240" w:lineRule="auto"/>
              <w:rPr>
                <w:rFonts w:ascii="Times New Roman" w:eastAsia="Calibri" w:hAnsi="Times New Roman" w:cs="Times New Roman"/>
                <w:bCs/>
                <w:sz w:val="24"/>
                <w:szCs w:val="24"/>
              </w:rPr>
            </w:pPr>
          </w:p>
        </w:tc>
      </w:tr>
      <w:tr w:rsidR="00D24F75" w:rsidRPr="00331D60" w:rsidTr="00D24F75">
        <w:tc>
          <w:tcPr>
            <w:tcW w:w="3969" w:type="dxa"/>
          </w:tcPr>
          <w:p w:rsidR="00D24F75" w:rsidRPr="00331D60" w:rsidRDefault="00D24F75" w:rsidP="00D24F75">
            <w:pPr>
              <w:spacing w:after="0" w:line="240" w:lineRule="auto"/>
              <w:rPr>
                <w:rFonts w:ascii="Times New Roman" w:eastAsia="Calibri" w:hAnsi="Times New Roman" w:cs="Times New Roman"/>
                <w:b/>
                <w:bCs/>
                <w:sz w:val="24"/>
                <w:szCs w:val="24"/>
              </w:rPr>
            </w:pPr>
            <w:r w:rsidRPr="00331D60">
              <w:rPr>
                <w:rFonts w:ascii="Times New Roman" w:eastAsia="Calibri" w:hAnsi="Times New Roman" w:cs="Times New Roman"/>
                <w:bCs/>
                <w:sz w:val="24"/>
                <w:szCs w:val="24"/>
              </w:rPr>
              <w:t xml:space="preserve">от </w:t>
            </w:r>
            <w:r w:rsidRPr="00331D60">
              <w:rPr>
                <w:rFonts w:ascii="Times New Roman" w:eastAsia="Calibri" w:hAnsi="Times New Roman" w:cs="Times New Roman"/>
                <w:sz w:val="24"/>
                <w:szCs w:val="24"/>
              </w:rPr>
              <w:t>«</w:t>
            </w:r>
            <w:r w:rsidRPr="00331D60">
              <w:rPr>
                <w:rFonts w:ascii="Times New Roman" w:eastAsia="Calibri" w:hAnsi="Times New Roman" w:cs="Times New Roman"/>
                <w:sz w:val="24"/>
                <w:szCs w:val="24"/>
                <w:lang w:val="en-US"/>
              </w:rPr>
              <w:t>___</w:t>
            </w:r>
            <w:r w:rsidRPr="00331D60">
              <w:rPr>
                <w:rFonts w:ascii="Times New Roman" w:eastAsia="Calibri" w:hAnsi="Times New Roman" w:cs="Times New Roman"/>
                <w:sz w:val="24"/>
                <w:szCs w:val="24"/>
              </w:rPr>
              <w:t>»</w:t>
            </w:r>
            <w:r w:rsidRPr="00331D60">
              <w:rPr>
                <w:rFonts w:ascii="Times New Roman" w:eastAsia="Calibri" w:hAnsi="Times New Roman" w:cs="Times New Roman"/>
                <w:b/>
                <w:bCs/>
                <w:sz w:val="24"/>
                <w:szCs w:val="24"/>
              </w:rPr>
              <w:t xml:space="preserve">_____________ </w:t>
            </w:r>
            <w:r w:rsidRPr="00331D60">
              <w:rPr>
                <w:rFonts w:ascii="Times New Roman" w:eastAsia="Calibri" w:hAnsi="Times New Roman" w:cs="Times New Roman"/>
                <w:bCs/>
                <w:sz w:val="24"/>
                <w:szCs w:val="24"/>
              </w:rPr>
              <w:t>20____г.</w:t>
            </w:r>
          </w:p>
        </w:tc>
      </w:tr>
    </w:tbl>
    <w:p w:rsidR="00D24F75" w:rsidRPr="00331D60" w:rsidRDefault="00D24F75" w:rsidP="00D24F75">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D24F75" w:rsidRPr="00331D60" w:rsidTr="00D24F75">
        <w:trPr>
          <w:trHeight w:val="342"/>
        </w:trPr>
        <w:tc>
          <w:tcPr>
            <w:tcW w:w="3888" w:type="dxa"/>
            <w:shd w:val="clear" w:color="auto" w:fill="auto"/>
          </w:tcPr>
          <w:p w:rsidR="00D24F75" w:rsidRPr="00331D60" w:rsidRDefault="00D24F75" w:rsidP="00D24F75">
            <w:pPr>
              <w:spacing w:after="0" w:line="240" w:lineRule="auto"/>
              <w:jc w:val="right"/>
              <w:rPr>
                <w:rFonts w:ascii="Times New Roman" w:eastAsia="Calibri" w:hAnsi="Times New Roman" w:cs="Times New Roman"/>
                <w:color w:val="000000"/>
                <w:sz w:val="24"/>
                <w:szCs w:val="24"/>
              </w:rPr>
            </w:pPr>
          </w:p>
        </w:tc>
      </w:tr>
    </w:tbl>
    <w:p w:rsidR="00D24F75" w:rsidRPr="00331D60" w:rsidRDefault="00D24F75" w:rsidP="00D24F75">
      <w:pPr>
        <w:spacing w:after="0" w:line="240" w:lineRule="auto"/>
        <w:jc w:val="center"/>
        <w:rPr>
          <w:rFonts w:ascii="Times New Roman" w:hAnsi="Times New Roman" w:cs="Times New Roman"/>
          <w:b/>
          <w:color w:val="5F5F5F"/>
          <w:sz w:val="24"/>
          <w:szCs w:val="24"/>
        </w:rPr>
      </w:pPr>
      <w:r w:rsidRPr="00331D60">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-107950</wp:posOffset>
            </wp:positionH>
            <wp:positionV relativeFrom="paragraph">
              <wp:posOffset>-58420</wp:posOffset>
            </wp:positionV>
            <wp:extent cx="742950" cy="762000"/>
            <wp:effectExtent l="19050" t="0" r="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D24F75" w:rsidRPr="00331D60" w:rsidRDefault="00D24F75" w:rsidP="00D24F75">
      <w:pPr>
        <w:spacing w:after="0" w:line="240" w:lineRule="auto"/>
        <w:jc w:val="center"/>
        <w:rPr>
          <w:rFonts w:ascii="Times New Roman" w:hAnsi="Times New Roman" w:cs="Times New Roman"/>
          <w:b/>
          <w:color w:val="5F5F5F"/>
          <w:sz w:val="24"/>
          <w:szCs w:val="24"/>
          <w:lang w:val="en-US"/>
        </w:rPr>
      </w:pPr>
    </w:p>
    <w:p w:rsidR="00D24F75" w:rsidRPr="00331D60" w:rsidRDefault="00D24F75" w:rsidP="00D24F75">
      <w:pPr>
        <w:spacing w:after="0" w:line="240" w:lineRule="auto"/>
        <w:jc w:val="center"/>
        <w:rPr>
          <w:rFonts w:ascii="Times New Roman" w:hAnsi="Times New Roman" w:cs="Times New Roman"/>
          <w:b/>
          <w:color w:val="5F5F5F"/>
          <w:sz w:val="24"/>
          <w:szCs w:val="24"/>
          <w:lang w:val="en-US"/>
        </w:rPr>
      </w:pPr>
    </w:p>
    <w:p w:rsidR="00D24F75" w:rsidRPr="00331D60" w:rsidRDefault="00D24F75" w:rsidP="00D24F75">
      <w:pPr>
        <w:spacing w:after="0" w:line="240" w:lineRule="auto"/>
        <w:jc w:val="center"/>
        <w:rPr>
          <w:rFonts w:ascii="Times New Roman" w:hAnsi="Times New Roman" w:cs="Times New Roman"/>
          <w:b/>
          <w:color w:val="5F5F5F"/>
          <w:sz w:val="24"/>
          <w:szCs w:val="24"/>
          <w:lang w:val="en-US"/>
        </w:rPr>
      </w:pPr>
    </w:p>
    <w:p w:rsidR="00D24F75" w:rsidRPr="00331D60" w:rsidRDefault="00D24F75" w:rsidP="00D24F75">
      <w:pPr>
        <w:spacing w:after="0" w:line="240" w:lineRule="auto"/>
        <w:jc w:val="center"/>
        <w:rPr>
          <w:rFonts w:ascii="Times New Roman" w:hAnsi="Times New Roman" w:cs="Times New Roman"/>
          <w:b/>
          <w:color w:val="5F5F5F"/>
          <w:sz w:val="24"/>
          <w:szCs w:val="24"/>
        </w:rPr>
      </w:pPr>
      <w:r w:rsidRPr="00331D60">
        <w:rPr>
          <w:rFonts w:ascii="Times New Roman" w:hAnsi="Times New Roman" w:cs="Times New Roman"/>
          <w:b/>
          <w:color w:val="5F5F5F"/>
          <w:sz w:val="24"/>
          <w:szCs w:val="24"/>
        </w:rPr>
        <w:t xml:space="preserve"> </w:t>
      </w:r>
    </w:p>
    <w:p w:rsidR="00D24F75" w:rsidRPr="00331D60" w:rsidRDefault="00D24F75" w:rsidP="00D24F75">
      <w:pPr>
        <w:spacing w:after="0" w:line="240" w:lineRule="auto"/>
        <w:jc w:val="center"/>
        <w:rPr>
          <w:rFonts w:ascii="Times New Roman" w:hAnsi="Times New Roman" w:cs="Times New Roman"/>
          <w:b/>
          <w:sz w:val="24"/>
          <w:szCs w:val="24"/>
        </w:rPr>
      </w:pPr>
      <w:r w:rsidRPr="00331D60">
        <w:rPr>
          <w:rFonts w:ascii="Times New Roman" w:hAnsi="Times New Roman" w:cs="Times New Roman"/>
          <w:b/>
          <w:sz w:val="24"/>
          <w:szCs w:val="24"/>
        </w:rPr>
        <w:t>АРБИТРАЖНЫЙ СУД</w:t>
      </w:r>
    </w:p>
    <w:p w:rsidR="00D24F75" w:rsidRPr="00331D60" w:rsidRDefault="00D24F75" w:rsidP="00D24F75">
      <w:pPr>
        <w:spacing w:after="0" w:line="240" w:lineRule="auto"/>
        <w:jc w:val="center"/>
        <w:rPr>
          <w:rFonts w:ascii="Times New Roman" w:hAnsi="Times New Roman" w:cs="Times New Roman"/>
          <w:b/>
          <w:sz w:val="24"/>
          <w:szCs w:val="24"/>
        </w:rPr>
      </w:pPr>
      <w:r w:rsidRPr="00331D60">
        <w:rPr>
          <w:rFonts w:ascii="Times New Roman" w:hAnsi="Times New Roman" w:cs="Times New Roman"/>
          <w:b/>
          <w:sz w:val="24"/>
          <w:szCs w:val="24"/>
        </w:rPr>
        <w:t>ПРИДНЕСТРОВСКОЙ МОЛДАВСКОЙ РЕСПУБЛИКИ</w:t>
      </w:r>
    </w:p>
    <w:p w:rsidR="00D24F75" w:rsidRPr="00331D60" w:rsidRDefault="00D24F75" w:rsidP="00D24F75">
      <w:pPr>
        <w:spacing w:after="0" w:line="240" w:lineRule="auto"/>
        <w:jc w:val="center"/>
        <w:rPr>
          <w:rFonts w:ascii="Times New Roman" w:hAnsi="Times New Roman" w:cs="Times New Roman"/>
          <w:sz w:val="24"/>
          <w:szCs w:val="24"/>
        </w:rPr>
      </w:pPr>
      <w:r w:rsidRPr="00331D60">
        <w:rPr>
          <w:rFonts w:ascii="Times New Roman" w:hAnsi="Times New Roman" w:cs="Times New Roman"/>
          <w:sz w:val="24"/>
          <w:szCs w:val="24"/>
        </w:rPr>
        <w:t>3300, г. Тирасполь, ул. Ленина, 1/2. Тел. 7-70-47, 7-42-07</w:t>
      </w:r>
    </w:p>
    <w:p w:rsidR="00D24F75" w:rsidRPr="00331D60" w:rsidRDefault="00D24F75" w:rsidP="00D24F75">
      <w:pPr>
        <w:spacing w:after="0" w:line="240" w:lineRule="auto"/>
        <w:jc w:val="center"/>
        <w:rPr>
          <w:rFonts w:ascii="Times New Roman" w:hAnsi="Times New Roman" w:cs="Times New Roman"/>
          <w:sz w:val="24"/>
          <w:szCs w:val="24"/>
        </w:rPr>
      </w:pPr>
      <w:r w:rsidRPr="00331D60">
        <w:rPr>
          <w:rFonts w:ascii="Times New Roman" w:hAnsi="Times New Roman" w:cs="Times New Roman"/>
          <w:sz w:val="24"/>
          <w:szCs w:val="24"/>
        </w:rPr>
        <w:t xml:space="preserve">Официальный сайт: </w:t>
      </w:r>
      <w:proofErr w:type="spellStart"/>
      <w:r w:rsidRPr="00331D60">
        <w:rPr>
          <w:rFonts w:ascii="Times New Roman" w:hAnsi="Times New Roman" w:cs="Times New Roman"/>
          <w:sz w:val="24"/>
          <w:szCs w:val="24"/>
        </w:rPr>
        <w:t>www</w:t>
      </w:r>
      <w:proofErr w:type="spellEnd"/>
      <w:r w:rsidRPr="00331D60">
        <w:rPr>
          <w:rFonts w:ascii="Times New Roman" w:hAnsi="Times New Roman" w:cs="Times New Roman"/>
          <w:sz w:val="24"/>
          <w:szCs w:val="24"/>
        </w:rPr>
        <w:t>.</w:t>
      </w:r>
      <w:proofErr w:type="spellStart"/>
      <w:r w:rsidRPr="00331D60">
        <w:rPr>
          <w:rFonts w:ascii="Times New Roman" w:hAnsi="Times New Roman" w:cs="Times New Roman"/>
          <w:sz w:val="24"/>
          <w:szCs w:val="24"/>
          <w:lang w:val="en-US"/>
        </w:rPr>
        <w:t>arbitr</w:t>
      </w:r>
      <w:proofErr w:type="spellEnd"/>
      <w:r w:rsidRPr="00331D60">
        <w:rPr>
          <w:rFonts w:ascii="Times New Roman" w:hAnsi="Times New Roman" w:cs="Times New Roman"/>
          <w:sz w:val="24"/>
          <w:szCs w:val="24"/>
        </w:rPr>
        <w:t>.</w:t>
      </w:r>
      <w:proofErr w:type="spellStart"/>
      <w:r w:rsidRPr="00331D60">
        <w:rPr>
          <w:rFonts w:ascii="Times New Roman" w:hAnsi="Times New Roman" w:cs="Times New Roman"/>
          <w:sz w:val="24"/>
          <w:szCs w:val="24"/>
        </w:rPr>
        <w:t>gospmr</w:t>
      </w:r>
      <w:proofErr w:type="spellEnd"/>
      <w:r w:rsidRPr="00331D60">
        <w:rPr>
          <w:rFonts w:ascii="Times New Roman" w:hAnsi="Times New Roman" w:cs="Times New Roman"/>
          <w:sz w:val="24"/>
          <w:szCs w:val="24"/>
        </w:rPr>
        <w:t>.</w:t>
      </w:r>
      <w:r w:rsidRPr="00331D60">
        <w:rPr>
          <w:rFonts w:ascii="Times New Roman" w:hAnsi="Times New Roman" w:cs="Times New Roman"/>
          <w:sz w:val="24"/>
          <w:szCs w:val="24"/>
          <w:lang w:val="en-US"/>
        </w:rPr>
        <w:t>org</w:t>
      </w:r>
    </w:p>
    <w:p w:rsidR="00D24F75" w:rsidRPr="00331D60" w:rsidRDefault="00521FC7" w:rsidP="00D24F75">
      <w:pPr>
        <w:spacing w:after="0" w:line="240" w:lineRule="auto"/>
        <w:jc w:val="center"/>
        <w:rPr>
          <w:rFonts w:ascii="Times New Roman" w:hAnsi="Times New Roman" w:cs="Times New Roman"/>
          <w:b/>
          <w:sz w:val="24"/>
          <w:szCs w:val="24"/>
        </w:rPr>
      </w:pPr>
      <w:r w:rsidRPr="00521FC7">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521FC7">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24F75" w:rsidRPr="00331D60" w:rsidRDefault="00D24F75" w:rsidP="00D24F75">
      <w:pPr>
        <w:spacing w:after="0" w:line="240" w:lineRule="auto"/>
        <w:jc w:val="center"/>
        <w:rPr>
          <w:rFonts w:ascii="Times New Roman" w:hAnsi="Times New Roman" w:cs="Times New Roman"/>
          <w:b/>
          <w:sz w:val="24"/>
          <w:szCs w:val="24"/>
        </w:rPr>
      </w:pPr>
      <w:r w:rsidRPr="00331D60">
        <w:rPr>
          <w:rFonts w:ascii="Times New Roman" w:hAnsi="Times New Roman" w:cs="Times New Roman"/>
          <w:b/>
          <w:sz w:val="24"/>
          <w:szCs w:val="24"/>
        </w:rPr>
        <w:t>ИМЕНЕМ ПРИДНЕСТРОВСКОЙ МОЛДАВСКОЙ РЕСПУБЛИКИ</w:t>
      </w:r>
    </w:p>
    <w:p w:rsidR="0017150C" w:rsidRDefault="0017150C" w:rsidP="00D24F75">
      <w:pPr>
        <w:spacing w:after="0" w:line="240" w:lineRule="auto"/>
        <w:jc w:val="center"/>
        <w:rPr>
          <w:rFonts w:ascii="Times New Roman" w:hAnsi="Times New Roman" w:cs="Times New Roman"/>
          <w:b/>
          <w:sz w:val="24"/>
          <w:szCs w:val="24"/>
        </w:rPr>
      </w:pPr>
    </w:p>
    <w:p w:rsidR="00D24F75" w:rsidRPr="00331D60" w:rsidRDefault="00D24F75" w:rsidP="00D24F75">
      <w:pPr>
        <w:spacing w:after="0" w:line="240" w:lineRule="auto"/>
        <w:jc w:val="center"/>
        <w:rPr>
          <w:rFonts w:ascii="Times New Roman" w:hAnsi="Times New Roman" w:cs="Times New Roman"/>
          <w:b/>
          <w:sz w:val="24"/>
          <w:szCs w:val="24"/>
        </w:rPr>
      </w:pPr>
      <w:proofErr w:type="gramStart"/>
      <w:r w:rsidRPr="00331D60">
        <w:rPr>
          <w:rFonts w:ascii="Times New Roman" w:hAnsi="Times New Roman" w:cs="Times New Roman"/>
          <w:b/>
          <w:sz w:val="24"/>
          <w:szCs w:val="24"/>
        </w:rPr>
        <w:t>Р</w:t>
      </w:r>
      <w:proofErr w:type="gramEnd"/>
      <w:r w:rsidRPr="00331D60">
        <w:rPr>
          <w:rFonts w:ascii="Times New Roman" w:hAnsi="Times New Roman" w:cs="Times New Roman"/>
          <w:b/>
          <w:sz w:val="24"/>
          <w:szCs w:val="24"/>
        </w:rPr>
        <w:t xml:space="preserve"> Е Ш Е Н И Е</w:t>
      </w:r>
    </w:p>
    <w:p w:rsidR="00D24F75" w:rsidRPr="00331D60" w:rsidRDefault="00D24F75" w:rsidP="00D24F75">
      <w:pPr>
        <w:spacing w:after="0" w:line="240" w:lineRule="auto"/>
        <w:jc w:val="center"/>
        <w:rPr>
          <w:rFonts w:ascii="Times New Roman" w:hAnsi="Times New Roman" w:cs="Times New Roman"/>
          <w:b/>
          <w:sz w:val="24"/>
          <w:szCs w:val="24"/>
        </w:rPr>
      </w:pPr>
    </w:p>
    <w:p w:rsidR="00D24F75" w:rsidRPr="00331D60" w:rsidRDefault="00D24F75" w:rsidP="00D24F75">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24F75" w:rsidRPr="00331D60" w:rsidTr="00D24F75">
        <w:trPr>
          <w:trHeight w:val="259"/>
        </w:trPr>
        <w:tc>
          <w:tcPr>
            <w:tcW w:w="4952" w:type="dxa"/>
            <w:gridSpan w:val="7"/>
          </w:tcPr>
          <w:p w:rsidR="00D24F75" w:rsidRPr="00331D60" w:rsidRDefault="00D24F75" w:rsidP="00EC0848">
            <w:pPr>
              <w:spacing w:after="0" w:line="240" w:lineRule="auto"/>
              <w:rPr>
                <w:rFonts w:ascii="Times New Roman" w:eastAsia="Calibri" w:hAnsi="Times New Roman" w:cs="Times New Roman"/>
                <w:b/>
                <w:bCs/>
                <w:sz w:val="24"/>
                <w:szCs w:val="24"/>
              </w:rPr>
            </w:pPr>
            <w:r w:rsidRPr="00331D60">
              <w:rPr>
                <w:rFonts w:ascii="Times New Roman" w:eastAsia="Calibri" w:hAnsi="Times New Roman" w:cs="Times New Roman"/>
                <w:b/>
                <w:sz w:val="24"/>
                <w:szCs w:val="24"/>
                <w:u w:val="single"/>
              </w:rPr>
              <w:t>«</w:t>
            </w:r>
            <w:r w:rsidR="00EC0848">
              <w:rPr>
                <w:rFonts w:ascii="Times New Roman" w:eastAsia="Calibri" w:hAnsi="Times New Roman" w:cs="Times New Roman"/>
                <w:b/>
                <w:sz w:val="24"/>
                <w:szCs w:val="24"/>
                <w:u w:val="single"/>
              </w:rPr>
              <w:t>10</w:t>
            </w:r>
            <w:r w:rsidRPr="00331D60">
              <w:rPr>
                <w:rFonts w:ascii="Times New Roman" w:eastAsia="Calibri" w:hAnsi="Times New Roman" w:cs="Times New Roman"/>
                <w:b/>
                <w:sz w:val="24"/>
                <w:szCs w:val="24"/>
                <w:u w:val="single"/>
              </w:rPr>
              <w:t>»</w:t>
            </w:r>
            <w:r w:rsidRPr="00331D60">
              <w:rPr>
                <w:rFonts w:ascii="Times New Roman" w:eastAsia="Calibri" w:hAnsi="Times New Roman" w:cs="Times New Roman"/>
                <w:b/>
                <w:sz w:val="24"/>
                <w:szCs w:val="24"/>
                <w:lang w:val="en-US"/>
              </w:rPr>
              <w:t xml:space="preserve"> </w:t>
            </w:r>
            <w:r w:rsidR="00EC0848">
              <w:rPr>
                <w:rFonts w:ascii="Times New Roman" w:eastAsia="Calibri" w:hAnsi="Times New Roman" w:cs="Times New Roman"/>
                <w:b/>
                <w:sz w:val="24"/>
                <w:szCs w:val="24"/>
                <w:u w:val="single"/>
              </w:rPr>
              <w:t xml:space="preserve"> июня</w:t>
            </w:r>
            <w:r w:rsidRPr="00331D60">
              <w:rPr>
                <w:rFonts w:ascii="Times New Roman" w:eastAsia="Calibri" w:hAnsi="Times New Roman" w:cs="Times New Roman"/>
                <w:b/>
                <w:sz w:val="24"/>
                <w:szCs w:val="24"/>
                <w:u w:val="single"/>
              </w:rPr>
              <w:t xml:space="preserve"> </w:t>
            </w:r>
            <w:r w:rsidRPr="00331D60">
              <w:rPr>
                <w:rFonts w:ascii="Times New Roman" w:eastAsia="Calibri" w:hAnsi="Times New Roman" w:cs="Times New Roman"/>
                <w:b/>
                <w:bCs/>
                <w:sz w:val="24"/>
                <w:szCs w:val="24"/>
                <w:u w:val="single"/>
                <w:lang w:val="en-US"/>
              </w:rPr>
              <w:t xml:space="preserve"> </w:t>
            </w:r>
            <w:r w:rsidRPr="00331D60">
              <w:rPr>
                <w:rFonts w:ascii="Times New Roman" w:eastAsia="Calibri" w:hAnsi="Times New Roman" w:cs="Times New Roman"/>
                <w:b/>
                <w:bCs/>
                <w:sz w:val="24"/>
                <w:szCs w:val="24"/>
              </w:rPr>
              <w:t xml:space="preserve"> </w:t>
            </w:r>
            <w:r w:rsidRPr="00331D60">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331D60">
              <w:rPr>
                <w:rFonts w:ascii="Times New Roman" w:eastAsia="Calibri" w:hAnsi="Times New Roman" w:cs="Times New Roman"/>
                <w:b/>
                <w:bCs/>
                <w:sz w:val="24"/>
                <w:szCs w:val="24"/>
                <w:u w:val="single"/>
              </w:rPr>
              <w:t xml:space="preserve"> года</w:t>
            </w:r>
          </w:p>
        </w:tc>
        <w:tc>
          <w:tcPr>
            <w:tcW w:w="4971" w:type="dxa"/>
            <w:gridSpan w:val="3"/>
          </w:tcPr>
          <w:p w:rsidR="00D24F75" w:rsidRPr="00331D60" w:rsidRDefault="00D24F75" w:rsidP="00D24F75">
            <w:pPr>
              <w:spacing w:after="0" w:line="240" w:lineRule="auto"/>
              <w:rPr>
                <w:rFonts w:ascii="Times New Roman" w:eastAsia="Calibri" w:hAnsi="Times New Roman" w:cs="Times New Roman"/>
                <w:b/>
                <w:bCs/>
                <w:sz w:val="24"/>
                <w:szCs w:val="24"/>
                <w:u w:val="single"/>
              </w:rPr>
            </w:pPr>
            <w:r w:rsidRPr="00331D60">
              <w:rPr>
                <w:rFonts w:ascii="Times New Roman" w:eastAsia="Calibri" w:hAnsi="Times New Roman" w:cs="Times New Roman"/>
                <w:b/>
                <w:bCs/>
                <w:sz w:val="24"/>
                <w:szCs w:val="24"/>
              </w:rPr>
              <w:t xml:space="preserve">                             </w:t>
            </w:r>
            <w:r w:rsidRPr="00331D60">
              <w:rPr>
                <w:rFonts w:ascii="Times New Roman" w:eastAsia="Calibri" w:hAnsi="Times New Roman" w:cs="Times New Roman"/>
                <w:b/>
                <w:bCs/>
                <w:sz w:val="24"/>
                <w:szCs w:val="24"/>
                <w:lang w:val="en-US"/>
              </w:rPr>
              <w:t xml:space="preserve">  </w:t>
            </w:r>
            <w:r w:rsidRPr="00331D60">
              <w:rPr>
                <w:rFonts w:ascii="Times New Roman" w:eastAsia="Calibri" w:hAnsi="Times New Roman" w:cs="Times New Roman"/>
                <w:b/>
                <w:bCs/>
                <w:sz w:val="24"/>
                <w:szCs w:val="24"/>
              </w:rPr>
              <w:t xml:space="preserve">        </w:t>
            </w:r>
            <w:r w:rsidRPr="00331D60">
              <w:rPr>
                <w:rFonts w:ascii="Times New Roman" w:eastAsia="Calibri" w:hAnsi="Times New Roman" w:cs="Times New Roman"/>
                <w:b/>
                <w:bCs/>
                <w:sz w:val="24"/>
                <w:szCs w:val="24"/>
                <w:u w:val="single"/>
              </w:rPr>
              <w:t xml:space="preserve">Дело </w:t>
            </w:r>
            <w:r w:rsidR="00EC0848">
              <w:rPr>
                <w:rFonts w:ascii="Times New Roman" w:eastAsia="Calibri" w:hAnsi="Times New Roman" w:cs="Times New Roman"/>
                <w:b/>
                <w:sz w:val="24"/>
                <w:szCs w:val="24"/>
                <w:u w:val="single"/>
              </w:rPr>
              <w:t>№ 345</w:t>
            </w:r>
            <w:r>
              <w:rPr>
                <w:rFonts w:ascii="Times New Roman" w:eastAsia="Calibri" w:hAnsi="Times New Roman" w:cs="Times New Roman"/>
                <w:b/>
                <w:sz w:val="24"/>
                <w:szCs w:val="24"/>
                <w:u w:val="single"/>
              </w:rPr>
              <w:t>/21</w:t>
            </w:r>
            <w:r w:rsidRPr="00331D60">
              <w:rPr>
                <w:rFonts w:ascii="Times New Roman" w:eastAsia="Calibri" w:hAnsi="Times New Roman" w:cs="Times New Roman"/>
                <w:b/>
                <w:sz w:val="24"/>
                <w:szCs w:val="24"/>
                <w:u w:val="single"/>
              </w:rPr>
              <w:t>-12</w:t>
            </w:r>
          </w:p>
        </w:tc>
      </w:tr>
      <w:tr w:rsidR="00D24F75" w:rsidRPr="00331D60" w:rsidTr="00D24F75">
        <w:tc>
          <w:tcPr>
            <w:tcW w:w="1199"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1418" w:type="dxa"/>
            <w:gridSpan w:val="4"/>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838"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3577" w:type="dxa"/>
            <w:gridSpan w:val="2"/>
          </w:tcPr>
          <w:p w:rsidR="00D24F75" w:rsidRPr="00331D60" w:rsidRDefault="00D24F75" w:rsidP="00D24F75">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r>
      <w:tr w:rsidR="00D24F75" w:rsidRPr="00331D60" w:rsidTr="00D24F75">
        <w:tc>
          <w:tcPr>
            <w:tcW w:w="1985"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r w:rsidRPr="00331D60">
              <w:rPr>
                <w:rFonts w:ascii="Times New Roman" w:eastAsia="Calibri" w:hAnsi="Times New Roman" w:cs="Times New Roman"/>
                <w:bCs/>
                <w:sz w:val="24"/>
                <w:szCs w:val="24"/>
              </w:rPr>
              <w:t>г. Тирасполь</w:t>
            </w:r>
          </w:p>
        </w:tc>
        <w:tc>
          <w:tcPr>
            <w:tcW w:w="283"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284" w:type="dxa"/>
          </w:tcPr>
          <w:p w:rsidR="00D24F75" w:rsidRPr="00331D60" w:rsidRDefault="00D24F75" w:rsidP="00D24F75">
            <w:pPr>
              <w:spacing w:after="0" w:line="240" w:lineRule="auto"/>
              <w:jc w:val="center"/>
              <w:rPr>
                <w:rFonts w:ascii="Times New Roman" w:eastAsia="Calibri" w:hAnsi="Times New Roman" w:cs="Times New Roman"/>
                <w:b/>
                <w:bCs/>
                <w:sz w:val="24"/>
                <w:szCs w:val="24"/>
              </w:rPr>
            </w:pPr>
          </w:p>
        </w:tc>
        <w:tc>
          <w:tcPr>
            <w:tcW w:w="4587" w:type="dxa"/>
            <w:gridSpan w:val="5"/>
          </w:tcPr>
          <w:p w:rsidR="00D24F75" w:rsidRPr="00331D60" w:rsidRDefault="00D24F75" w:rsidP="00D24F75">
            <w:pPr>
              <w:spacing w:after="0" w:line="240" w:lineRule="auto"/>
              <w:jc w:val="center"/>
              <w:rPr>
                <w:rFonts w:ascii="Times New Roman" w:eastAsia="Calibri" w:hAnsi="Times New Roman" w:cs="Times New Roman"/>
                <w:b/>
                <w:bCs/>
                <w:sz w:val="24"/>
                <w:szCs w:val="24"/>
              </w:rPr>
            </w:pPr>
          </w:p>
        </w:tc>
        <w:tc>
          <w:tcPr>
            <w:tcW w:w="2784" w:type="dxa"/>
          </w:tcPr>
          <w:p w:rsidR="00D24F75" w:rsidRPr="00331D60" w:rsidRDefault="00D24F75" w:rsidP="00D24F75">
            <w:pPr>
              <w:spacing w:after="0" w:line="240" w:lineRule="auto"/>
              <w:rPr>
                <w:rFonts w:ascii="Times New Roman" w:eastAsia="Calibri" w:hAnsi="Times New Roman" w:cs="Times New Roman"/>
                <w:b/>
                <w:bCs/>
                <w:sz w:val="24"/>
                <w:szCs w:val="24"/>
              </w:rPr>
            </w:pPr>
          </w:p>
        </w:tc>
      </w:tr>
      <w:tr w:rsidR="00D24F75" w:rsidRPr="00331D60" w:rsidTr="00D24F75">
        <w:tc>
          <w:tcPr>
            <w:tcW w:w="1199"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1418" w:type="dxa"/>
            <w:gridSpan w:val="4"/>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838"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3577"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2891"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r>
      <w:tr w:rsidR="00D24F75" w:rsidRPr="00331D60" w:rsidTr="00D24F75">
        <w:tc>
          <w:tcPr>
            <w:tcW w:w="1199"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1418" w:type="dxa"/>
            <w:gridSpan w:val="4"/>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838"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3577"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2891"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r>
    </w:tbl>
    <w:p w:rsidR="00D24F75" w:rsidRPr="00331D60" w:rsidRDefault="00D24F75" w:rsidP="00D24F75">
      <w:pPr>
        <w:pStyle w:val="Style4"/>
        <w:widowControl/>
        <w:tabs>
          <w:tab w:val="left" w:pos="426"/>
        </w:tabs>
        <w:spacing w:line="240" w:lineRule="auto"/>
        <w:ind w:firstLine="680"/>
        <w:rPr>
          <w:rStyle w:val="FontStyle14"/>
          <w:sz w:val="24"/>
          <w:szCs w:val="24"/>
        </w:rPr>
      </w:pPr>
      <w:r w:rsidRPr="00331D60">
        <w:tab/>
      </w:r>
      <w:proofErr w:type="gramStart"/>
      <w:r w:rsidRPr="00331D60">
        <w:t xml:space="preserve">Арбитражный суд Приднестровской Молдавской Республики в составе судьи </w:t>
      </w:r>
      <w:proofErr w:type="spellStart"/>
      <w:r w:rsidRPr="00331D60">
        <w:t>Григорашенко</w:t>
      </w:r>
      <w:proofErr w:type="spellEnd"/>
      <w:r w:rsidRPr="00331D60">
        <w:t xml:space="preserve"> И. П., рассмотрев в открытом судебном заседании </w:t>
      </w:r>
      <w:r w:rsidR="00EC0848">
        <w:t>заявление</w:t>
      </w:r>
      <w:r w:rsidR="00EC0848" w:rsidRPr="00F7123E">
        <w:t xml:space="preserve"> </w:t>
      </w:r>
      <w:r w:rsidR="00EC0848">
        <w:t xml:space="preserve">Налоговой инспекции по г. Тирасполь (г. Тирасполь,  ул. 25 Октября, 101) к обществу с ограниченной ответственностью «Ажио» (г. Тирасполь, ул. Правды, д. 16) </w:t>
      </w:r>
      <w:r w:rsidR="00257B17">
        <w:t xml:space="preserve">о привлечении </w:t>
      </w:r>
      <w:r w:rsidR="00EC0848">
        <w:t xml:space="preserve">к административной ответственности за правонарушение, предусмотренное п. 2 ст. 19.5 </w:t>
      </w:r>
      <w:proofErr w:type="spellStart"/>
      <w:r w:rsidR="00EC0848">
        <w:t>КоАП</w:t>
      </w:r>
      <w:proofErr w:type="spellEnd"/>
      <w:r w:rsidR="00EC0848">
        <w:t xml:space="preserve"> ПМР</w:t>
      </w:r>
      <w:r w:rsidR="00587A32">
        <w:t xml:space="preserve">, </w:t>
      </w:r>
      <w:r w:rsidRPr="00331D60">
        <w:rPr>
          <w:rStyle w:val="FontStyle14"/>
          <w:sz w:val="24"/>
          <w:szCs w:val="24"/>
        </w:rPr>
        <w:t xml:space="preserve">при участии представителя заявителя – </w:t>
      </w:r>
      <w:proofErr w:type="spellStart"/>
      <w:r w:rsidR="00EC0848">
        <w:rPr>
          <w:rStyle w:val="FontStyle14"/>
          <w:sz w:val="24"/>
          <w:szCs w:val="24"/>
        </w:rPr>
        <w:t>Гниленко</w:t>
      </w:r>
      <w:proofErr w:type="spellEnd"/>
      <w:r w:rsidR="00EC0848">
        <w:rPr>
          <w:rStyle w:val="FontStyle14"/>
          <w:sz w:val="24"/>
          <w:szCs w:val="24"/>
        </w:rPr>
        <w:t xml:space="preserve"> Т.</w:t>
      </w:r>
      <w:proofErr w:type="gramEnd"/>
      <w:r w:rsidR="00EC0848">
        <w:rPr>
          <w:rStyle w:val="FontStyle14"/>
          <w:sz w:val="24"/>
          <w:szCs w:val="24"/>
        </w:rPr>
        <w:t>Д.  по доверенности от 18 января 2021 года № 08-301</w:t>
      </w:r>
      <w:r w:rsidRPr="00331D60">
        <w:rPr>
          <w:rStyle w:val="FontStyle14"/>
          <w:sz w:val="24"/>
          <w:szCs w:val="24"/>
        </w:rPr>
        <w:t xml:space="preserve">, в отсутствие </w:t>
      </w:r>
      <w:r>
        <w:rPr>
          <w:rStyle w:val="FontStyle14"/>
          <w:sz w:val="24"/>
          <w:szCs w:val="24"/>
        </w:rPr>
        <w:t>лица</w:t>
      </w:r>
      <w:r w:rsidR="00177102">
        <w:rPr>
          <w:rStyle w:val="FontStyle14"/>
          <w:sz w:val="24"/>
          <w:szCs w:val="24"/>
        </w:rPr>
        <w:t>,</w:t>
      </w:r>
      <w:r>
        <w:rPr>
          <w:rStyle w:val="FontStyle14"/>
          <w:sz w:val="24"/>
          <w:szCs w:val="24"/>
        </w:rPr>
        <w:t xml:space="preserve"> привлекаемого к административной ответственности</w:t>
      </w:r>
      <w:r w:rsidRPr="00331D60">
        <w:rPr>
          <w:rStyle w:val="FontStyle14"/>
          <w:sz w:val="24"/>
          <w:szCs w:val="24"/>
        </w:rPr>
        <w:t>, надлежащим образом извещенного о времени и месте рассмотрения дела,</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D24F75" w:rsidRPr="00331D60" w:rsidRDefault="00D24F75" w:rsidP="00D24F75">
      <w:pPr>
        <w:spacing w:after="0" w:line="240" w:lineRule="auto"/>
        <w:ind w:firstLine="680"/>
        <w:rPr>
          <w:rFonts w:ascii="Times New Roman" w:hAnsi="Times New Roman" w:cs="Times New Roman"/>
          <w:sz w:val="24"/>
          <w:szCs w:val="24"/>
        </w:rPr>
      </w:pPr>
    </w:p>
    <w:p w:rsidR="00D24F75" w:rsidRDefault="00D24F75" w:rsidP="00D24F75">
      <w:pPr>
        <w:autoSpaceDE w:val="0"/>
        <w:autoSpaceDN w:val="0"/>
        <w:adjustRightInd w:val="0"/>
        <w:spacing w:after="0" w:line="240" w:lineRule="auto"/>
        <w:ind w:firstLine="680"/>
        <w:jc w:val="center"/>
        <w:rPr>
          <w:rFonts w:ascii="Times New Roman" w:hAnsi="Times New Roman" w:cs="Times New Roman"/>
          <w:b/>
          <w:sz w:val="24"/>
          <w:szCs w:val="24"/>
        </w:rPr>
      </w:pPr>
      <w:r w:rsidRPr="00331D60">
        <w:rPr>
          <w:rFonts w:ascii="Times New Roman" w:hAnsi="Times New Roman" w:cs="Times New Roman"/>
          <w:b/>
          <w:sz w:val="24"/>
          <w:szCs w:val="24"/>
        </w:rPr>
        <w:t>У С Т А Н О В И Л:</w:t>
      </w:r>
    </w:p>
    <w:p w:rsidR="0017150C" w:rsidRPr="00331D60" w:rsidRDefault="0017150C" w:rsidP="00D24F75">
      <w:pPr>
        <w:autoSpaceDE w:val="0"/>
        <w:autoSpaceDN w:val="0"/>
        <w:adjustRightInd w:val="0"/>
        <w:spacing w:after="0" w:line="240" w:lineRule="auto"/>
        <w:ind w:firstLine="680"/>
        <w:jc w:val="center"/>
        <w:rPr>
          <w:rFonts w:ascii="Times New Roman" w:hAnsi="Times New Roman" w:cs="Times New Roman"/>
          <w:b/>
          <w:sz w:val="24"/>
          <w:szCs w:val="24"/>
        </w:rPr>
      </w:pPr>
    </w:p>
    <w:p w:rsidR="00D24F75" w:rsidRPr="00331D60" w:rsidRDefault="00D24F75" w:rsidP="00D24F75">
      <w:pPr>
        <w:tabs>
          <w:tab w:val="left" w:pos="284"/>
        </w:tabs>
        <w:spacing w:after="0" w:line="240" w:lineRule="auto"/>
        <w:ind w:firstLine="680"/>
        <w:jc w:val="both"/>
        <w:rPr>
          <w:rFonts w:ascii="Times New Roman" w:hAnsi="Times New Roman" w:cs="Times New Roman"/>
          <w:color w:val="000000"/>
          <w:sz w:val="24"/>
          <w:szCs w:val="24"/>
        </w:rPr>
      </w:pPr>
      <w:r w:rsidRPr="00331D60">
        <w:rPr>
          <w:rFonts w:ascii="Times New Roman" w:hAnsi="Times New Roman" w:cs="Times New Roman"/>
          <w:color w:val="000000"/>
          <w:sz w:val="24"/>
          <w:szCs w:val="24"/>
        </w:rPr>
        <w:tab/>
        <w:t xml:space="preserve">определением Арбитражного суда от </w:t>
      </w:r>
      <w:r w:rsidR="00EC0848">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587A32">
        <w:rPr>
          <w:rFonts w:ascii="Times New Roman" w:hAnsi="Times New Roman" w:cs="Times New Roman"/>
          <w:color w:val="000000"/>
          <w:sz w:val="24"/>
          <w:szCs w:val="24"/>
        </w:rPr>
        <w:t>мая</w:t>
      </w:r>
      <w:r>
        <w:rPr>
          <w:rFonts w:ascii="Times New Roman" w:hAnsi="Times New Roman" w:cs="Times New Roman"/>
          <w:color w:val="000000"/>
          <w:sz w:val="24"/>
          <w:szCs w:val="24"/>
        </w:rPr>
        <w:t xml:space="preserve"> 2021</w:t>
      </w:r>
      <w:r w:rsidRPr="00331D60">
        <w:rPr>
          <w:rFonts w:ascii="Times New Roman" w:hAnsi="Times New Roman" w:cs="Times New Roman"/>
          <w:color w:val="000000"/>
          <w:sz w:val="24"/>
          <w:szCs w:val="24"/>
        </w:rPr>
        <w:t xml:space="preserve"> года принято заявление </w:t>
      </w:r>
      <w:r w:rsidRPr="00331D60">
        <w:rPr>
          <w:rStyle w:val="FontStyle14"/>
          <w:color w:val="000000"/>
          <w:sz w:val="24"/>
          <w:szCs w:val="24"/>
        </w:rPr>
        <w:t xml:space="preserve">Налоговой инспекции по </w:t>
      </w:r>
      <w:proofErr w:type="gramStart"/>
      <w:r w:rsidRPr="00331D60">
        <w:rPr>
          <w:rFonts w:ascii="Times New Roman" w:hAnsi="Times New Roman" w:cs="Times New Roman"/>
          <w:sz w:val="24"/>
          <w:szCs w:val="24"/>
        </w:rPr>
        <w:t>г</w:t>
      </w:r>
      <w:proofErr w:type="gramEnd"/>
      <w:r w:rsidRPr="00331D60">
        <w:rPr>
          <w:rFonts w:ascii="Times New Roman" w:hAnsi="Times New Roman" w:cs="Times New Roman"/>
          <w:sz w:val="24"/>
          <w:szCs w:val="24"/>
        </w:rPr>
        <w:t xml:space="preserve">. </w:t>
      </w:r>
      <w:r w:rsidR="00EC0848">
        <w:rPr>
          <w:rFonts w:ascii="Times New Roman" w:hAnsi="Times New Roman" w:cs="Times New Roman"/>
          <w:sz w:val="24"/>
          <w:szCs w:val="24"/>
        </w:rPr>
        <w:t>Тирасполь</w:t>
      </w:r>
      <w:r w:rsidR="00587A32">
        <w:rPr>
          <w:rFonts w:ascii="Times New Roman" w:hAnsi="Times New Roman" w:cs="Times New Roman"/>
          <w:sz w:val="24"/>
          <w:szCs w:val="24"/>
        </w:rPr>
        <w:t xml:space="preserve"> </w:t>
      </w:r>
      <w:r w:rsidRPr="00331D60">
        <w:rPr>
          <w:rFonts w:ascii="Times New Roman" w:hAnsi="Times New Roman" w:cs="Times New Roman"/>
          <w:color w:val="000000"/>
          <w:sz w:val="24"/>
          <w:szCs w:val="24"/>
        </w:rPr>
        <w:t xml:space="preserve">(далее – налоговая инспекция, заявитель) о привлечении к </w:t>
      </w:r>
      <w:r w:rsidRPr="00911150">
        <w:rPr>
          <w:rFonts w:ascii="Times New Roman" w:hAnsi="Times New Roman" w:cs="Times New Roman"/>
          <w:color w:val="000000"/>
          <w:sz w:val="24"/>
          <w:szCs w:val="24"/>
        </w:rPr>
        <w:t xml:space="preserve">административной ответственности </w:t>
      </w:r>
      <w:r w:rsidR="00587A32" w:rsidRPr="00911150">
        <w:rPr>
          <w:rFonts w:ascii="Times New Roman" w:hAnsi="Times New Roman" w:cs="Times New Roman"/>
          <w:sz w:val="24"/>
          <w:szCs w:val="24"/>
        </w:rPr>
        <w:t xml:space="preserve">общества с ограниченной ответственностью </w:t>
      </w:r>
      <w:r w:rsidR="00911150" w:rsidRPr="00911150">
        <w:rPr>
          <w:rFonts w:ascii="Times New Roman" w:hAnsi="Times New Roman" w:cs="Times New Roman"/>
          <w:sz w:val="24"/>
          <w:szCs w:val="24"/>
        </w:rPr>
        <w:t xml:space="preserve">«Ажио» </w:t>
      </w:r>
      <w:r w:rsidRPr="00911150">
        <w:rPr>
          <w:rFonts w:ascii="Times New Roman" w:hAnsi="Times New Roman" w:cs="Times New Roman"/>
          <w:sz w:val="24"/>
          <w:szCs w:val="24"/>
        </w:rPr>
        <w:t xml:space="preserve"> </w:t>
      </w:r>
      <w:r w:rsidRPr="00911150">
        <w:rPr>
          <w:rFonts w:ascii="Times New Roman" w:hAnsi="Times New Roman" w:cs="Times New Roman"/>
          <w:color w:val="000000"/>
          <w:sz w:val="24"/>
          <w:szCs w:val="24"/>
        </w:rPr>
        <w:t xml:space="preserve">(далее – </w:t>
      </w:r>
      <w:r w:rsidR="00587A32" w:rsidRPr="00911150">
        <w:rPr>
          <w:rFonts w:ascii="Times New Roman" w:hAnsi="Times New Roman" w:cs="Times New Roman"/>
          <w:color w:val="000000"/>
          <w:sz w:val="24"/>
          <w:szCs w:val="24"/>
        </w:rPr>
        <w:t xml:space="preserve">ООО </w:t>
      </w:r>
      <w:r w:rsidR="00911150" w:rsidRPr="00911150">
        <w:rPr>
          <w:rFonts w:ascii="Times New Roman" w:hAnsi="Times New Roman" w:cs="Times New Roman"/>
          <w:sz w:val="24"/>
          <w:szCs w:val="24"/>
        </w:rPr>
        <w:t>«Ажио»</w:t>
      </w:r>
      <w:r w:rsidR="00587A32" w:rsidRPr="00911150">
        <w:rPr>
          <w:rFonts w:ascii="Times New Roman" w:hAnsi="Times New Roman" w:cs="Times New Roman"/>
          <w:color w:val="000000"/>
          <w:sz w:val="24"/>
          <w:szCs w:val="24"/>
        </w:rPr>
        <w:t>, общество</w:t>
      </w:r>
      <w:r w:rsidRPr="00911150">
        <w:rPr>
          <w:rFonts w:ascii="Times New Roman" w:hAnsi="Times New Roman" w:cs="Times New Roman"/>
          <w:color w:val="000000"/>
          <w:sz w:val="24"/>
          <w:szCs w:val="24"/>
        </w:rPr>
        <w:t>).</w:t>
      </w:r>
      <w:r w:rsidRPr="00331D60">
        <w:rPr>
          <w:rFonts w:ascii="Times New Roman" w:hAnsi="Times New Roman" w:cs="Times New Roman"/>
          <w:color w:val="000000"/>
          <w:sz w:val="24"/>
          <w:szCs w:val="24"/>
        </w:rPr>
        <w:t xml:space="preserve">  </w:t>
      </w:r>
    </w:p>
    <w:p w:rsidR="00D24F75" w:rsidRPr="00911150" w:rsidRDefault="00D24F75" w:rsidP="00D24F75">
      <w:pPr>
        <w:tabs>
          <w:tab w:val="left" w:pos="284"/>
        </w:tabs>
        <w:spacing w:after="0" w:line="240" w:lineRule="auto"/>
        <w:ind w:firstLine="680"/>
        <w:jc w:val="both"/>
        <w:rPr>
          <w:rFonts w:ascii="Times New Roman" w:hAnsi="Times New Roman" w:cs="Times New Roman"/>
          <w:color w:val="000000"/>
          <w:sz w:val="24"/>
          <w:szCs w:val="24"/>
        </w:rPr>
      </w:pPr>
      <w:r w:rsidRPr="00911150">
        <w:rPr>
          <w:rFonts w:ascii="Times New Roman" w:hAnsi="Times New Roman" w:cs="Times New Roman"/>
          <w:color w:val="000000"/>
          <w:sz w:val="24"/>
          <w:szCs w:val="24"/>
        </w:rPr>
        <w:t xml:space="preserve">В судебном заседании, состоявшемся </w:t>
      </w:r>
      <w:r w:rsidR="00911150" w:rsidRPr="00911150">
        <w:rPr>
          <w:rFonts w:ascii="Times New Roman" w:hAnsi="Times New Roman" w:cs="Times New Roman"/>
          <w:color w:val="000000"/>
          <w:sz w:val="24"/>
          <w:szCs w:val="24"/>
        </w:rPr>
        <w:t>10 июня</w:t>
      </w:r>
      <w:r w:rsidRPr="00911150">
        <w:rPr>
          <w:rFonts w:ascii="Times New Roman" w:hAnsi="Times New Roman" w:cs="Times New Roman"/>
          <w:color w:val="000000"/>
          <w:sz w:val="24"/>
          <w:szCs w:val="24"/>
        </w:rPr>
        <w:t xml:space="preserve"> 2021 года, в ходе проверки явки лиц, участвующих в деле, установлено отсутствие </w:t>
      </w:r>
      <w:r w:rsidR="00587A32" w:rsidRPr="00911150">
        <w:rPr>
          <w:rFonts w:ascii="Times New Roman" w:hAnsi="Times New Roman" w:cs="Times New Roman"/>
          <w:color w:val="000000"/>
          <w:sz w:val="24"/>
          <w:szCs w:val="24"/>
        </w:rPr>
        <w:t>общества</w:t>
      </w:r>
      <w:r w:rsidRPr="00911150">
        <w:rPr>
          <w:rFonts w:ascii="Times New Roman" w:hAnsi="Times New Roman" w:cs="Times New Roman"/>
          <w:color w:val="000000"/>
          <w:sz w:val="24"/>
          <w:szCs w:val="24"/>
        </w:rPr>
        <w:t xml:space="preserve">. Копия определения о принятии заявления к производству направлена в адрес </w:t>
      </w:r>
      <w:r w:rsidR="00E00373" w:rsidRPr="00911150">
        <w:rPr>
          <w:rFonts w:ascii="Times New Roman" w:hAnsi="Times New Roman" w:cs="Times New Roman"/>
          <w:color w:val="000000"/>
          <w:sz w:val="24"/>
          <w:szCs w:val="24"/>
        </w:rPr>
        <w:t xml:space="preserve">ООО </w:t>
      </w:r>
      <w:r w:rsidR="00911150" w:rsidRPr="00911150">
        <w:rPr>
          <w:rFonts w:ascii="Times New Roman" w:hAnsi="Times New Roman" w:cs="Times New Roman"/>
          <w:sz w:val="24"/>
          <w:szCs w:val="24"/>
        </w:rPr>
        <w:t xml:space="preserve">«Ажио» </w:t>
      </w:r>
      <w:r w:rsidR="00E00373" w:rsidRPr="00911150">
        <w:rPr>
          <w:rFonts w:ascii="Times New Roman" w:hAnsi="Times New Roman" w:cs="Times New Roman"/>
          <w:color w:val="000000"/>
          <w:sz w:val="24"/>
          <w:szCs w:val="24"/>
        </w:rPr>
        <w:t>согласно выписке из ГРЮЛ</w:t>
      </w:r>
      <w:r w:rsidRPr="00911150">
        <w:rPr>
          <w:rFonts w:ascii="Times New Roman" w:hAnsi="Times New Roman" w:cs="Times New Roman"/>
          <w:color w:val="000000"/>
          <w:sz w:val="24"/>
          <w:szCs w:val="24"/>
        </w:rPr>
        <w:t xml:space="preserve">, что подтверждается почтовым извещением № </w:t>
      </w:r>
      <w:r w:rsidR="00911150" w:rsidRPr="00911150">
        <w:rPr>
          <w:rFonts w:ascii="Times New Roman" w:hAnsi="Times New Roman" w:cs="Times New Roman"/>
          <w:color w:val="000000"/>
          <w:sz w:val="24"/>
          <w:szCs w:val="24"/>
        </w:rPr>
        <w:t>41</w:t>
      </w:r>
      <w:r w:rsidRPr="00911150">
        <w:rPr>
          <w:rFonts w:ascii="Times New Roman" w:hAnsi="Times New Roman" w:cs="Times New Roman"/>
          <w:color w:val="000000"/>
          <w:sz w:val="24"/>
          <w:szCs w:val="24"/>
        </w:rPr>
        <w:t xml:space="preserve"> от </w:t>
      </w:r>
      <w:r w:rsidR="00911150" w:rsidRPr="00911150">
        <w:rPr>
          <w:rFonts w:ascii="Times New Roman" w:hAnsi="Times New Roman" w:cs="Times New Roman"/>
          <w:color w:val="000000"/>
          <w:sz w:val="24"/>
          <w:szCs w:val="24"/>
        </w:rPr>
        <w:t>24</w:t>
      </w:r>
      <w:r w:rsidR="00E00373" w:rsidRPr="00911150">
        <w:rPr>
          <w:rFonts w:ascii="Times New Roman" w:hAnsi="Times New Roman" w:cs="Times New Roman"/>
          <w:color w:val="000000"/>
          <w:sz w:val="24"/>
          <w:szCs w:val="24"/>
        </w:rPr>
        <w:t xml:space="preserve"> мая</w:t>
      </w:r>
      <w:r w:rsidRPr="00911150">
        <w:rPr>
          <w:rFonts w:ascii="Times New Roman" w:hAnsi="Times New Roman" w:cs="Times New Roman"/>
          <w:color w:val="000000"/>
          <w:sz w:val="24"/>
          <w:szCs w:val="24"/>
        </w:rPr>
        <w:t xml:space="preserve"> 2021 года. Учитывая данное обстоятельство, руководствуясь положениями </w:t>
      </w:r>
      <w:r w:rsidR="00E00373" w:rsidRPr="00911150">
        <w:rPr>
          <w:rFonts w:ascii="Times New Roman" w:hAnsi="Times New Roman" w:cs="Times New Roman"/>
          <w:color w:val="000000"/>
          <w:sz w:val="24"/>
          <w:szCs w:val="24"/>
        </w:rPr>
        <w:t xml:space="preserve">пункта 3 </w:t>
      </w:r>
      <w:r w:rsidRPr="00911150">
        <w:rPr>
          <w:rFonts w:ascii="Times New Roman" w:hAnsi="Times New Roman" w:cs="Times New Roman"/>
          <w:color w:val="000000"/>
          <w:sz w:val="24"/>
          <w:szCs w:val="24"/>
        </w:rPr>
        <w:t>статьи 130-16 А</w:t>
      </w:r>
      <w:r w:rsidR="00E00373" w:rsidRPr="00911150">
        <w:rPr>
          <w:rFonts w:ascii="Times New Roman" w:hAnsi="Times New Roman" w:cs="Times New Roman"/>
          <w:color w:val="000000"/>
          <w:sz w:val="24"/>
          <w:szCs w:val="24"/>
        </w:rPr>
        <w:t>ПК ПМР, в соответствии с которым</w:t>
      </w:r>
      <w:r w:rsidRPr="00911150">
        <w:rPr>
          <w:rFonts w:ascii="Times New Roman" w:hAnsi="Times New Roman" w:cs="Times New Roman"/>
          <w:color w:val="000000"/>
          <w:sz w:val="24"/>
          <w:szCs w:val="24"/>
        </w:rPr>
        <w:t xml:space="preserve"> неявка лиц, участвующих в деле, при их надлежащем извещении не является препятствием для рассмотрения дела, если суд не признал их явку обязательной, Арбитражный суд пришел к выводу о возможности слушания дела в отсутствие </w:t>
      </w:r>
      <w:r w:rsidR="00E00373" w:rsidRPr="00911150">
        <w:rPr>
          <w:rFonts w:ascii="Times New Roman" w:hAnsi="Times New Roman" w:cs="Times New Roman"/>
          <w:color w:val="000000"/>
          <w:sz w:val="24"/>
          <w:szCs w:val="24"/>
        </w:rPr>
        <w:t>общества</w:t>
      </w:r>
      <w:r w:rsidRPr="00911150">
        <w:rPr>
          <w:rFonts w:ascii="Times New Roman" w:hAnsi="Times New Roman" w:cs="Times New Roman"/>
          <w:color w:val="000000"/>
          <w:sz w:val="24"/>
          <w:szCs w:val="24"/>
        </w:rPr>
        <w:t>.</w:t>
      </w:r>
    </w:p>
    <w:p w:rsidR="00D24F75" w:rsidRPr="00331D60" w:rsidRDefault="00D24F75" w:rsidP="00D24F75">
      <w:pPr>
        <w:spacing w:after="0" w:line="240" w:lineRule="auto"/>
        <w:ind w:firstLine="680"/>
        <w:jc w:val="both"/>
        <w:rPr>
          <w:rFonts w:ascii="Times New Roman" w:hAnsi="Times New Roman" w:cs="Times New Roman"/>
          <w:color w:val="000000"/>
          <w:sz w:val="24"/>
          <w:szCs w:val="24"/>
        </w:rPr>
      </w:pPr>
      <w:r w:rsidRPr="00331D60">
        <w:rPr>
          <w:rFonts w:ascii="Times New Roman" w:hAnsi="Times New Roman" w:cs="Times New Roman"/>
          <w:color w:val="000000"/>
          <w:sz w:val="24"/>
          <w:szCs w:val="24"/>
        </w:rPr>
        <w:t xml:space="preserve">Дело рассмотрено по существу с вынесением решения в судебном заседании </w:t>
      </w:r>
      <w:r w:rsidR="00911150">
        <w:rPr>
          <w:rFonts w:ascii="Times New Roman" w:hAnsi="Times New Roman" w:cs="Times New Roman"/>
          <w:color w:val="000000"/>
          <w:sz w:val="24"/>
          <w:szCs w:val="24"/>
        </w:rPr>
        <w:t>10 июня</w:t>
      </w:r>
      <w:r>
        <w:rPr>
          <w:rFonts w:ascii="Times New Roman" w:hAnsi="Times New Roman" w:cs="Times New Roman"/>
          <w:color w:val="000000"/>
          <w:sz w:val="24"/>
          <w:szCs w:val="24"/>
        </w:rPr>
        <w:t xml:space="preserve"> 2021</w:t>
      </w:r>
      <w:r w:rsidRPr="00331D60">
        <w:rPr>
          <w:rFonts w:ascii="Times New Roman" w:hAnsi="Times New Roman" w:cs="Times New Roman"/>
          <w:color w:val="000000"/>
          <w:sz w:val="24"/>
          <w:szCs w:val="24"/>
        </w:rPr>
        <w:t xml:space="preserve"> года, в котором оглашена резолютивная часть судебного акта. Полный текст решения изготовлен </w:t>
      </w:r>
      <w:r w:rsidR="00721C1D">
        <w:rPr>
          <w:rFonts w:ascii="Times New Roman" w:hAnsi="Times New Roman" w:cs="Times New Roman"/>
          <w:color w:val="000000"/>
          <w:sz w:val="24"/>
          <w:szCs w:val="24"/>
        </w:rPr>
        <w:t>1</w:t>
      </w:r>
      <w:r w:rsidR="0017150C">
        <w:rPr>
          <w:rFonts w:ascii="Times New Roman" w:hAnsi="Times New Roman" w:cs="Times New Roman"/>
          <w:color w:val="000000"/>
          <w:sz w:val="24"/>
          <w:szCs w:val="24"/>
        </w:rPr>
        <w:t>5</w:t>
      </w:r>
      <w:r w:rsidR="002D1F17">
        <w:rPr>
          <w:rFonts w:ascii="Times New Roman" w:hAnsi="Times New Roman" w:cs="Times New Roman"/>
          <w:color w:val="000000"/>
          <w:sz w:val="24"/>
          <w:szCs w:val="24"/>
        </w:rPr>
        <w:t xml:space="preserve"> июня</w:t>
      </w:r>
      <w:r>
        <w:rPr>
          <w:rFonts w:ascii="Times New Roman" w:hAnsi="Times New Roman" w:cs="Times New Roman"/>
          <w:color w:val="000000"/>
          <w:sz w:val="24"/>
          <w:szCs w:val="24"/>
        </w:rPr>
        <w:t xml:space="preserve"> 2021</w:t>
      </w:r>
      <w:r w:rsidRPr="00331D60">
        <w:rPr>
          <w:rFonts w:ascii="Times New Roman" w:hAnsi="Times New Roman" w:cs="Times New Roman"/>
          <w:color w:val="000000"/>
          <w:sz w:val="24"/>
          <w:szCs w:val="24"/>
        </w:rPr>
        <w:t xml:space="preserve"> года.</w:t>
      </w:r>
    </w:p>
    <w:p w:rsidR="0017150C" w:rsidRDefault="0017150C" w:rsidP="002418C5">
      <w:pPr>
        <w:spacing w:after="0" w:line="240" w:lineRule="auto"/>
        <w:ind w:firstLine="709"/>
        <w:jc w:val="both"/>
        <w:rPr>
          <w:rFonts w:ascii="Times New Roman" w:hAnsi="Times New Roman" w:cs="Times New Roman"/>
          <w:b/>
          <w:sz w:val="24"/>
          <w:szCs w:val="24"/>
        </w:rPr>
      </w:pPr>
    </w:p>
    <w:p w:rsidR="00D24F75" w:rsidRPr="00585077" w:rsidRDefault="00D24F75" w:rsidP="002418C5">
      <w:pPr>
        <w:spacing w:after="0" w:line="240" w:lineRule="auto"/>
        <w:ind w:firstLine="709"/>
        <w:jc w:val="both"/>
        <w:rPr>
          <w:rFonts w:ascii="Times New Roman" w:hAnsi="Times New Roman" w:cs="Times New Roman"/>
          <w:sz w:val="24"/>
          <w:szCs w:val="24"/>
        </w:rPr>
      </w:pPr>
      <w:r w:rsidRPr="00585077">
        <w:rPr>
          <w:rFonts w:ascii="Times New Roman" w:hAnsi="Times New Roman" w:cs="Times New Roman"/>
          <w:b/>
          <w:sz w:val="24"/>
          <w:szCs w:val="24"/>
        </w:rPr>
        <w:lastRenderedPageBreak/>
        <w:t xml:space="preserve">Налоговая инспекция  </w:t>
      </w:r>
      <w:r w:rsidRPr="00585077">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Pr="00585077">
        <w:rPr>
          <w:rFonts w:ascii="Times New Roman" w:hAnsi="Times New Roman" w:cs="Times New Roman"/>
          <w:b/>
          <w:sz w:val="24"/>
          <w:szCs w:val="24"/>
        </w:rPr>
        <w:t xml:space="preserve"> </w:t>
      </w:r>
      <w:r w:rsidRPr="00585077">
        <w:rPr>
          <w:rFonts w:ascii="Times New Roman" w:hAnsi="Times New Roman" w:cs="Times New Roman"/>
          <w:sz w:val="24"/>
          <w:szCs w:val="24"/>
        </w:rPr>
        <w:t xml:space="preserve">Обосновывая свою правовую позицию, заявитель указал следующие основания. </w:t>
      </w:r>
    </w:p>
    <w:p w:rsidR="00911150" w:rsidRPr="00F352AF" w:rsidRDefault="00911150" w:rsidP="00F352AF">
      <w:pPr>
        <w:tabs>
          <w:tab w:val="left" w:pos="3420"/>
        </w:tabs>
        <w:spacing w:after="0" w:line="240" w:lineRule="auto"/>
        <w:ind w:firstLine="709"/>
        <w:jc w:val="both"/>
        <w:rPr>
          <w:rFonts w:ascii="Times New Roman" w:hAnsi="Times New Roman" w:cs="Times New Roman"/>
          <w:sz w:val="24"/>
          <w:szCs w:val="24"/>
        </w:rPr>
      </w:pPr>
      <w:r w:rsidRPr="00F352AF">
        <w:rPr>
          <w:rFonts w:ascii="Times New Roman" w:hAnsi="Times New Roman" w:cs="Times New Roman"/>
          <w:sz w:val="24"/>
          <w:szCs w:val="24"/>
        </w:rPr>
        <w:t>Налоговой инспекцией по городу Тирасполь проведено внеплановое мероприятие по контролю в отношен</w:t>
      </w:r>
      <w:proofErr w:type="gramStart"/>
      <w:r w:rsidRPr="00F352AF">
        <w:rPr>
          <w:rFonts w:ascii="Times New Roman" w:hAnsi="Times New Roman" w:cs="Times New Roman"/>
          <w:sz w:val="24"/>
          <w:szCs w:val="24"/>
        </w:rPr>
        <w:t xml:space="preserve">ии </w:t>
      </w:r>
      <w:r w:rsidR="0017150C">
        <w:rPr>
          <w:rFonts w:ascii="Times New Roman" w:hAnsi="Times New Roman" w:cs="Times New Roman"/>
          <w:bCs/>
          <w:sz w:val="24"/>
          <w:szCs w:val="24"/>
        </w:rPr>
        <w:t>ООО</w:t>
      </w:r>
      <w:proofErr w:type="gramEnd"/>
      <w:r w:rsidRPr="00F352AF">
        <w:rPr>
          <w:rFonts w:ascii="Times New Roman" w:hAnsi="Times New Roman" w:cs="Times New Roman"/>
          <w:bCs/>
          <w:sz w:val="24"/>
          <w:szCs w:val="24"/>
        </w:rPr>
        <w:t xml:space="preserve"> «Ажио» </w:t>
      </w:r>
      <w:r w:rsidRPr="00F352AF">
        <w:rPr>
          <w:rFonts w:ascii="Times New Roman" w:hAnsi="Times New Roman" w:cs="Times New Roman"/>
          <w:sz w:val="24"/>
          <w:szCs w:val="24"/>
        </w:rPr>
        <w:t xml:space="preserve">за период 2014 г. – 2021 г. </w:t>
      </w:r>
    </w:p>
    <w:p w:rsidR="00911150" w:rsidRPr="00F352AF" w:rsidRDefault="00911150" w:rsidP="00F352AF">
      <w:pPr>
        <w:pStyle w:val="a5"/>
        <w:ind w:firstLine="540"/>
        <w:rPr>
          <w:rFonts w:ascii="Times New Roman" w:hAnsi="Times New Roman"/>
          <w:sz w:val="24"/>
          <w:szCs w:val="24"/>
        </w:rPr>
      </w:pPr>
      <w:r w:rsidRPr="00F352AF">
        <w:rPr>
          <w:rFonts w:ascii="Times New Roman" w:hAnsi="Times New Roman"/>
          <w:sz w:val="24"/>
          <w:szCs w:val="24"/>
        </w:rPr>
        <w:t>Приказом налоговой инспекции по городу Тирасполь № 335 от 28 апреля 2021 г.  «О продлении срока проведения внепланового мероприятия по контролю» мероприятие по контролю в отношен</w:t>
      </w:r>
      <w:proofErr w:type="gramStart"/>
      <w:r w:rsidRPr="00F352AF">
        <w:rPr>
          <w:rFonts w:ascii="Times New Roman" w:hAnsi="Times New Roman"/>
          <w:sz w:val="24"/>
          <w:szCs w:val="24"/>
        </w:rPr>
        <w:t xml:space="preserve">ии </w:t>
      </w:r>
      <w:r w:rsidRPr="00F352AF">
        <w:rPr>
          <w:rFonts w:ascii="Times New Roman" w:hAnsi="Times New Roman"/>
          <w:bCs/>
          <w:sz w:val="24"/>
          <w:szCs w:val="24"/>
        </w:rPr>
        <w:t>ООО</w:t>
      </w:r>
      <w:proofErr w:type="gramEnd"/>
      <w:r w:rsidRPr="00F352AF">
        <w:rPr>
          <w:rFonts w:ascii="Times New Roman" w:hAnsi="Times New Roman"/>
          <w:bCs/>
          <w:sz w:val="24"/>
          <w:szCs w:val="24"/>
        </w:rPr>
        <w:t xml:space="preserve"> «Ажио» было продлено.</w:t>
      </w:r>
    </w:p>
    <w:p w:rsidR="00F352AF" w:rsidRDefault="00911150" w:rsidP="00F352AF">
      <w:pPr>
        <w:spacing w:after="0" w:line="240" w:lineRule="auto"/>
        <w:ind w:firstLine="540"/>
        <w:jc w:val="both"/>
        <w:rPr>
          <w:rFonts w:ascii="Times New Roman" w:hAnsi="Times New Roman" w:cs="Times New Roman"/>
          <w:iCs/>
          <w:sz w:val="24"/>
          <w:szCs w:val="24"/>
        </w:rPr>
      </w:pPr>
      <w:proofErr w:type="gramStart"/>
      <w:r w:rsidRPr="00F352AF">
        <w:rPr>
          <w:rFonts w:ascii="Times New Roman" w:hAnsi="Times New Roman" w:cs="Times New Roman"/>
          <w:bCs/>
          <w:sz w:val="24"/>
          <w:szCs w:val="24"/>
        </w:rPr>
        <w:t xml:space="preserve">В соответствии с пунктом 3 статьи 8 Закона </w:t>
      </w:r>
      <w:r w:rsidR="0017150C">
        <w:rPr>
          <w:rFonts w:ascii="Times New Roman" w:hAnsi="Times New Roman" w:cs="Times New Roman"/>
          <w:sz w:val="24"/>
          <w:szCs w:val="24"/>
        </w:rPr>
        <w:t xml:space="preserve">ПМР </w:t>
      </w:r>
      <w:r w:rsidRPr="00F352AF">
        <w:rPr>
          <w:rFonts w:ascii="Times New Roman" w:hAnsi="Times New Roman" w:cs="Times New Roman"/>
          <w:bCs/>
          <w:sz w:val="24"/>
          <w:szCs w:val="24"/>
        </w:rPr>
        <w:t xml:space="preserve"> «О Государственной налоговой службе Приднестровской Молдавской Республики», подпунктом «г» пункта 2 статьи 9 Закона </w:t>
      </w:r>
      <w:r w:rsidR="0017150C">
        <w:rPr>
          <w:rFonts w:ascii="Times New Roman" w:hAnsi="Times New Roman" w:cs="Times New Roman"/>
          <w:sz w:val="24"/>
          <w:szCs w:val="24"/>
        </w:rPr>
        <w:t>ПМР</w:t>
      </w:r>
      <w:r w:rsidRPr="00F352AF">
        <w:rPr>
          <w:rFonts w:ascii="Times New Roman" w:hAnsi="Times New Roman" w:cs="Times New Roman"/>
          <w:bCs/>
          <w:sz w:val="24"/>
          <w:szCs w:val="24"/>
        </w:rPr>
        <w:t xml:space="preserve"> «Об основах налоговой системы в Приднестровской Молдавской Республике», пунктом 3 статьи 7 Закона </w:t>
      </w:r>
      <w:r w:rsidR="0017150C">
        <w:rPr>
          <w:rFonts w:ascii="Times New Roman" w:hAnsi="Times New Roman" w:cs="Times New Roman"/>
          <w:sz w:val="24"/>
          <w:szCs w:val="24"/>
        </w:rPr>
        <w:t>ПМР</w:t>
      </w:r>
      <w:r w:rsidRPr="00F352AF">
        <w:rPr>
          <w:rFonts w:ascii="Times New Roman" w:hAnsi="Times New Roman" w:cs="Times New Roman"/>
          <w:bCs/>
          <w:sz w:val="24"/>
          <w:szCs w:val="24"/>
        </w:rPr>
        <w:t xml:space="preserve"> «О порядке проведения проверок при осуществлении государственного контроля (надзора)» сотрудниками налоговой инспекции, уполномоченными на проведение внепланового мероприятия по контролю ООО «Ажио» посредством</w:t>
      </w:r>
      <w:proofErr w:type="gramEnd"/>
      <w:r w:rsidRPr="00F352AF">
        <w:rPr>
          <w:rFonts w:ascii="Times New Roman" w:hAnsi="Times New Roman" w:cs="Times New Roman"/>
          <w:bCs/>
          <w:sz w:val="24"/>
          <w:szCs w:val="24"/>
        </w:rPr>
        <w:t xml:space="preserve"> почтовой связи 12 апреля 2021 г. подконтрольному лицу направлено Требование от 12 апреля 2021 г. № 04-5570 о необходимости к 10-00 часам</w:t>
      </w:r>
      <w:r w:rsidR="00F352AF">
        <w:rPr>
          <w:rFonts w:ascii="Times New Roman" w:hAnsi="Times New Roman" w:cs="Times New Roman"/>
          <w:bCs/>
          <w:sz w:val="24"/>
          <w:szCs w:val="24"/>
        </w:rPr>
        <w:t xml:space="preserve"> </w:t>
      </w:r>
      <w:r w:rsidRPr="00F352AF">
        <w:rPr>
          <w:rFonts w:ascii="Times New Roman" w:hAnsi="Times New Roman" w:cs="Times New Roman"/>
          <w:bCs/>
          <w:sz w:val="24"/>
          <w:szCs w:val="24"/>
        </w:rPr>
        <w:t>22 апреля 2021 г. предоставить сотрудникам налоговой инспекции документы за период 2014 г. – 2021 г., необходимые для пров</w:t>
      </w:r>
      <w:r w:rsidR="00F352AF" w:rsidRPr="00F352AF">
        <w:rPr>
          <w:rFonts w:ascii="Times New Roman" w:hAnsi="Times New Roman" w:cs="Times New Roman"/>
          <w:bCs/>
          <w:sz w:val="24"/>
          <w:szCs w:val="24"/>
        </w:rPr>
        <w:t>едения мероприятия по контролю.</w:t>
      </w:r>
    </w:p>
    <w:p w:rsidR="00F352AF" w:rsidRDefault="00911150" w:rsidP="00F352AF">
      <w:pPr>
        <w:spacing w:after="0" w:line="240" w:lineRule="auto"/>
        <w:ind w:firstLine="540"/>
        <w:jc w:val="both"/>
        <w:rPr>
          <w:rFonts w:ascii="Times New Roman" w:hAnsi="Times New Roman" w:cs="Times New Roman"/>
          <w:iCs/>
          <w:sz w:val="24"/>
          <w:szCs w:val="24"/>
        </w:rPr>
      </w:pPr>
      <w:r w:rsidRPr="00F352AF">
        <w:rPr>
          <w:rFonts w:ascii="Times New Roman" w:hAnsi="Times New Roman" w:cs="Times New Roman"/>
          <w:bCs/>
          <w:sz w:val="24"/>
          <w:szCs w:val="24"/>
        </w:rPr>
        <w:t>Следует отметить, что для предоставления ООО «Ажио» вышеуказанных документов налоговой инспекцией </w:t>
      </w:r>
      <w:r w:rsidR="0017150C" w:rsidRPr="00F352AF">
        <w:rPr>
          <w:rFonts w:ascii="Times New Roman" w:hAnsi="Times New Roman" w:cs="Times New Roman"/>
          <w:bCs/>
          <w:sz w:val="24"/>
          <w:szCs w:val="24"/>
        </w:rPr>
        <w:t xml:space="preserve"> </w:t>
      </w:r>
      <w:r w:rsidRPr="00F352AF">
        <w:rPr>
          <w:rFonts w:ascii="Times New Roman" w:hAnsi="Times New Roman" w:cs="Times New Roman"/>
          <w:bCs/>
          <w:sz w:val="24"/>
          <w:szCs w:val="24"/>
        </w:rPr>
        <w:t>письмом</w:t>
      </w:r>
      <w:r w:rsidR="0017150C">
        <w:rPr>
          <w:rFonts w:ascii="Times New Roman" w:hAnsi="Times New Roman" w:cs="Times New Roman"/>
          <w:bCs/>
          <w:sz w:val="24"/>
          <w:szCs w:val="24"/>
        </w:rPr>
        <w:t xml:space="preserve"> от 12 апреля 2021 г. № 04-5579 </w:t>
      </w:r>
      <w:r w:rsidRPr="00F352AF">
        <w:rPr>
          <w:rFonts w:ascii="Times New Roman" w:hAnsi="Times New Roman" w:cs="Times New Roman"/>
          <w:bCs/>
          <w:sz w:val="24"/>
          <w:szCs w:val="24"/>
        </w:rPr>
        <w:t xml:space="preserve">было направлено требование о предоставлении документов </w:t>
      </w:r>
      <w:bookmarkStart w:id="0" w:name="_Hlk39666622"/>
      <w:r w:rsidRPr="00F352AF">
        <w:rPr>
          <w:rFonts w:ascii="Times New Roman" w:hAnsi="Times New Roman" w:cs="Times New Roman"/>
          <w:bCs/>
          <w:sz w:val="24"/>
          <w:szCs w:val="24"/>
        </w:rPr>
        <w:t xml:space="preserve">от 12 апреля 2021 г. № 04–5570 </w:t>
      </w:r>
      <w:bookmarkEnd w:id="0"/>
      <w:r w:rsidRPr="00F352AF">
        <w:rPr>
          <w:rFonts w:ascii="Times New Roman" w:hAnsi="Times New Roman" w:cs="Times New Roman"/>
          <w:bCs/>
          <w:sz w:val="24"/>
          <w:szCs w:val="24"/>
        </w:rPr>
        <w:t xml:space="preserve">по юридическому адресу подконтрольной организации: г. Тирасполь, </w:t>
      </w:r>
      <w:r w:rsidRPr="00F352AF">
        <w:rPr>
          <w:rFonts w:ascii="Times New Roman" w:hAnsi="Times New Roman" w:cs="Times New Roman"/>
          <w:sz w:val="24"/>
          <w:szCs w:val="24"/>
        </w:rPr>
        <w:t xml:space="preserve">ул. Правды, д. 16. </w:t>
      </w:r>
      <w:r w:rsidRPr="00F352AF">
        <w:rPr>
          <w:rFonts w:ascii="Times New Roman" w:hAnsi="Times New Roman" w:cs="Times New Roman"/>
          <w:bCs/>
          <w:sz w:val="24"/>
          <w:szCs w:val="24"/>
        </w:rPr>
        <w:t>Согласно уведомлению о вручении почтового отправления № 04-5579 вышеуказанное требование о предоставлении документов было возвращено неврученным, с указанием причины невручения.</w:t>
      </w:r>
    </w:p>
    <w:p w:rsidR="00911150" w:rsidRPr="00F352AF" w:rsidRDefault="00911150" w:rsidP="00F352AF">
      <w:pPr>
        <w:spacing w:after="0" w:line="240" w:lineRule="auto"/>
        <w:ind w:firstLine="540"/>
        <w:jc w:val="both"/>
        <w:rPr>
          <w:rFonts w:ascii="Times New Roman" w:hAnsi="Times New Roman" w:cs="Times New Roman"/>
          <w:iCs/>
          <w:sz w:val="24"/>
          <w:szCs w:val="24"/>
        </w:rPr>
      </w:pPr>
      <w:r w:rsidRPr="00F352AF">
        <w:rPr>
          <w:rFonts w:ascii="Times New Roman" w:hAnsi="Times New Roman" w:cs="Times New Roman"/>
          <w:bCs/>
          <w:sz w:val="24"/>
          <w:szCs w:val="24"/>
        </w:rPr>
        <w:t>Так, документы, необходимые для проведения мероприятия по контролю в отношен</w:t>
      </w:r>
      <w:proofErr w:type="gramStart"/>
      <w:r w:rsidRPr="00F352AF">
        <w:rPr>
          <w:rFonts w:ascii="Times New Roman" w:hAnsi="Times New Roman" w:cs="Times New Roman"/>
          <w:bCs/>
          <w:sz w:val="24"/>
          <w:szCs w:val="24"/>
        </w:rPr>
        <w:t>ии ООО</w:t>
      </w:r>
      <w:proofErr w:type="gramEnd"/>
      <w:r w:rsidR="00F352AF">
        <w:rPr>
          <w:rFonts w:ascii="Times New Roman" w:hAnsi="Times New Roman" w:cs="Times New Roman"/>
          <w:bCs/>
          <w:sz w:val="24"/>
          <w:szCs w:val="24"/>
        </w:rPr>
        <w:t xml:space="preserve"> </w:t>
      </w:r>
      <w:r w:rsidRPr="00F352AF">
        <w:rPr>
          <w:rFonts w:ascii="Times New Roman" w:hAnsi="Times New Roman" w:cs="Times New Roman"/>
          <w:bCs/>
          <w:sz w:val="24"/>
          <w:szCs w:val="24"/>
        </w:rPr>
        <w:t>«Ажио»,</w:t>
      </w:r>
      <w:r w:rsidRPr="00F352AF">
        <w:rPr>
          <w:rFonts w:ascii="Times New Roman" w:hAnsi="Times New Roman" w:cs="Times New Roman"/>
          <w:sz w:val="24"/>
          <w:szCs w:val="24"/>
        </w:rPr>
        <w:t xml:space="preserve"> согласно </w:t>
      </w:r>
      <w:r w:rsidRPr="00F352AF">
        <w:rPr>
          <w:rFonts w:ascii="Times New Roman" w:hAnsi="Times New Roman" w:cs="Times New Roman"/>
          <w:bCs/>
          <w:sz w:val="24"/>
          <w:szCs w:val="24"/>
        </w:rPr>
        <w:t>Требованию о предоставлении документов от 12 апреля 2021 г. № 04–5570 в установленный срок – 22 апреля 2021 г. не были предоставлены.</w:t>
      </w:r>
    </w:p>
    <w:p w:rsidR="00911150" w:rsidRPr="00F352AF" w:rsidRDefault="00911150" w:rsidP="00F352AF">
      <w:pPr>
        <w:spacing w:after="0" w:line="240" w:lineRule="auto"/>
        <w:ind w:firstLine="540"/>
        <w:jc w:val="both"/>
        <w:rPr>
          <w:rFonts w:ascii="Times New Roman" w:hAnsi="Times New Roman" w:cs="Times New Roman"/>
          <w:sz w:val="24"/>
          <w:szCs w:val="24"/>
        </w:rPr>
      </w:pPr>
      <w:proofErr w:type="gramStart"/>
      <w:r w:rsidRPr="00F352AF">
        <w:rPr>
          <w:rFonts w:ascii="Times New Roman" w:hAnsi="Times New Roman" w:cs="Times New Roman"/>
          <w:bCs/>
          <w:sz w:val="24"/>
          <w:szCs w:val="24"/>
        </w:rPr>
        <w:t>Таким образом, юридическим лицом ООО «Ажио»</w:t>
      </w:r>
      <w:r w:rsidRPr="00F352AF">
        <w:rPr>
          <w:rFonts w:ascii="Times New Roman" w:hAnsi="Times New Roman" w:cs="Times New Roman"/>
          <w:sz w:val="24"/>
          <w:szCs w:val="24"/>
        </w:rPr>
        <w:t xml:space="preserve"> было </w:t>
      </w:r>
      <w:r w:rsidRPr="00F352AF">
        <w:rPr>
          <w:rFonts w:ascii="Times New Roman" w:hAnsi="Times New Roman" w:cs="Times New Roman"/>
          <w:bCs/>
          <w:sz w:val="24"/>
          <w:szCs w:val="24"/>
        </w:rPr>
        <w:t xml:space="preserve">допущено нарушение требований пункта 3 статьи 8 Закона </w:t>
      </w:r>
      <w:r w:rsidR="0017150C">
        <w:rPr>
          <w:rFonts w:ascii="Times New Roman" w:hAnsi="Times New Roman" w:cs="Times New Roman"/>
          <w:sz w:val="24"/>
          <w:szCs w:val="24"/>
        </w:rPr>
        <w:t>ПМР</w:t>
      </w:r>
      <w:r w:rsidRPr="00F352AF">
        <w:rPr>
          <w:rFonts w:ascii="Times New Roman" w:hAnsi="Times New Roman" w:cs="Times New Roman"/>
          <w:bCs/>
          <w:sz w:val="24"/>
          <w:szCs w:val="24"/>
        </w:rPr>
        <w:t xml:space="preserve"> «О Государственной налоговой службе Приднестровской Молдавской Республики», подпункта «г» пункта 2 статьи 9 Закона </w:t>
      </w:r>
      <w:r w:rsidR="0017150C">
        <w:rPr>
          <w:rFonts w:ascii="Times New Roman" w:hAnsi="Times New Roman" w:cs="Times New Roman"/>
          <w:sz w:val="24"/>
          <w:szCs w:val="24"/>
        </w:rPr>
        <w:t>ПМР</w:t>
      </w:r>
      <w:r w:rsidRPr="00F352AF">
        <w:rPr>
          <w:rFonts w:ascii="Times New Roman" w:hAnsi="Times New Roman" w:cs="Times New Roman"/>
          <w:bCs/>
          <w:sz w:val="24"/>
          <w:szCs w:val="24"/>
        </w:rPr>
        <w:t xml:space="preserve"> «Об основах налоговой системы в Приднестровской Молдавской Республике», пункта 3 статьи 7 Закона </w:t>
      </w:r>
      <w:r w:rsidR="0017150C">
        <w:rPr>
          <w:rFonts w:ascii="Times New Roman" w:hAnsi="Times New Roman" w:cs="Times New Roman"/>
          <w:sz w:val="24"/>
          <w:szCs w:val="24"/>
        </w:rPr>
        <w:t>ПМР</w:t>
      </w:r>
      <w:r w:rsidRPr="00F352AF">
        <w:rPr>
          <w:rFonts w:ascii="Times New Roman" w:hAnsi="Times New Roman" w:cs="Times New Roman"/>
          <w:bCs/>
          <w:sz w:val="24"/>
          <w:szCs w:val="24"/>
        </w:rPr>
        <w:t xml:space="preserve"> «О порядке проведения проверок при осуществлении государственного контроля (надзора)», выразившееся в непредставлении ООО «Ажио»</w:t>
      </w:r>
      <w:r w:rsidRPr="00F352AF">
        <w:rPr>
          <w:rFonts w:ascii="Times New Roman" w:hAnsi="Times New Roman" w:cs="Times New Roman"/>
          <w:sz w:val="24"/>
          <w:szCs w:val="24"/>
        </w:rPr>
        <w:t xml:space="preserve"> </w:t>
      </w:r>
      <w:r w:rsidRPr="00F352AF">
        <w:rPr>
          <w:rFonts w:ascii="Times New Roman" w:hAnsi="Times New Roman" w:cs="Times New Roman"/>
          <w:bCs/>
          <w:sz w:val="24"/>
          <w:szCs w:val="24"/>
        </w:rPr>
        <w:t>сотрудникам</w:t>
      </w:r>
      <w:proofErr w:type="gramEnd"/>
      <w:r w:rsidRPr="00F352AF">
        <w:rPr>
          <w:rFonts w:ascii="Times New Roman" w:hAnsi="Times New Roman" w:cs="Times New Roman"/>
          <w:bCs/>
          <w:sz w:val="24"/>
          <w:szCs w:val="24"/>
        </w:rPr>
        <w:t xml:space="preserve"> налоговой инспекции, уполномоченным на проведение внепланового мероприятия по контролю, </w:t>
      </w:r>
      <w:proofErr w:type="spellStart"/>
      <w:r w:rsidRPr="00F352AF">
        <w:rPr>
          <w:rFonts w:ascii="Times New Roman" w:hAnsi="Times New Roman" w:cs="Times New Roman"/>
          <w:bCs/>
          <w:sz w:val="24"/>
          <w:szCs w:val="24"/>
        </w:rPr>
        <w:t>истребуемых</w:t>
      </w:r>
      <w:proofErr w:type="spellEnd"/>
      <w:r w:rsidRPr="00F352AF">
        <w:rPr>
          <w:rFonts w:ascii="Times New Roman" w:hAnsi="Times New Roman" w:cs="Times New Roman"/>
          <w:bCs/>
          <w:sz w:val="24"/>
          <w:szCs w:val="24"/>
        </w:rPr>
        <w:t xml:space="preserve"> документов, за что предусмотрена административная ответственность по </w:t>
      </w:r>
      <w:r w:rsidR="0017150C">
        <w:rPr>
          <w:rFonts w:ascii="Times New Roman" w:hAnsi="Times New Roman" w:cs="Times New Roman"/>
          <w:sz w:val="24"/>
          <w:szCs w:val="24"/>
        </w:rPr>
        <w:t>пункту 2</w:t>
      </w:r>
      <w:r w:rsidRPr="00F352AF">
        <w:rPr>
          <w:rFonts w:ascii="Times New Roman" w:hAnsi="Times New Roman" w:cs="Times New Roman"/>
          <w:sz w:val="24"/>
          <w:szCs w:val="24"/>
        </w:rPr>
        <w:t xml:space="preserve"> статьи 19.5. </w:t>
      </w:r>
      <w:proofErr w:type="spellStart"/>
      <w:r w:rsidR="0017150C">
        <w:rPr>
          <w:rFonts w:ascii="Times New Roman" w:hAnsi="Times New Roman" w:cs="Times New Roman"/>
          <w:sz w:val="24"/>
          <w:szCs w:val="24"/>
        </w:rPr>
        <w:t>КоАП</w:t>
      </w:r>
      <w:proofErr w:type="spellEnd"/>
      <w:r w:rsidR="0017150C">
        <w:rPr>
          <w:rFonts w:ascii="Times New Roman" w:hAnsi="Times New Roman" w:cs="Times New Roman"/>
          <w:sz w:val="24"/>
          <w:szCs w:val="24"/>
        </w:rPr>
        <w:t xml:space="preserve"> ПМР</w:t>
      </w:r>
      <w:r w:rsidRPr="00F352AF">
        <w:rPr>
          <w:rFonts w:ascii="Times New Roman" w:hAnsi="Times New Roman" w:cs="Times New Roman"/>
          <w:sz w:val="24"/>
          <w:szCs w:val="24"/>
        </w:rPr>
        <w:t>.</w:t>
      </w:r>
    </w:p>
    <w:p w:rsidR="0017150C" w:rsidRDefault="0017150C" w:rsidP="00F352AF">
      <w:pPr>
        <w:spacing w:after="0" w:line="240" w:lineRule="auto"/>
        <w:ind w:firstLine="709"/>
        <w:jc w:val="both"/>
        <w:rPr>
          <w:rFonts w:ascii="Times New Roman" w:hAnsi="Times New Roman" w:cs="Times New Roman"/>
          <w:b/>
          <w:color w:val="000000"/>
          <w:sz w:val="24"/>
          <w:szCs w:val="24"/>
        </w:rPr>
      </w:pPr>
    </w:p>
    <w:p w:rsidR="00D24F75" w:rsidRPr="00331D60" w:rsidRDefault="005705ED" w:rsidP="00F352AF">
      <w:pPr>
        <w:spacing w:after="0" w:line="240" w:lineRule="auto"/>
        <w:ind w:firstLine="709"/>
        <w:jc w:val="both"/>
        <w:rPr>
          <w:rFonts w:ascii="Times New Roman" w:hAnsi="Times New Roman" w:cs="Times New Roman"/>
          <w:sz w:val="24"/>
          <w:szCs w:val="24"/>
        </w:rPr>
      </w:pPr>
      <w:r w:rsidRPr="005705ED">
        <w:rPr>
          <w:rFonts w:ascii="Times New Roman" w:hAnsi="Times New Roman" w:cs="Times New Roman"/>
          <w:b/>
          <w:color w:val="000000"/>
          <w:sz w:val="24"/>
          <w:szCs w:val="24"/>
        </w:rPr>
        <w:t xml:space="preserve">ООО </w:t>
      </w:r>
      <w:r w:rsidR="00F352AF" w:rsidRPr="00F352AF">
        <w:rPr>
          <w:rFonts w:ascii="Times New Roman" w:hAnsi="Times New Roman" w:cs="Times New Roman"/>
          <w:b/>
          <w:bCs/>
          <w:sz w:val="24"/>
          <w:szCs w:val="24"/>
        </w:rPr>
        <w:t>«Ажио»</w:t>
      </w:r>
      <w:r w:rsidR="00F352AF" w:rsidRPr="00F352AF">
        <w:rPr>
          <w:rFonts w:ascii="Times New Roman" w:hAnsi="Times New Roman" w:cs="Times New Roman"/>
          <w:sz w:val="24"/>
          <w:szCs w:val="24"/>
        </w:rPr>
        <w:t xml:space="preserve"> </w:t>
      </w:r>
      <w:r w:rsidR="00D24F75" w:rsidRPr="00331D60">
        <w:rPr>
          <w:rFonts w:ascii="Times New Roman" w:hAnsi="Times New Roman" w:cs="Times New Roman"/>
          <w:sz w:val="24"/>
          <w:szCs w:val="24"/>
        </w:rPr>
        <w:t>письменного отзыва либо возражений на заявление в порядке стат</w:t>
      </w:r>
      <w:r w:rsidR="00177102">
        <w:rPr>
          <w:rFonts w:ascii="Times New Roman" w:hAnsi="Times New Roman" w:cs="Times New Roman"/>
          <w:sz w:val="24"/>
          <w:szCs w:val="24"/>
        </w:rPr>
        <w:t>ьи 98 АПК ПМР в суд не направил</w:t>
      </w:r>
      <w:r w:rsidR="00D24F75" w:rsidRPr="00331D60">
        <w:rPr>
          <w:rFonts w:ascii="Times New Roman" w:hAnsi="Times New Roman" w:cs="Times New Roman"/>
          <w:sz w:val="24"/>
          <w:szCs w:val="24"/>
        </w:rPr>
        <w:t>.</w:t>
      </w:r>
    </w:p>
    <w:p w:rsidR="0017150C" w:rsidRDefault="0017150C" w:rsidP="00D24F75">
      <w:pPr>
        <w:spacing w:after="0" w:line="240" w:lineRule="auto"/>
        <w:ind w:firstLine="680"/>
        <w:jc w:val="both"/>
        <w:rPr>
          <w:rFonts w:ascii="Times New Roman" w:hAnsi="Times New Roman" w:cs="Times New Roman"/>
          <w:b/>
          <w:sz w:val="24"/>
          <w:szCs w:val="24"/>
        </w:rPr>
      </w:pP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b/>
          <w:sz w:val="24"/>
          <w:szCs w:val="24"/>
        </w:rPr>
        <w:t>Арбитражный суд</w:t>
      </w:r>
      <w:r w:rsidRPr="00331D60">
        <w:rPr>
          <w:rFonts w:ascii="Times New Roman" w:hAnsi="Times New Roman" w:cs="Times New Roman"/>
          <w:sz w:val="24"/>
          <w:szCs w:val="24"/>
        </w:rPr>
        <w:t>, рассмотрев материалы дела, заслушав пояснения представителя налоговой инспекции и исследовав представленные доказательства, приходит к выводу об обоснованности заявленных требований. В частности,</w:t>
      </w:r>
      <w:r w:rsidR="0017150C">
        <w:rPr>
          <w:rFonts w:ascii="Times New Roman" w:hAnsi="Times New Roman" w:cs="Times New Roman"/>
          <w:sz w:val="24"/>
          <w:szCs w:val="24"/>
        </w:rPr>
        <w:t xml:space="preserve"> Арбитражный </w:t>
      </w:r>
      <w:r w:rsidRPr="00331D60">
        <w:rPr>
          <w:rFonts w:ascii="Times New Roman" w:hAnsi="Times New Roman" w:cs="Times New Roman"/>
          <w:sz w:val="24"/>
          <w:szCs w:val="24"/>
        </w:rPr>
        <w:t xml:space="preserve">суд считает доказанным наличие всех элементов состава административного правонарушения. К данному </w:t>
      </w:r>
      <w:r w:rsidR="005705ED">
        <w:rPr>
          <w:rFonts w:ascii="Times New Roman" w:hAnsi="Times New Roman" w:cs="Times New Roman"/>
          <w:sz w:val="24"/>
          <w:szCs w:val="24"/>
        </w:rPr>
        <w:t>выводу Арбитражный суд приходит</w:t>
      </w:r>
      <w:r w:rsidRPr="00331D60">
        <w:rPr>
          <w:rFonts w:ascii="Times New Roman" w:hAnsi="Times New Roman" w:cs="Times New Roman"/>
          <w:sz w:val="24"/>
          <w:szCs w:val="24"/>
        </w:rPr>
        <w:t xml:space="preserve"> ввиду следующих установленных обстоятельств и норм права.</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В соответствии с пунктом 1 статьи 2.1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w:t>
      </w:r>
      <w:r w:rsidRPr="00331D60">
        <w:rPr>
          <w:rFonts w:ascii="Times New Roman" w:hAnsi="Times New Roman" w:cs="Times New Roman"/>
          <w:sz w:val="24"/>
          <w:szCs w:val="24"/>
        </w:rPr>
        <w:lastRenderedPageBreak/>
        <w:t xml:space="preserve">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331D60">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331D60">
        <w:rPr>
          <w:rFonts w:ascii="Times New Roman" w:hAnsi="Times New Roman" w:cs="Times New Roman"/>
          <w:bCs/>
          <w:sz w:val="24"/>
          <w:szCs w:val="24"/>
        </w:rPr>
        <w:t>истребуемых</w:t>
      </w:r>
      <w:proofErr w:type="spellEnd"/>
      <w:r w:rsidRPr="00331D60">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D24F75" w:rsidRPr="00331D60" w:rsidRDefault="00D24F75" w:rsidP="00585077">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В ходе судебного разбирательства судом установлено, что налоговой инспекцией </w:t>
      </w:r>
      <w:r w:rsidR="002418C5">
        <w:rPr>
          <w:rFonts w:ascii="Times New Roman" w:hAnsi="Times New Roman" w:cs="Times New Roman"/>
          <w:sz w:val="24"/>
          <w:szCs w:val="24"/>
        </w:rPr>
        <w:t xml:space="preserve"> </w:t>
      </w:r>
      <w:r w:rsidR="00967676">
        <w:rPr>
          <w:rFonts w:ascii="Times New Roman" w:hAnsi="Times New Roman" w:cs="Times New Roman"/>
          <w:sz w:val="24"/>
          <w:szCs w:val="24"/>
        </w:rPr>
        <w:t xml:space="preserve">7 </w:t>
      </w:r>
      <w:r w:rsidR="002418C5">
        <w:rPr>
          <w:rFonts w:ascii="Times New Roman" w:hAnsi="Times New Roman" w:cs="Times New Roman"/>
          <w:sz w:val="24"/>
          <w:szCs w:val="24"/>
        </w:rPr>
        <w:t>апреля 2021 года</w:t>
      </w:r>
      <w:r w:rsidR="00177102">
        <w:rPr>
          <w:rFonts w:ascii="Times New Roman" w:hAnsi="Times New Roman" w:cs="Times New Roman"/>
          <w:sz w:val="24"/>
          <w:szCs w:val="24"/>
        </w:rPr>
        <w:t xml:space="preserve"> издан П</w:t>
      </w:r>
      <w:r w:rsidR="00585077">
        <w:rPr>
          <w:rFonts w:ascii="Times New Roman" w:hAnsi="Times New Roman" w:cs="Times New Roman"/>
          <w:sz w:val="24"/>
          <w:szCs w:val="24"/>
        </w:rPr>
        <w:t xml:space="preserve">риказ № </w:t>
      </w:r>
      <w:r w:rsidR="00967676">
        <w:rPr>
          <w:rFonts w:ascii="Times New Roman" w:hAnsi="Times New Roman" w:cs="Times New Roman"/>
          <w:sz w:val="24"/>
          <w:szCs w:val="24"/>
        </w:rPr>
        <w:t>220</w:t>
      </w:r>
      <w:r w:rsidR="00585077">
        <w:rPr>
          <w:rFonts w:ascii="Times New Roman" w:hAnsi="Times New Roman" w:cs="Times New Roman"/>
          <w:sz w:val="24"/>
          <w:szCs w:val="24"/>
        </w:rPr>
        <w:t xml:space="preserve"> о проведении внепланового мероприятия по контролю  в отношен</w:t>
      </w:r>
      <w:proofErr w:type="gramStart"/>
      <w:r w:rsidR="00585077">
        <w:rPr>
          <w:rFonts w:ascii="Times New Roman" w:hAnsi="Times New Roman" w:cs="Times New Roman"/>
          <w:sz w:val="24"/>
          <w:szCs w:val="24"/>
        </w:rPr>
        <w:t xml:space="preserve">ии </w:t>
      </w:r>
      <w:r w:rsidR="002418C5">
        <w:rPr>
          <w:rFonts w:ascii="Times New Roman" w:hAnsi="Times New Roman" w:cs="Times New Roman"/>
          <w:color w:val="000000"/>
          <w:sz w:val="24"/>
          <w:szCs w:val="24"/>
        </w:rPr>
        <w:t>ООО</w:t>
      </w:r>
      <w:proofErr w:type="gramEnd"/>
      <w:r w:rsidR="002418C5">
        <w:rPr>
          <w:rFonts w:ascii="Times New Roman" w:hAnsi="Times New Roman" w:cs="Times New Roman"/>
          <w:color w:val="000000"/>
          <w:sz w:val="24"/>
          <w:szCs w:val="24"/>
        </w:rPr>
        <w:t xml:space="preserve"> </w:t>
      </w:r>
      <w:r w:rsidR="00967676" w:rsidRPr="00F352AF">
        <w:rPr>
          <w:rFonts w:ascii="Times New Roman" w:hAnsi="Times New Roman" w:cs="Times New Roman"/>
          <w:bCs/>
          <w:sz w:val="24"/>
          <w:szCs w:val="24"/>
        </w:rPr>
        <w:t>«Ажио»</w:t>
      </w:r>
      <w:r w:rsidRPr="00331D60">
        <w:rPr>
          <w:rFonts w:ascii="Times New Roman" w:hAnsi="Times New Roman" w:cs="Times New Roman"/>
          <w:sz w:val="24"/>
          <w:szCs w:val="24"/>
        </w:rPr>
        <w:t xml:space="preserve">. </w:t>
      </w:r>
      <w:r w:rsidR="00967676">
        <w:rPr>
          <w:rFonts w:ascii="Times New Roman" w:hAnsi="Times New Roman" w:cs="Times New Roman"/>
          <w:sz w:val="24"/>
          <w:szCs w:val="24"/>
        </w:rPr>
        <w:t xml:space="preserve"> Приказом от 28 апреля 2021 года № 335 указанное контрольное мероприятие продлено до 28 мая 2021 года.</w:t>
      </w:r>
    </w:p>
    <w:p w:rsidR="00D24F75" w:rsidRPr="00331D60" w:rsidRDefault="00D24F75" w:rsidP="00D24F75">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331D60">
        <w:rPr>
          <w:rFonts w:ascii="Times New Roman" w:hAnsi="Times New Roman" w:cs="Times New Roman"/>
          <w:sz w:val="24"/>
          <w:szCs w:val="24"/>
        </w:rPr>
        <w:t>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331D60">
        <w:rPr>
          <w:rFonts w:ascii="Times New Roman" w:hAnsi="Times New Roman" w:cs="Times New Roman"/>
          <w:sz w:val="24"/>
          <w:szCs w:val="24"/>
        </w:rPr>
        <w:t xml:space="preserve"> и своих полномочий, закрепленных за ними законодательными актами ПМР.</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D24F75" w:rsidRPr="00331D60" w:rsidRDefault="00D24F75" w:rsidP="006C7CEE">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Следуя названным нормам, налоговая инспекция </w:t>
      </w:r>
      <w:r w:rsidR="00B1390B">
        <w:rPr>
          <w:rFonts w:ascii="Times New Roman" w:hAnsi="Times New Roman" w:cs="Times New Roman"/>
          <w:sz w:val="24"/>
          <w:szCs w:val="24"/>
        </w:rPr>
        <w:t>12 апреля</w:t>
      </w:r>
      <w:r w:rsidR="006C7CEE">
        <w:rPr>
          <w:rFonts w:ascii="Times New Roman" w:hAnsi="Times New Roman" w:cs="Times New Roman"/>
          <w:sz w:val="24"/>
          <w:szCs w:val="24"/>
        </w:rPr>
        <w:t xml:space="preserve"> 2021 года </w:t>
      </w:r>
      <w:r w:rsidRPr="00331D60">
        <w:rPr>
          <w:rFonts w:ascii="Times New Roman" w:hAnsi="Times New Roman" w:cs="Times New Roman"/>
          <w:sz w:val="24"/>
          <w:szCs w:val="24"/>
        </w:rPr>
        <w:t xml:space="preserve">направила обществу Требование № </w:t>
      </w:r>
      <w:r w:rsidR="00967676">
        <w:rPr>
          <w:rFonts w:ascii="Times New Roman" w:hAnsi="Times New Roman" w:cs="Times New Roman"/>
          <w:sz w:val="24"/>
          <w:szCs w:val="24"/>
        </w:rPr>
        <w:t>04-5570</w:t>
      </w:r>
      <w:r w:rsidRPr="00331D60">
        <w:rPr>
          <w:rFonts w:ascii="Times New Roman" w:hAnsi="Times New Roman" w:cs="Times New Roman"/>
          <w:sz w:val="24"/>
          <w:szCs w:val="24"/>
        </w:rPr>
        <w:t xml:space="preserve"> о предоставлении документов, необходимых для проведения мероприятия по контролю. Однако, как следует из материалов дела, </w:t>
      </w:r>
      <w:r w:rsidR="00B1390B">
        <w:rPr>
          <w:rFonts w:ascii="Times New Roman" w:hAnsi="Times New Roman" w:cs="Times New Roman"/>
          <w:sz w:val="24"/>
          <w:szCs w:val="24"/>
        </w:rPr>
        <w:t>обществом</w:t>
      </w:r>
      <w:r w:rsidRPr="00331D60">
        <w:rPr>
          <w:rFonts w:ascii="Times New Roman" w:hAnsi="Times New Roman" w:cs="Times New Roman"/>
          <w:sz w:val="24"/>
          <w:szCs w:val="24"/>
        </w:rPr>
        <w:t xml:space="preserve"> не были представлены документы в налоговую инспекцию в срок, указанный в Требовании от </w:t>
      </w:r>
      <w:r w:rsidR="00B1390B">
        <w:rPr>
          <w:rFonts w:ascii="Times New Roman" w:hAnsi="Times New Roman" w:cs="Times New Roman"/>
          <w:sz w:val="24"/>
          <w:szCs w:val="24"/>
        </w:rPr>
        <w:t>12 апреля</w:t>
      </w:r>
      <w:r w:rsidR="006C7CEE">
        <w:rPr>
          <w:rFonts w:ascii="Times New Roman" w:hAnsi="Times New Roman" w:cs="Times New Roman"/>
          <w:sz w:val="24"/>
          <w:szCs w:val="24"/>
        </w:rPr>
        <w:t xml:space="preserve"> 2021</w:t>
      </w:r>
      <w:r w:rsidRPr="00331D60">
        <w:rPr>
          <w:rFonts w:ascii="Times New Roman" w:hAnsi="Times New Roman" w:cs="Times New Roman"/>
          <w:sz w:val="24"/>
          <w:szCs w:val="24"/>
        </w:rPr>
        <w:t xml:space="preserve">  года. Доказательств обратного не представлено, в </w:t>
      </w:r>
      <w:proofErr w:type="gramStart"/>
      <w:r w:rsidRPr="00331D60">
        <w:rPr>
          <w:rFonts w:ascii="Times New Roman" w:hAnsi="Times New Roman" w:cs="Times New Roman"/>
          <w:sz w:val="24"/>
          <w:szCs w:val="24"/>
        </w:rPr>
        <w:t>связи</w:t>
      </w:r>
      <w:proofErr w:type="gramEnd"/>
      <w:r w:rsidRPr="00331D60">
        <w:rPr>
          <w:rFonts w:ascii="Times New Roman" w:hAnsi="Times New Roman" w:cs="Times New Roman"/>
          <w:sz w:val="24"/>
          <w:szCs w:val="24"/>
        </w:rPr>
        <w:t xml:space="preserve"> с чем  Арбитражный суд считает установленным факт неисполнения требовани</w:t>
      </w:r>
      <w:r>
        <w:rPr>
          <w:rFonts w:ascii="Times New Roman" w:hAnsi="Times New Roman" w:cs="Times New Roman"/>
          <w:sz w:val="24"/>
          <w:szCs w:val="24"/>
        </w:rPr>
        <w:t>я</w:t>
      </w:r>
      <w:r w:rsidRPr="00331D60">
        <w:rPr>
          <w:rFonts w:ascii="Times New Roman" w:hAnsi="Times New Roman" w:cs="Times New Roman"/>
          <w:sz w:val="24"/>
          <w:szCs w:val="24"/>
        </w:rPr>
        <w:t xml:space="preserve"> налоговой инспекции от </w:t>
      </w:r>
      <w:r w:rsidR="00B1390B">
        <w:rPr>
          <w:rFonts w:ascii="Times New Roman" w:hAnsi="Times New Roman" w:cs="Times New Roman"/>
          <w:sz w:val="24"/>
          <w:szCs w:val="24"/>
        </w:rPr>
        <w:t>12 апреля</w:t>
      </w:r>
      <w:r w:rsidR="006C7CEE">
        <w:rPr>
          <w:rFonts w:ascii="Times New Roman" w:hAnsi="Times New Roman" w:cs="Times New Roman"/>
          <w:sz w:val="24"/>
          <w:szCs w:val="24"/>
        </w:rPr>
        <w:t xml:space="preserve"> 2021 </w:t>
      </w:r>
      <w:r w:rsidRPr="00331D60">
        <w:rPr>
          <w:rFonts w:ascii="Times New Roman" w:hAnsi="Times New Roman" w:cs="Times New Roman"/>
          <w:sz w:val="24"/>
          <w:szCs w:val="24"/>
        </w:rPr>
        <w:t xml:space="preserve"> года.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Тем самым </w:t>
      </w:r>
      <w:r w:rsidR="00B1390B">
        <w:rPr>
          <w:rFonts w:ascii="Times New Roman" w:hAnsi="Times New Roman" w:cs="Times New Roman"/>
          <w:sz w:val="24"/>
          <w:szCs w:val="24"/>
        </w:rPr>
        <w:t xml:space="preserve">обществом </w:t>
      </w:r>
      <w:r w:rsidRPr="00331D60">
        <w:rPr>
          <w:rFonts w:ascii="Times New Roman" w:hAnsi="Times New Roman" w:cs="Times New Roman"/>
          <w:sz w:val="24"/>
          <w:szCs w:val="24"/>
        </w:rPr>
        <w:t xml:space="preserve">допущено нарушение требований действующего законодательства, выразившееся в непредставлении в орган государственного контроля (надзора) документов, запрашиваемых в порядке, установленном действующим законодательством. 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w:t>
      </w:r>
    </w:p>
    <w:p w:rsidR="00D24F75" w:rsidRPr="00331D60" w:rsidRDefault="006C7CEE" w:rsidP="00D24F7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Установив непредставление</w:t>
      </w:r>
      <w:r w:rsidR="00D24F75" w:rsidRPr="00331D60">
        <w:rPr>
          <w:rFonts w:ascii="Times New Roman" w:hAnsi="Times New Roman" w:cs="Times New Roman"/>
          <w:sz w:val="24"/>
          <w:szCs w:val="24"/>
        </w:rPr>
        <w:t xml:space="preserve"> </w:t>
      </w:r>
      <w:r w:rsidR="00B1390B">
        <w:rPr>
          <w:rFonts w:ascii="Times New Roman" w:hAnsi="Times New Roman" w:cs="Times New Roman"/>
          <w:color w:val="000000"/>
          <w:sz w:val="24"/>
          <w:szCs w:val="24"/>
        </w:rPr>
        <w:t xml:space="preserve">ООО </w:t>
      </w:r>
      <w:r w:rsidR="00967676" w:rsidRPr="00F352AF">
        <w:rPr>
          <w:rFonts w:ascii="Times New Roman" w:hAnsi="Times New Roman" w:cs="Times New Roman"/>
          <w:bCs/>
          <w:sz w:val="24"/>
          <w:szCs w:val="24"/>
        </w:rPr>
        <w:t>«Ажио»</w:t>
      </w:r>
      <w:r w:rsidR="00967676" w:rsidRPr="00F352AF">
        <w:rPr>
          <w:rFonts w:ascii="Times New Roman" w:hAnsi="Times New Roman" w:cs="Times New Roman"/>
          <w:sz w:val="24"/>
          <w:szCs w:val="24"/>
        </w:rPr>
        <w:t xml:space="preserve"> </w:t>
      </w:r>
      <w:r w:rsidR="00D24F75" w:rsidRPr="00331D60">
        <w:rPr>
          <w:rFonts w:ascii="Times New Roman" w:hAnsi="Times New Roman" w:cs="Times New Roman"/>
          <w:sz w:val="24"/>
          <w:szCs w:val="24"/>
        </w:rPr>
        <w:t>документов, заявителем составлен  Протокол об административном правонарушении.</w:t>
      </w:r>
    </w:p>
    <w:p w:rsidR="00D24F75" w:rsidRPr="00331D60" w:rsidRDefault="00D24F75" w:rsidP="00D24F75">
      <w:pPr>
        <w:pStyle w:val="a5"/>
        <w:ind w:firstLine="680"/>
        <w:rPr>
          <w:rStyle w:val="apple-converted-space"/>
          <w:rFonts w:ascii="Times New Roman" w:hAnsi="Times New Roman"/>
          <w:color w:val="000000"/>
          <w:sz w:val="24"/>
          <w:szCs w:val="24"/>
          <w:shd w:val="clear" w:color="auto" w:fill="FFFFFF"/>
        </w:rPr>
      </w:pPr>
      <w:r w:rsidRPr="00331D60">
        <w:rPr>
          <w:rFonts w:ascii="Times New Roman" w:hAnsi="Times New Roman"/>
          <w:sz w:val="24"/>
          <w:szCs w:val="24"/>
        </w:rPr>
        <w:t xml:space="preserve">В материалах дела имеется Протокол в отношении </w:t>
      </w:r>
      <w:r w:rsidR="00B1390B">
        <w:rPr>
          <w:rFonts w:ascii="Times New Roman" w:hAnsi="Times New Roman"/>
          <w:sz w:val="24"/>
          <w:szCs w:val="24"/>
        </w:rPr>
        <w:t>общества</w:t>
      </w:r>
      <w:r w:rsidRPr="00331D60">
        <w:rPr>
          <w:rFonts w:ascii="Times New Roman" w:hAnsi="Times New Roman"/>
          <w:sz w:val="24"/>
          <w:szCs w:val="24"/>
        </w:rPr>
        <w:t xml:space="preserve"> № </w:t>
      </w:r>
      <w:r w:rsidR="00967676">
        <w:rPr>
          <w:rFonts w:ascii="Times New Roman" w:hAnsi="Times New Roman"/>
          <w:sz w:val="24"/>
          <w:szCs w:val="24"/>
        </w:rPr>
        <w:t>04-51</w:t>
      </w:r>
      <w:r w:rsidR="006C7CEE">
        <w:rPr>
          <w:rFonts w:ascii="Times New Roman" w:hAnsi="Times New Roman"/>
          <w:sz w:val="24"/>
          <w:szCs w:val="24"/>
        </w:rPr>
        <w:t xml:space="preserve">/2021 от </w:t>
      </w:r>
      <w:r w:rsidR="00167617">
        <w:rPr>
          <w:rFonts w:ascii="Times New Roman" w:hAnsi="Times New Roman"/>
          <w:sz w:val="24"/>
          <w:szCs w:val="24"/>
        </w:rPr>
        <w:t>12 мая</w:t>
      </w:r>
      <w:r w:rsidR="006C7CEE">
        <w:rPr>
          <w:rFonts w:ascii="Times New Roman" w:hAnsi="Times New Roman"/>
          <w:sz w:val="24"/>
          <w:szCs w:val="24"/>
        </w:rPr>
        <w:t xml:space="preserve"> 2021 </w:t>
      </w:r>
      <w:r w:rsidRPr="00331D60">
        <w:rPr>
          <w:rFonts w:ascii="Times New Roman" w:hAnsi="Times New Roman"/>
          <w:sz w:val="24"/>
          <w:szCs w:val="24"/>
        </w:rPr>
        <w:t xml:space="preserve">года. </w:t>
      </w:r>
      <w:r w:rsidRPr="00331D60">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331D60">
        <w:rPr>
          <w:rStyle w:val="apple-converted-space"/>
          <w:rFonts w:ascii="Times New Roman" w:hAnsi="Times New Roman"/>
          <w:color w:val="000000"/>
          <w:sz w:val="24"/>
          <w:szCs w:val="24"/>
          <w:shd w:val="clear" w:color="auto" w:fill="FFFFFF"/>
        </w:rPr>
        <w:t xml:space="preserve"> </w:t>
      </w:r>
    </w:p>
    <w:p w:rsidR="00D24F75" w:rsidRPr="00331D60" w:rsidRDefault="00D24F75" w:rsidP="00D24F75">
      <w:pPr>
        <w:pStyle w:val="a5"/>
        <w:ind w:firstLine="680"/>
        <w:rPr>
          <w:rFonts w:ascii="Times New Roman" w:hAnsi="Times New Roman"/>
          <w:color w:val="000000"/>
          <w:sz w:val="24"/>
          <w:szCs w:val="24"/>
        </w:rPr>
      </w:pPr>
      <w:r w:rsidRPr="00331D60">
        <w:rPr>
          <w:rFonts w:ascii="Times New Roman" w:hAnsi="Times New Roman"/>
          <w:sz w:val="24"/>
          <w:szCs w:val="24"/>
        </w:rPr>
        <w:lastRenderedPageBreak/>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Pr="00331D60">
        <w:rPr>
          <w:rFonts w:ascii="Times New Roman" w:hAnsi="Times New Roman"/>
          <w:sz w:val="24"/>
          <w:szCs w:val="24"/>
        </w:rPr>
        <w:t>КоАП</w:t>
      </w:r>
      <w:proofErr w:type="spellEnd"/>
      <w:r w:rsidRPr="00331D60">
        <w:rPr>
          <w:rFonts w:ascii="Times New Roman" w:hAnsi="Times New Roman"/>
          <w:sz w:val="24"/>
          <w:szCs w:val="24"/>
        </w:rPr>
        <w:t xml:space="preserve"> ПМР.</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бездействие </w:t>
      </w:r>
      <w:r w:rsidR="00780928">
        <w:rPr>
          <w:rFonts w:ascii="Times New Roman" w:hAnsi="Times New Roman" w:cs="Times New Roman"/>
          <w:color w:val="000000"/>
          <w:sz w:val="24"/>
          <w:szCs w:val="24"/>
        </w:rPr>
        <w:t xml:space="preserve">ООО </w:t>
      </w:r>
      <w:r w:rsidR="00167617" w:rsidRPr="00F352AF">
        <w:rPr>
          <w:rFonts w:ascii="Times New Roman" w:hAnsi="Times New Roman" w:cs="Times New Roman"/>
          <w:bCs/>
          <w:sz w:val="24"/>
          <w:szCs w:val="24"/>
        </w:rPr>
        <w:t>«Ажио»</w:t>
      </w:r>
      <w:r w:rsidRPr="00331D60">
        <w:rPr>
          <w:rFonts w:ascii="Times New Roman" w:hAnsi="Times New Roman" w:cs="Times New Roman"/>
          <w:sz w:val="24"/>
          <w:szCs w:val="24"/>
        </w:rPr>
        <w:t>, выразившееся в непредставлении в орган государственного контроля (надзора) документов, запрашиваемых (</w:t>
      </w:r>
      <w:proofErr w:type="spellStart"/>
      <w:r w:rsidRPr="00331D60">
        <w:rPr>
          <w:rFonts w:ascii="Times New Roman" w:hAnsi="Times New Roman" w:cs="Times New Roman"/>
          <w:sz w:val="24"/>
          <w:szCs w:val="24"/>
        </w:rPr>
        <w:t>истребуемых</w:t>
      </w:r>
      <w:proofErr w:type="spellEnd"/>
      <w:r w:rsidRPr="00331D60">
        <w:rPr>
          <w:rFonts w:ascii="Times New Roman" w:hAnsi="Times New Roman" w:cs="Times New Roman"/>
          <w:sz w:val="24"/>
          <w:szCs w:val="24"/>
        </w:rPr>
        <w:t>)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w:t>
      </w:r>
      <w:r>
        <w:rPr>
          <w:rFonts w:ascii="Times New Roman" w:hAnsi="Times New Roman" w:cs="Times New Roman"/>
          <w:sz w:val="24"/>
          <w:szCs w:val="24"/>
        </w:rPr>
        <w:t xml:space="preserve"> совершение </w:t>
      </w:r>
      <w:r w:rsidRPr="00331D60">
        <w:rPr>
          <w:rFonts w:ascii="Times New Roman" w:hAnsi="Times New Roman" w:cs="Times New Roman"/>
          <w:sz w:val="24"/>
          <w:szCs w:val="24"/>
        </w:rPr>
        <w:t xml:space="preserve"> которо</w:t>
      </w:r>
      <w:r>
        <w:rPr>
          <w:rFonts w:ascii="Times New Roman" w:hAnsi="Times New Roman" w:cs="Times New Roman"/>
          <w:sz w:val="24"/>
          <w:szCs w:val="24"/>
        </w:rPr>
        <w:t xml:space="preserve">го </w:t>
      </w:r>
      <w:r w:rsidRPr="00331D60">
        <w:rPr>
          <w:rFonts w:ascii="Times New Roman" w:hAnsi="Times New Roman" w:cs="Times New Roman"/>
          <w:sz w:val="24"/>
          <w:szCs w:val="24"/>
        </w:rPr>
        <w:t xml:space="preserve">предусмотрена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w:t>
      </w:r>
    </w:p>
    <w:p w:rsidR="00D24F75" w:rsidRPr="00331D60" w:rsidRDefault="00D24F75" w:rsidP="00D24F75">
      <w:pPr>
        <w:pStyle w:val="a5"/>
        <w:ind w:firstLine="680"/>
        <w:rPr>
          <w:rFonts w:ascii="Times New Roman" w:hAnsi="Times New Roman"/>
          <w:color w:val="000000"/>
          <w:sz w:val="24"/>
          <w:szCs w:val="24"/>
        </w:rPr>
      </w:pPr>
      <w:r w:rsidRPr="00331D60">
        <w:rPr>
          <w:rFonts w:ascii="Times New Roman" w:hAnsi="Times New Roman"/>
          <w:color w:val="000000"/>
          <w:sz w:val="24"/>
          <w:szCs w:val="24"/>
          <w:shd w:val="clear" w:color="auto" w:fill="FFFFFF"/>
        </w:rPr>
        <w:t>В соответствии с пунктом 1 статьи</w:t>
      </w:r>
      <w:r w:rsidRPr="00331D60">
        <w:rPr>
          <w:rStyle w:val="apple-converted-space"/>
          <w:rFonts w:ascii="Times New Roman" w:hAnsi="Times New Roman"/>
          <w:color w:val="000000"/>
          <w:sz w:val="24"/>
          <w:szCs w:val="24"/>
          <w:shd w:val="clear" w:color="auto" w:fill="FFFFFF"/>
        </w:rPr>
        <w:t> </w:t>
      </w:r>
      <w:r w:rsidRPr="00331D60">
        <w:rPr>
          <w:rFonts w:ascii="Times New Roman" w:hAnsi="Times New Roman"/>
          <w:color w:val="000000"/>
          <w:sz w:val="24"/>
          <w:szCs w:val="24"/>
          <w:bdr w:val="none" w:sz="0" w:space="0" w:color="auto" w:frame="1"/>
        </w:rPr>
        <w:t xml:space="preserve">1.5 </w:t>
      </w:r>
      <w:proofErr w:type="spellStart"/>
      <w:r w:rsidRPr="00331D60">
        <w:rPr>
          <w:rFonts w:ascii="Times New Roman" w:hAnsi="Times New Roman"/>
          <w:color w:val="000000"/>
          <w:sz w:val="24"/>
          <w:szCs w:val="24"/>
          <w:bdr w:val="none" w:sz="0" w:space="0" w:color="auto" w:frame="1"/>
        </w:rPr>
        <w:t>КоАП</w:t>
      </w:r>
      <w:proofErr w:type="spellEnd"/>
      <w:r w:rsidRPr="00331D60">
        <w:rPr>
          <w:rFonts w:ascii="Times New Roman" w:hAnsi="Times New Roman"/>
          <w:color w:val="000000"/>
          <w:sz w:val="24"/>
          <w:szCs w:val="24"/>
          <w:bdr w:val="none" w:sz="0" w:space="0" w:color="auto" w:frame="1"/>
        </w:rPr>
        <w:t xml:space="preserve"> ПМР</w:t>
      </w:r>
      <w:r w:rsidRPr="00331D60">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w:t>
      </w:r>
      <w:proofErr w:type="gramStart"/>
      <w:r w:rsidRPr="00331D60">
        <w:rPr>
          <w:rFonts w:ascii="Times New Roman" w:hAnsi="Times New Roman"/>
          <w:color w:val="000000"/>
          <w:sz w:val="24"/>
          <w:szCs w:val="24"/>
          <w:shd w:val="clear" w:color="auto" w:fill="FFFFFF"/>
        </w:rPr>
        <w:t xml:space="preserve">ы </w:t>
      </w:r>
      <w:r w:rsidR="00780928">
        <w:rPr>
          <w:rFonts w:ascii="Times New Roman" w:hAnsi="Times New Roman"/>
          <w:color w:val="000000"/>
          <w:sz w:val="24"/>
          <w:szCs w:val="24"/>
        </w:rPr>
        <w:t>ООО</w:t>
      </w:r>
      <w:proofErr w:type="gramEnd"/>
      <w:r w:rsidR="00780928">
        <w:rPr>
          <w:rFonts w:ascii="Times New Roman" w:hAnsi="Times New Roman"/>
          <w:color w:val="000000"/>
          <w:sz w:val="24"/>
          <w:szCs w:val="24"/>
        </w:rPr>
        <w:t xml:space="preserve"> </w:t>
      </w:r>
      <w:r w:rsidR="00167617" w:rsidRPr="00F352AF">
        <w:rPr>
          <w:rFonts w:ascii="Times New Roman" w:hAnsi="Times New Roman"/>
          <w:bCs/>
          <w:sz w:val="24"/>
          <w:szCs w:val="24"/>
        </w:rPr>
        <w:t>«Ажио»</w:t>
      </w:r>
      <w:r w:rsidR="00167617" w:rsidRPr="00F352AF">
        <w:rPr>
          <w:rFonts w:ascii="Times New Roman" w:hAnsi="Times New Roman"/>
          <w:sz w:val="24"/>
          <w:szCs w:val="24"/>
        </w:rPr>
        <w:t xml:space="preserve"> </w:t>
      </w:r>
      <w:r w:rsidRPr="00331D60">
        <w:rPr>
          <w:rFonts w:ascii="Times New Roman" w:hAnsi="Times New Roman"/>
          <w:color w:val="000000"/>
          <w:sz w:val="24"/>
          <w:szCs w:val="24"/>
          <w:shd w:val="clear" w:color="auto" w:fill="FFFFFF"/>
        </w:rPr>
        <w:t xml:space="preserve">необходимо использовать понятие вины юридического лица, изложенное в пункте  2 статьи 2.1 </w:t>
      </w:r>
      <w:proofErr w:type="spellStart"/>
      <w:r w:rsidRPr="00331D60">
        <w:rPr>
          <w:rFonts w:ascii="Times New Roman" w:hAnsi="Times New Roman"/>
          <w:color w:val="000000"/>
          <w:sz w:val="24"/>
          <w:szCs w:val="24"/>
          <w:shd w:val="clear" w:color="auto" w:fill="FFFFFF"/>
        </w:rPr>
        <w:t>КоАП</w:t>
      </w:r>
      <w:proofErr w:type="spellEnd"/>
      <w:r w:rsidRPr="00331D60">
        <w:rPr>
          <w:rFonts w:ascii="Times New Roman" w:hAnsi="Times New Roman"/>
          <w:color w:val="000000"/>
          <w:sz w:val="24"/>
          <w:szCs w:val="24"/>
          <w:shd w:val="clear" w:color="auto" w:fill="FFFFFF"/>
        </w:rPr>
        <w:t xml:space="preserve"> ПМР.</w:t>
      </w:r>
    </w:p>
    <w:p w:rsidR="00D24F75" w:rsidRPr="00331D60" w:rsidRDefault="00D24F75" w:rsidP="00D24F75">
      <w:pPr>
        <w:pStyle w:val="a5"/>
        <w:ind w:firstLine="680"/>
        <w:rPr>
          <w:rFonts w:ascii="Times New Roman" w:hAnsi="Times New Roman"/>
          <w:color w:val="000000"/>
          <w:sz w:val="24"/>
          <w:szCs w:val="24"/>
          <w:shd w:val="clear" w:color="auto" w:fill="FFFFFF"/>
        </w:rPr>
      </w:pPr>
      <w:proofErr w:type="gramStart"/>
      <w:r w:rsidRPr="00331D60">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D24F75" w:rsidRPr="00331D60" w:rsidRDefault="00D24F75" w:rsidP="00D24F75">
      <w:pPr>
        <w:pStyle w:val="a5"/>
        <w:ind w:firstLine="680"/>
        <w:rPr>
          <w:rFonts w:ascii="Times New Roman" w:hAnsi="Times New Roman"/>
          <w:color w:val="000000"/>
          <w:sz w:val="24"/>
          <w:szCs w:val="24"/>
        </w:rPr>
      </w:pPr>
      <w:r w:rsidRPr="00331D60">
        <w:rPr>
          <w:rFonts w:ascii="Times New Roman" w:hAnsi="Times New Roman"/>
          <w:color w:val="000000"/>
          <w:sz w:val="24"/>
          <w:szCs w:val="24"/>
          <w:shd w:val="clear" w:color="auto" w:fill="FFFFFF"/>
        </w:rPr>
        <w:t xml:space="preserve">Учитывая изложенное, Арбитражный суд приходит к выводу об отсутствии каких-либо обстоятельств, препятствовавших </w:t>
      </w:r>
      <w:r w:rsidR="00780928">
        <w:rPr>
          <w:rFonts w:ascii="Times New Roman" w:hAnsi="Times New Roman"/>
          <w:color w:val="000000"/>
          <w:sz w:val="24"/>
          <w:szCs w:val="24"/>
        </w:rPr>
        <w:t xml:space="preserve">ООО </w:t>
      </w:r>
      <w:r w:rsidR="00167617" w:rsidRPr="00F352AF">
        <w:rPr>
          <w:rFonts w:ascii="Times New Roman" w:hAnsi="Times New Roman"/>
          <w:bCs/>
          <w:sz w:val="24"/>
          <w:szCs w:val="24"/>
        </w:rPr>
        <w:t>«Ажио»</w:t>
      </w:r>
      <w:r w:rsidRPr="00331D60">
        <w:rPr>
          <w:rFonts w:ascii="Times New Roman" w:hAnsi="Times New Roman"/>
          <w:sz w:val="24"/>
          <w:szCs w:val="24"/>
        </w:rPr>
        <w:t>,</w:t>
      </w:r>
      <w:r w:rsidRPr="00331D60">
        <w:rPr>
          <w:rFonts w:ascii="Times New Roman" w:hAnsi="Times New Roman"/>
          <w:color w:val="000000"/>
          <w:sz w:val="24"/>
          <w:szCs w:val="24"/>
          <w:shd w:val="clear" w:color="auto" w:fill="FFFFFF"/>
        </w:rPr>
        <w:t xml:space="preserve"> как субъекту налоговых правоотношений, проявить должную степень заботливости и осмотрительности для получения соответствующих требований, своевременной подготовки и передачи заявителю запрашиваемых документов.</w:t>
      </w:r>
      <w:r w:rsidRPr="00331D60">
        <w:rPr>
          <w:rFonts w:ascii="Times New Roman" w:hAnsi="Times New Roman"/>
          <w:sz w:val="24"/>
          <w:szCs w:val="24"/>
        </w:rPr>
        <w:t xml:space="preserve">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Таким образом, Арбитражный суд приходит к выводу о том, что налоговой инспекцией доказаны и событие и состав административного правонарушения, ответственность за совершение которого предусмотрена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не истек.</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Оснований для </w:t>
      </w:r>
      <w:r w:rsidRPr="00331D60">
        <w:rPr>
          <w:rFonts w:ascii="Times New Roman" w:hAnsi="Times New Roman" w:cs="Times New Roman"/>
          <w:color w:val="000000"/>
          <w:sz w:val="24"/>
          <w:szCs w:val="24"/>
          <w:shd w:val="clear" w:color="auto" w:fill="FFFFFF"/>
        </w:rPr>
        <w:t xml:space="preserve">признания правонарушения </w:t>
      </w:r>
      <w:proofErr w:type="gramStart"/>
      <w:r w:rsidRPr="00331D60">
        <w:rPr>
          <w:rFonts w:ascii="Times New Roman" w:hAnsi="Times New Roman" w:cs="Times New Roman"/>
          <w:color w:val="000000"/>
          <w:sz w:val="24"/>
          <w:szCs w:val="24"/>
          <w:shd w:val="clear" w:color="auto" w:fill="FFFFFF"/>
        </w:rPr>
        <w:t>малозначительным</w:t>
      </w:r>
      <w:proofErr w:type="gramEnd"/>
      <w:r w:rsidRPr="00331D60">
        <w:rPr>
          <w:rFonts w:ascii="Times New Roman" w:hAnsi="Times New Roman" w:cs="Times New Roman"/>
          <w:sz w:val="24"/>
          <w:szCs w:val="24"/>
        </w:rPr>
        <w:t xml:space="preserve"> и освобождения организации от административной ответственности у Арбитражного суда не имеется.</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Санкция пункта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D24F75" w:rsidRPr="00331D60" w:rsidRDefault="00D24F75" w:rsidP="00D24F75">
      <w:pPr>
        <w:spacing w:after="0" w:line="240" w:lineRule="auto"/>
        <w:ind w:firstLine="680"/>
        <w:jc w:val="both"/>
        <w:rPr>
          <w:rFonts w:ascii="Times New Roman" w:hAnsi="Times New Roman" w:cs="Times New Roman"/>
          <w:bCs/>
          <w:sz w:val="24"/>
          <w:szCs w:val="24"/>
        </w:rPr>
      </w:pPr>
      <w:r w:rsidRPr="00331D60">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w:t>
      </w:r>
    </w:p>
    <w:p w:rsidR="00D24F75" w:rsidRPr="00331D60" w:rsidRDefault="00D24F75" w:rsidP="00D24F75">
      <w:pPr>
        <w:spacing w:after="0" w:line="240" w:lineRule="auto"/>
        <w:ind w:firstLine="680"/>
        <w:jc w:val="both"/>
        <w:rPr>
          <w:rFonts w:ascii="Times New Roman" w:hAnsi="Times New Roman" w:cs="Times New Roman"/>
          <w:bCs/>
          <w:sz w:val="24"/>
          <w:szCs w:val="24"/>
        </w:rPr>
      </w:pPr>
      <w:r w:rsidRPr="00331D60">
        <w:rPr>
          <w:rFonts w:ascii="Times New Roman" w:hAnsi="Times New Roman" w:cs="Times New Roman"/>
          <w:bCs/>
          <w:sz w:val="24"/>
          <w:szCs w:val="24"/>
        </w:rPr>
        <w:t>Доказательств наличия обстоятельств, смягчающих либо отягчающих административную ответственность в материалы дела не представлено.</w:t>
      </w:r>
    </w:p>
    <w:p w:rsidR="00D24F75" w:rsidRPr="00331D60" w:rsidRDefault="00D24F75" w:rsidP="00D24F75">
      <w:pPr>
        <w:spacing w:after="0" w:line="240" w:lineRule="auto"/>
        <w:ind w:firstLine="680"/>
        <w:jc w:val="both"/>
        <w:rPr>
          <w:rFonts w:ascii="Times New Roman" w:hAnsi="Times New Roman" w:cs="Times New Roman"/>
          <w:bCs/>
          <w:sz w:val="24"/>
          <w:szCs w:val="24"/>
        </w:rPr>
      </w:pPr>
      <w:proofErr w:type="gramStart"/>
      <w:r w:rsidRPr="00331D60">
        <w:rPr>
          <w:rFonts w:ascii="Times New Roman" w:hAnsi="Times New Roman" w:cs="Times New Roman"/>
          <w:bCs/>
          <w:sz w:val="24"/>
          <w:szCs w:val="24"/>
        </w:rPr>
        <w:t xml:space="preserve">С учетом изложенного, руководствуясь принципом справедливости, закрепленным в статье 1.6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с учетом соразмерности ответственности </w:t>
      </w:r>
      <w:r w:rsidRPr="00331D60">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331D60">
        <w:rPr>
          <w:rFonts w:ascii="Times New Roman" w:hAnsi="Times New Roman" w:cs="Times New Roman"/>
          <w:bCs/>
          <w:sz w:val="24"/>
          <w:szCs w:val="24"/>
        </w:rPr>
        <w:t xml:space="preserve"> Арбитражный суд приходит к выводу о возможности назначения </w:t>
      </w:r>
      <w:r w:rsidR="00780928">
        <w:rPr>
          <w:rFonts w:ascii="Times New Roman" w:hAnsi="Times New Roman" w:cs="Times New Roman"/>
          <w:color w:val="000000"/>
          <w:sz w:val="24"/>
          <w:szCs w:val="24"/>
        </w:rPr>
        <w:t xml:space="preserve">ООО </w:t>
      </w:r>
      <w:r w:rsidR="00167617" w:rsidRPr="00F352AF">
        <w:rPr>
          <w:rFonts w:ascii="Times New Roman" w:hAnsi="Times New Roman" w:cs="Times New Roman"/>
          <w:bCs/>
          <w:sz w:val="24"/>
          <w:szCs w:val="24"/>
        </w:rPr>
        <w:t>«Ажио»</w:t>
      </w:r>
      <w:r w:rsidR="00167617" w:rsidRPr="00F352AF">
        <w:rPr>
          <w:rFonts w:ascii="Times New Roman" w:hAnsi="Times New Roman" w:cs="Times New Roman"/>
          <w:sz w:val="24"/>
          <w:szCs w:val="24"/>
        </w:rPr>
        <w:t xml:space="preserve"> </w:t>
      </w:r>
      <w:r w:rsidRPr="00331D60">
        <w:rPr>
          <w:rFonts w:ascii="Times New Roman" w:hAnsi="Times New Roman" w:cs="Times New Roman"/>
          <w:bCs/>
          <w:sz w:val="24"/>
          <w:szCs w:val="24"/>
        </w:rPr>
        <w:t xml:space="preserve">административного наказания, предусмотренного санкцией пункта 2 статьи 19.5 </w:t>
      </w:r>
      <w:proofErr w:type="spellStart"/>
      <w:r w:rsidRPr="00331D60">
        <w:rPr>
          <w:rFonts w:ascii="Times New Roman" w:hAnsi="Times New Roman" w:cs="Times New Roman"/>
          <w:bCs/>
          <w:sz w:val="24"/>
          <w:szCs w:val="24"/>
        </w:rPr>
        <w:t>КоА</w:t>
      </w:r>
      <w:r w:rsidR="00780928">
        <w:rPr>
          <w:rFonts w:ascii="Times New Roman" w:hAnsi="Times New Roman" w:cs="Times New Roman"/>
          <w:bCs/>
          <w:sz w:val="24"/>
          <w:szCs w:val="24"/>
        </w:rPr>
        <w:t>П</w:t>
      </w:r>
      <w:proofErr w:type="spellEnd"/>
      <w:r w:rsidR="00780928">
        <w:rPr>
          <w:rFonts w:ascii="Times New Roman" w:hAnsi="Times New Roman" w:cs="Times New Roman"/>
          <w:bCs/>
          <w:sz w:val="24"/>
          <w:szCs w:val="24"/>
        </w:rPr>
        <w:t xml:space="preserve"> ПМР, в виде штрафа в размере 200</w:t>
      </w:r>
      <w:r w:rsidRPr="00331D60">
        <w:rPr>
          <w:rFonts w:ascii="Times New Roman" w:hAnsi="Times New Roman" w:cs="Times New Roman"/>
          <w:bCs/>
          <w:sz w:val="24"/>
          <w:szCs w:val="24"/>
        </w:rPr>
        <w:t xml:space="preserve"> РУ МЗП, что составляет  </w:t>
      </w:r>
      <w:r w:rsidR="00780928">
        <w:rPr>
          <w:rFonts w:ascii="Times New Roman" w:hAnsi="Times New Roman" w:cs="Times New Roman"/>
          <w:bCs/>
          <w:sz w:val="24"/>
          <w:szCs w:val="24"/>
        </w:rPr>
        <w:t>3 680</w:t>
      </w:r>
      <w:r w:rsidRPr="00331D60">
        <w:rPr>
          <w:rFonts w:ascii="Times New Roman" w:hAnsi="Times New Roman" w:cs="Times New Roman"/>
          <w:bCs/>
          <w:sz w:val="24"/>
          <w:szCs w:val="24"/>
        </w:rPr>
        <w:t xml:space="preserve"> рублей ПМР.  </w:t>
      </w:r>
      <w:proofErr w:type="gramEnd"/>
    </w:p>
    <w:p w:rsidR="00D24F75" w:rsidRPr="00331D60" w:rsidRDefault="00D24F75" w:rsidP="00D24F75">
      <w:pPr>
        <w:autoSpaceDE w:val="0"/>
        <w:autoSpaceDN w:val="0"/>
        <w:adjustRightInd w:val="0"/>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17150C" w:rsidRDefault="0017150C" w:rsidP="00D24F75">
      <w:pPr>
        <w:spacing w:after="0" w:line="240" w:lineRule="auto"/>
        <w:ind w:firstLine="680"/>
        <w:jc w:val="both"/>
        <w:rPr>
          <w:rFonts w:ascii="Times New Roman" w:hAnsi="Times New Roman" w:cs="Times New Roman"/>
          <w:sz w:val="24"/>
          <w:szCs w:val="24"/>
        </w:rPr>
      </w:pPr>
    </w:p>
    <w:p w:rsidR="00D24F75"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При таких обстоятельствах Арбитражный суд Приднестровской Молдавской Республики, руководствуясь статьями 113 – 116, 130-17 </w:t>
      </w:r>
      <w:proofErr w:type="gramStart"/>
      <w:r w:rsidRPr="00331D60">
        <w:rPr>
          <w:rFonts w:ascii="Times New Roman" w:hAnsi="Times New Roman" w:cs="Times New Roman"/>
          <w:sz w:val="24"/>
          <w:szCs w:val="24"/>
        </w:rPr>
        <w:t>Арбитражного</w:t>
      </w:r>
      <w:proofErr w:type="gramEnd"/>
      <w:r w:rsidRPr="00331D60">
        <w:rPr>
          <w:rFonts w:ascii="Times New Roman" w:hAnsi="Times New Roman" w:cs="Times New Roman"/>
          <w:sz w:val="24"/>
          <w:szCs w:val="24"/>
        </w:rPr>
        <w:t xml:space="preserve"> процессуального кодекса Приднестровской Молдавской Республики, статьями 4.1, пунктом 2 статьи 19.5 Кодекса Приднестровской Молдавской Республики об административных правонарушениях, </w:t>
      </w:r>
    </w:p>
    <w:p w:rsidR="004F2C21" w:rsidRPr="00331D60" w:rsidRDefault="004F2C21" w:rsidP="00D24F75">
      <w:pPr>
        <w:spacing w:after="0" w:line="240" w:lineRule="auto"/>
        <w:ind w:firstLine="680"/>
        <w:jc w:val="both"/>
        <w:rPr>
          <w:rFonts w:ascii="Times New Roman" w:hAnsi="Times New Roman" w:cs="Times New Roman"/>
          <w:sz w:val="24"/>
          <w:szCs w:val="24"/>
        </w:rPr>
      </w:pPr>
    </w:p>
    <w:p w:rsidR="00D24F75" w:rsidRDefault="00D24F75" w:rsidP="00D24F75">
      <w:pPr>
        <w:spacing w:after="0" w:line="240" w:lineRule="auto"/>
        <w:ind w:firstLine="680"/>
        <w:jc w:val="center"/>
        <w:rPr>
          <w:rStyle w:val="1"/>
          <w:rFonts w:ascii="Times New Roman" w:hAnsi="Times New Roman" w:cs="Times New Roman"/>
          <w:b/>
          <w:color w:val="000000"/>
          <w:sz w:val="24"/>
          <w:szCs w:val="24"/>
        </w:rPr>
      </w:pPr>
      <w:proofErr w:type="gramStart"/>
      <w:r w:rsidRPr="00331D60">
        <w:rPr>
          <w:rStyle w:val="1"/>
          <w:rFonts w:ascii="Times New Roman" w:hAnsi="Times New Roman" w:cs="Times New Roman"/>
          <w:b/>
          <w:color w:val="000000"/>
          <w:sz w:val="24"/>
          <w:szCs w:val="24"/>
        </w:rPr>
        <w:t>Р</w:t>
      </w:r>
      <w:proofErr w:type="gramEnd"/>
      <w:r w:rsidRPr="00331D60">
        <w:rPr>
          <w:rStyle w:val="1"/>
          <w:rFonts w:ascii="Times New Roman" w:hAnsi="Times New Roman" w:cs="Times New Roman"/>
          <w:b/>
          <w:color w:val="000000"/>
          <w:sz w:val="24"/>
          <w:szCs w:val="24"/>
        </w:rPr>
        <w:t xml:space="preserve"> Е Ш И Л:</w:t>
      </w:r>
    </w:p>
    <w:p w:rsidR="00721C1D" w:rsidRPr="00331D60" w:rsidRDefault="00721C1D" w:rsidP="00D24F75">
      <w:pPr>
        <w:spacing w:after="0" w:line="240" w:lineRule="auto"/>
        <w:ind w:firstLine="680"/>
        <w:jc w:val="center"/>
        <w:rPr>
          <w:rStyle w:val="1"/>
          <w:rFonts w:ascii="Times New Roman" w:hAnsi="Times New Roman" w:cs="Times New Roman"/>
          <w:b/>
          <w:color w:val="000000"/>
          <w:sz w:val="24"/>
          <w:szCs w:val="24"/>
        </w:rPr>
      </w:pPr>
    </w:p>
    <w:p w:rsidR="00D24F75" w:rsidRPr="000A76CC" w:rsidRDefault="00D24F75" w:rsidP="00D24F75">
      <w:pPr>
        <w:spacing w:after="0" w:line="240" w:lineRule="auto"/>
        <w:ind w:firstLine="680"/>
        <w:jc w:val="both"/>
        <w:rPr>
          <w:rStyle w:val="1"/>
          <w:rFonts w:ascii="Times New Roman" w:hAnsi="Times New Roman" w:cs="Times New Roman"/>
          <w:color w:val="000000"/>
          <w:sz w:val="24"/>
          <w:szCs w:val="24"/>
        </w:rPr>
      </w:pPr>
      <w:r w:rsidRPr="00331D60">
        <w:rPr>
          <w:rStyle w:val="1"/>
          <w:rFonts w:ascii="Times New Roman" w:hAnsi="Times New Roman" w:cs="Times New Roman"/>
          <w:color w:val="000000"/>
          <w:sz w:val="24"/>
          <w:szCs w:val="24"/>
        </w:rPr>
        <w:t xml:space="preserve">1. </w:t>
      </w:r>
      <w:r w:rsidRPr="000A76CC">
        <w:rPr>
          <w:rStyle w:val="1"/>
          <w:rFonts w:ascii="Times New Roman" w:hAnsi="Times New Roman" w:cs="Times New Roman"/>
          <w:color w:val="000000"/>
          <w:sz w:val="24"/>
          <w:szCs w:val="24"/>
        </w:rPr>
        <w:t xml:space="preserve">Заявление Налоговой инспекции по </w:t>
      </w:r>
      <w:proofErr w:type="gramStart"/>
      <w:r w:rsidRPr="000A76CC">
        <w:rPr>
          <w:rStyle w:val="1"/>
          <w:rFonts w:ascii="Times New Roman" w:hAnsi="Times New Roman" w:cs="Times New Roman"/>
          <w:color w:val="000000"/>
          <w:sz w:val="24"/>
          <w:szCs w:val="24"/>
        </w:rPr>
        <w:t>г</w:t>
      </w:r>
      <w:proofErr w:type="gramEnd"/>
      <w:r w:rsidRPr="000A76CC">
        <w:rPr>
          <w:rStyle w:val="1"/>
          <w:rFonts w:ascii="Times New Roman" w:hAnsi="Times New Roman" w:cs="Times New Roman"/>
          <w:color w:val="000000"/>
          <w:sz w:val="24"/>
          <w:szCs w:val="24"/>
        </w:rPr>
        <w:t xml:space="preserve">. </w:t>
      </w:r>
      <w:r w:rsidR="00167617">
        <w:rPr>
          <w:rFonts w:ascii="Times New Roman" w:hAnsi="Times New Roman" w:cs="Times New Roman"/>
          <w:sz w:val="24"/>
          <w:szCs w:val="24"/>
        </w:rPr>
        <w:t>Тирасполь</w:t>
      </w:r>
      <w:r w:rsidRPr="000A76CC">
        <w:rPr>
          <w:rFonts w:ascii="Times New Roman" w:hAnsi="Times New Roman" w:cs="Times New Roman"/>
          <w:sz w:val="24"/>
          <w:szCs w:val="24"/>
        </w:rPr>
        <w:t xml:space="preserve"> </w:t>
      </w:r>
      <w:r w:rsidRPr="000A76CC">
        <w:rPr>
          <w:rStyle w:val="1"/>
          <w:rFonts w:ascii="Times New Roman" w:hAnsi="Times New Roman" w:cs="Times New Roman"/>
          <w:color w:val="000000"/>
          <w:sz w:val="24"/>
          <w:szCs w:val="24"/>
        </w:rPr>
        <w:t>удовлетворить.</w:t>
      </w:r>
    </w:p>
    <w:p w:rsidR="00D24F75" w:rsidRPr="000A76CC" w:rsidRDefault="00D24F75" w:rsidP="00D24F75">
      <w:pPr>
        <w:spacing w:after="0" w:line="240" w:lineRule="auto"/>
        <w:ind w:firstLine="680"/>
        <w:jc w:val="both"/>
        <w:rPr>
          <w:rFonts w:ascii="Times New Roman" w:hAnsi="Times New Roman" w:cs="Times New Roman"/>
          <w:bCs/>
          <w:sz w:val="24"/>
          <w:szCs w:val="24"/>
        </w:rPr>
      </w:pPr>
      <w:r w:rsidRPr="000A76CC">
        <w:rPr>
          <w:rStyle w:val="1"/>
          <w:rFonts w:ascii="Times New Roman" w:hAnsi="Times New Roman" w:cs="Times New Roman"/>
          <w:color w:val="000000"/>
          <w:sz w:val="24"/>
          <w:szCs w:val="24"/>
        </w:rPr>
        <w:t xml:space="preserve">2. Привлечь </w:t>
      </w:r>
      <w:r w:rsidR="00780928" w:rsidRPr="000A76CC">
        <w:rPr>
          <w:rFonts w:ascii="Times New Roman" w:hAnsi="Times New Roman" w:cs="Times New Roman"/>
          <w:sz w:val="24"/>
          <w:szCs w:val="24"/>
        </w:rPr>
        <w:t xml:space="preserve">общество с ограниченной ответственностью </w:t>
      </w:r>
      <w:r w:rsidR="00167617" w:rsidRPr="00F352AF">
        <w:rPr>
          <w:rFonts w:ascii="Times New Roman" w:hAnsi="Times New Roman" w:cs="Times New Roman"/>
          <w:bCs/>
          <w:sz w:val="24"/>
          <w:szCs w:val="24"/>
        </w:rPr>
        <w:t>«Ажио»</w:t>
      </w:r>
      <w:r w:rsidR="00167617" w:rsidRPr="00F352AF">
        <w:rPr>
          <w:rFonts w:ascii="Times New Roman" w:hAnsi="Times New Roman" w:cs="Times New Roman"/>
          <w:sz w:val="24"/>
          <w:szCs w:val="24"/>
        </w:rPr>
        <w:t xml:space="preserve"> </w:t>
      </w:r>
      <w:r w:rsidRPr="000A76CC">
        <w:rPr>
          <w:rFonts w:ascii="Times New Roman" w:hAnsi="Times New Roman" w:cs="Times New Roman"/>
          <w:sz w:val="24"/>
          <w:szCs w:val="24"/>
        </w:rPr>
        <w:t xml:space="preserve">к административной ответственности за правонарушение, предусмотренное пунктом 2 статьи 19.5 </w:t>
      </w:r>
      <w:proofErr w:type="spellStart"/>
      <w:r w:rsidRPr="000A76CC">
        <w:rPr>
          <w:rFonts w:ascii="Times New Roman" w:hAnsi="Times New Roman" w:cs="Times New Roman"/>
          <w:sz w:val="24"/>
          <w:szCs w:val="24"/>
        </w:rPr>
        <w:t>КоАП</w:t>
      </w:r>
      <w:proofErr w:type="spellEnd"/>
      <w:r w:rsidRPr="000A76CC">
        <w:rPr>
          <w:rFonts w:ascii="Times New Roman" w:hAnsi="Times New Roman" w:cs="Times New Roman"/>
          <w:sz w:val="24"/>
          <w:szCs w:val="24"/>
        </w:rPr>
        <w:t xml:space="preserve"> ПМР и назначить наказание в виде административного штрафа в размере </w:t>
      </w:r>
      <w:r w:rsidR="00780928" w:rsidRPr="000A76CC">
        <w:rPr>
          <w:rFonts w:ascii="Times New Roman" w:hAnsi="Times New Roman" w:cs="Times New Roman"/>
          <w:bCs/>
          <w:sz w:val="24"/>
          <w:szCs w:val="24"/>
        </w:rPr>
        <w:t>200 РУ МЗП, что составляет  3 680 рублей ПМР</w:t>
      </w:r>
      <w:r w:rsidRPr="000A76CC">
        <w:rPr>
          <w:rFonts w:ascii="Times New Roman" w:hAnsi="Times New Roman" w:cs="Times New Roman"/>
          <w:bCs/>
          <w:sz w:val="24"/>
          <w:szCs w:val="24"/>
        </w:rPr>
        <w:t xml:space="preserve">.  </w:t>
      </w:r>
    </w:p>
    <w:p w:rsidR="00C70CBF" w:rsidRDefault="00C70CBF" w:rsidP="006C7CEE">
      <w:pPr>
        <w:spacing w:after="0" w:line="240" w:lineRule="auto"/>
        <w:ind w:firstLine="540"/>
        <w:jc w:val="both"/>
        <w:rPr>
          <w:rFonts w:ascii="Times New Roman" w:eastAsia="Times New Roman" w:hAnsi="Times New Roman" w:cs="Times New Roman"/>
          <w:sz w:val="24"/>
          <w:szCs w:val="24"/>
        </w:rPr>
      </w:pPr>
    </w:p>
    <w:p w:rsidR="006C7CEE" w:rsidRPr="00C619BC" w:rsidRDefault="006C7CEE" w:rsidP="006C7CEE">
      <w:pPr>
        <w:spacing w:after="0" w:line="240" w:lineRule="auto"/>
        <w:ind w:firstLine="540"/>
        <w:jc w:val="both"/>
        <w:rPr>
          <w:rFonts w:ascii="Times New Roman" w:eastAsia="Times New Roman" w:hAnsi="Times New Roman" w:cs="Times New Roman"/>
          <w:sz w:val="20"/>
          <w:szCs w:val="20"/>
        </w:rPr>
      </w:pPr>
      <w:r w:rsidRPr="00C619BC">
        <w:rPr>
          <w:rFonts w:ascii="Times New Roman" w:eastAsia="Times New Roman" w:hAnsi="Times New Roman" w:cs="Times New Roman"/>
          <w:sz w:val="24"/>
          <w:szCs w:val="24"/>
        </w:rPr>
        <w:t>Сумма штрафа подлежит зачислению:</w:t>
      </w:r>
    </w:p>
    <w:p w:rsidR="006C7CEE" w:rsidRPr="00C619BC" w:rsidRDefault="006C7CEE" w:rsidP="006C7CEE">
      <w:pPr>
        <w:spacing w:after="0" w:line="240" w:lineRule="auto"/>
        <w:rPr>
          <w:rFonts w:ascii="Times New Roman" w:eastAsia="Times New Roman" w:hAnsi="Times New Roman" w:cs="Times New Roman"/>
          <w:sz w:val="20"/>
          <w:szCs w:val="20"/>
        </w:rPr>
      </w:pPr>
      <w:r w:rsidRPr="00C619BC">
        <w:rPr>
          <w:rFonts w:ascii="Times New Roman" w:eastAsia="Times New Roman" w:hAnsi="Times New Roman" w:cs="Times New Roman"/>
          <w:sz w:val="24"/>
          <w:szCs w:val="24"/>
        </w:rPr>
        <w:t xml:space="preserve">         25 % в местный бюджет на </w:t>
      </w:r>
      <w:proofErr w:type="spellStart"/>
      <w:proofErr w:type="gramStart"/>
      <w:r w:rsidRPr="00C619BC">
        <w:rPr>
          <w:rFonts w:ascii="Times New Roman" w:eastAsia="Times New Roman" w:hAnsi="Times New Roman" w:cs="Times New Roman"/>
          <w:sz w:val="24"/>
          <w:szCs w:val="24"/>
        </w:rPr>
        <w:t>р</w:t>
      </w:r>
      <w:proofErr w:type="spellEnd"/>
      <w:proofErr w:type="gramEnd"/>
      <w:r w:rsidRPr="000A76CC">
        <w:rPr>
          <w:rFonts w:ascii="Times New Roman" w:eastAsia="Times New Roman" w:hAnsi="Times New Roman" w:cs="Times New Roman"/>
          <w:sz w:val="24"/>
          <w:szCs w:val="24"/>
        </w:rPr>
        <w:t>/</w:t>
      </w:r>
      <w:r w:rsidRPr="00167617">
        <w:rPr>
          <w:rFonts w:ascii="Times New Roman" w:eastAsia="Times New Roman" w:hAnsi="Times New Roman" w:cs="Times New Roman"/>
          <w:sz w:val="24"/>
          <w:szCs w:val="24"/>
        </w:rPr>
        <w:t xml:space="preserve">с </w:t>
      </w:r>
      <w:r w:rsidR="00167617" w:rsidRPr="00167617">
        <w:rPr>
          <w:rFonts w:ascii="Times New Roman" w:hAnsi="Times New Roman" w:cs="Times New Roman"/>
          <w:sz w:val="24"/>
          <w:szCs w:val="24"/>
        </w:rPr>
        <w:t>2191290000000100 код 2070500;</w:t>
      </w:r>
    </w:p>
    <w:p w:rsidR="006C7CEE" w:rsidRPr="00C619BC" w:rsidRDefault="006C7CEE" w:rsidP="006C7CEE">
      <w:pPr>
        <w:spacing w:after="0" w:line="240" w:lineRule="auto"/>
        <w:ind w:firstLine="540"/>
        <w:rPr>
          <w:rFonts w:ascii="Times New Roman" w:eastAsia="Times New Roman" w:hAnsi="Times New Roman" w:cs="Times New Roman"/>
          <w:sz w:val="20"/>
          <w:szCs w:val="20"/>
        </w:rPr>
      </w:pPr>
      <w:r w:rsidRPr="00C619BC">
        <w:rPr>
          <w:rFonts w:ascii="Times New Roman" w:eastAsia="Times New Roman" w:hAnsi="Times New Roman" w:cs="Times New Roman"/>
          <w:sz w:val="24"/>
          <w:szCs w:val="24"/>
        </w:rPr>
        <w:t xml:space="preserve">75 % в республиканский бюджет на </w:t>
      </w:r>
      <w:proofErr w:type="spellStart"/>
      <w:proofErr w:type="gramStart"/>
      <w:r w:rsidRPr="00C619BC">
        <w:rPr>
          <w:rFonts w:ascii="Times New Roman" w:eastAsia="Times New Roman" w:hAnsi="Times New Roman" w:cs="Times New Roman"/>
          <w:sz w:val="24"/>
          <w:szCs w:val="24"/>
        </w:rPr>
        <w:t>р</w:t>
      </w:r>
      <w:proofErr w:type="spellEnd"/>
      <w:proofErr w:type="gramEnd"/>
      <w:r w:rsidRPr="00C619BC">
        <w:rPr>
          <w:rFonts w:ascii="Times New Roman" w:eastAsia="Times New Roman" w:hAnsi="Times New Roman" w:cs="Times New Roman"/>
          <w:sz w:val="24"/>
          <w:szCs w:val="24"/>
        </w:rPr>
        <w:t xml:space="preserve">/с </w:t>
      </w:r>
      <w:r w:rsidR="00167617" w:rsidRPr="00167617">
        <w:rPr>
          <w:rFonts w:ascii="Times New Roman" w:hAnsi="Times New Roman" w:cs="Times New Roman"/>
          <w:sz w:val="24"/>
          <w:szCs w:val="24"/>
        </w:rPr>
        <w:t>2181000001110000 код 2070500.</w:t>
      </w:r>
      <w:r w:rsidR="00167617">
        <w:rPr>
          <w:sz w:val="24"/>
        </w:rPr>
        <w:t xml:space="preserve"> </w:t>
      </w:r>
      <w:r w:rsidR="00167617">
        <w:rPr>
          <w:sz w:val="24"/>
          <w:szCs w:val="24"/>
        </w:rPr>
        <w:t xml:space="preserve">  </w:t>
      </w:r>
    </w:p>
    <w:p w:rsidR="00721C1D" w:rsidRDefault="00721C1D" w:rsidP="00721C1D">
      <w:pPr>
        <w:spacing w:after="0" w:line="240" w:lineRule="auto"/>
        <w:ind w:firstLine="360"/>
        <w:rPr>
          <w:rFonts w:ascii="Times New Roman" w:eastAsia="Times New Roman" w:hAnsi="Times New Roman" w:cs="Times New Roman"/>
          <w:sz w:val="20"/>
          <w:szCs w:val="20"/>
        </w:rPr>
      </w:pPr>
    </w:p>
    <w:p w:rsidR="00D24F75" w:rsidRPr="00331D60" w:rsidRDefault="006C7CEE" w:rsidP="00C70CBF">
      <w:pPr>
        <w:spacing w:after="0" w:line="240" w:lineRule="auto"/>
        <w:ind w:firstLine="360"/>
        <w:jc w:val="both"/>
        <w:rPr>
          <w:rStyle w:val="1"/>
          <w:rFonts w:ascii="Times New Roman" w:hAnsi="Times New Roman" w:cs="Times New Roman"/>
          <w:b/>
          <w:color w:val="000000"/>
          <w:sz w:val="24"/>
          <w:szCs w:val="24"/>
        </w:rPr>
      </w:pPr>
      <w:r w:rsidRPr="00C619BC">
        <w:rPr>
          <w:rFonts w:ascii="Times New Roman" w:eastAsia="Times New Roman" w:hAnsi="Times New Roman" w:cs="Times New Roman"/>
          <w:sz w:val="20"/>
          <w:szCs w:val="20"/>
        </w:rPr>
        <w:t> </w:t>
      </w:r>
      <w:r w:rsidR="00D24F75" w:rsidRPr="00331D60">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00D24F75" w:rsidRPr="00331D60">
        <w:rPr>
          <w:rFonts w:ascii="Times New Roman" w:hAnsi="Times New Roman" w:cs="Times New Roman"/>
          <w:sz w:val="24"/>
          <w:szCs w:val="24"/>
        </w:rPr>
        <w:t>КоАП</w:t>
      </w:r>
      <w:proofErr w:type="spellEnd"/>
      <w:r w:rsidR="00D24F75" w:rsidRPr="00331D60">
        <w:rPr>
          <w:rFonts w:ascii="Times New Roman" w:hAnsi="Times New Roman" w:cs="Times New Roman"/>
          <w:sz w:val="24"/>
          <w:szCs w:val="24"/>
        </w:rPr>
        <w:t xml:space="preserve"> ПМР для взыскания штрафа в принудительном порядке. </w:t>
      </w: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r w:rsidRPr="00331D60">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p>
    <w:p w:rsidR="00D24F75" w:rsidRPr="00331D60" w:rsidRDefault="00D24F75" w:rsidP="00D24F75">
      <w:pPr>
        <w:spacing w:after="0" w:line="240" w:lineRule="auto"/>
        <w:jc w:val="both"/>
        <w:rPr>
          <w:rStyle w:val="1"/>
          <w:rFonts w:ascii="Times New Roman" w:hAnsi="Times New Roman" w:cs="Times New Roman"/>
          <w:b/>
          <w:color w:val="000000"/>
          <w:sz w:val="24"/>
          <w:szCs w:val="24"/>
        </w:rPr>
      </w:pPr>
      <w:r w:rsidRPr="00331D60">
        <w:rPr>
          <w:rStyle w:val="1"/>
          <w:rFonts w:ascii="Times New Roman" w:hAnsi="Times New Roman" w:cs="Times New Roman"/>
          <w:b/>
          <w:color w:val="000000"/>
          <w:sz w:val="24"/>
          <w:szCs w:val="24"/>
        </w:rPr>
        <w:t xml:space="preserve">Судья Арбитражного суда </w:t>
      </w:r>
    </w:p>
    <w:p w:rsidR="00D24F75" w:rsidRDefault="00D24F75" w:rsidP="00721C1D">
      <w:pPr>
        <w:spacing w:after="0" w:line="240" w:lineRule="auto"/>
        <w:jc w:val="both"/>
      </w:pPr>
      <w:r w:rsidRPr="00331D60">
        <w:rPr>
          <w:rStyle w:val="1"/>
          <w:rFonts w:ascii="Times New Roman" w:hAnsi="Times New Roman" w:cs="Times New Roman"/>
          <w:b/>
          <w:color w:val="000000"/>
          <w:sz w:val="24"/>
          <w:szCs w:val="24"/>
        </w:rPr>
        <w:t>Приднестровской Молдав</w:t>
      </w:r>
      <w:r>
        <w:rPr>
          <w:rStyle w:val="1"/>
          <w:rFonts w:ascii="Times New Roman" w:hAnsi="Times New Roman" w:cs="Times New Roman"/>
          <w:b/>
          <w:color w:val="000000"/>
          <w:sz w:val="24"/>
          <w:szCs w:val="24"/>
        </w:rPr>
        <w:t xml:space="preserve">ской Республики           </w:t>
      </w:r>
      <w:r w:rsidRPr="00331D60">
        <w:rPr>
          <w:rStyle w:val="1"/>
          <w:rFonts w:ascii="Times New Roman" w:hAnsi="Times New Roman" w:cs="Times New Roman"/>
          <w:b/>
          <w:color w:val="000000"/>
          <w:sz w:val="24"/>
          <w:szCs w:val="24"/>
        </w:rPr>
        <w:t xml:space="preserve">                           И. П. </w:t>
      </w:r>
      <w:proofErr w:type="spellStart"/>
      <w:r w:rsidRPr="00331D60">
        <w:rPr>
          <w:rStyle w:val="1"/>
          <w:rFonts w:ascii="Times New Roman" w:hAnsi="Times New Roman" w:cs="Times New Roman"/>
          <w:b/>
          <w:color w:val="000000"/>
          <w:sz w:val="24"/>
          <w:szCs w:val="24"/>
        </w:rPr>
        <w:t>Григорашенко</w:t>
      </w:r>
      <w:proofErr w:type="spellEnd"/>
    </w:p>
    <w:sectPr w:rsidR="00D24F75" w:rsidSect="0017150C">
      <w:footerReference w:type="default" r:id="rId8"/>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17" w:rsidRDefault="00257B17" w:rsidP="00545FD8">
      <w:pPr>
        <w:spacing w:after="0" w:line="240" w:lineRule="auto"/>
      </w:pPr>
      <w:r>
        <w:separator/>
      </w:r>
    </w:p>
  </w:endnote>
  <w:endnote w:type="continuationSeparator" w:id="1">
    <w:p w:rsidR="00257B17" w:rsidRDefault="00257B17" w:rsidP="00545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B17" w:rsidRDefault="00521FC7">
    <w:pPr>
      <w:pStyle w:val="a3"/>
      <w:jc w:val="center"/>
    </w:pPr>
    <w:fldSimple w:instr=" PAGE   \* MERGEFORMAT ">
      <w:r w:rsidR="00C70CBF">
        <w:rPr>
          <w:noProof/>
        </w:rPr>
        <w:t>4</w:t>
      </w:r>
    </w:fldSimple>
  </w:p>
  <w:p w:rsidR="00257B17" w:rsidRDefault="00257B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17" w:rsidRDefault="00257B17" w:rsidP="00545FD8">
      <w:pPr>
        <w:spacing w:after="0" w:line="240" w:lineRule="auto"/>
      </w:pPr>
      <w:r>
        <w:separator/>
      </w:r>
    </w:p>
  </w:footnote>
  <w:footnote w:type="continuationSeparator" w:id="1">
    <w:p w:rsidR="00257B17" w:rsidRDefault="00257B17" w:rsidP="00545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24F75"/>
    <w:rsid w:val="000A76CC"/>
    <w:rsid w:val="00167617"/>
    <w:rsid w:val="0017150C"/>
    <w:rsid w:val="00177102"/>
    <w:rsid w:val="00233F79"/>
    <w:rsid w:val="002418C5"/>
    <w:rsid w:val="00257B17"/>
    <w:rsid w:val="002D1F17"/>
    <w:rsid w:val="004F2C21"/>
    <w:rsid w:val="00521FC7"/>
    <w:rsid w:val="00545FD8"/>
    <w:rsid w:val="00564347"/>
    <w:rsid w:val="005705ED"/>
    <w:rsid w:val="00585077"/>
    <w:rsid w:val="00587A32"/>
    <w:rsid w:val="006C7CEE"/>
    <w:rsid w:val="00721C1D"/>
    <w:rsid w:val="00780928"/>
    <w:rsid w:val="008D04DE"/>
    <w:rsid w:val="008F2C22"/>
    <w:rsid w:val="00911150"/>
    <w:rsid w:val="00967676"/>
    <w:rsid w:val="00A838B9"/>
    <w:rsid w:val="00AE6AB9"/>
    <w:rsid w:val="00B1390B"/>
    <w:rsid w:val="00C70CBF"/>
    <w:rsid w:val="00C83D25"/>
    <w:rsid w:val="00D24F75"/>
    <w:rsid w:val="00E00373"/>
    <w:rsid w:val="00EC0848"/>
    <w:rsid w:val="00F35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4F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24F75"/>
    <w:rPr>
      <w:rFonts w:ascii="Times New Roman" w:eastAsia="Times New Roman" w:hAnsi="Times New Roman" w:cs="Times New Roman"/>
      <w:sz w:val="24"/>
      <w:szCs w:val="24"/>
    </w:rPr>
  </w:style>
  <w:style w:type="character" w:customStyle="1" w:styleId="FontStyle14">
    <w:name w:val="Font Style14"/>
    <w:rsid w:val="00D24F75"/>
    <w:rPr>
      <w:rFonts w:ascii="Times New Roman" w:hAnsi="Times New Roman" w:cs="Times New Roman"/>
      <w:sz w:val="22"/>
      <w:szCs w:val="22"/>
    </w:rPr>
  </w:style>
  <w:style w:type="paragraph" w:styleId="a5">
    <w:name w:val="Body Text"/>
    <w:basedOn w:val="a"/>
    <w:link w:val="a6"/>
    <w:rsid w:val="00D24F75"/>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D24F75"/>
    <w:rPr>
      <w:rFonts w:ascii="Tahoma" w:eastAsia="Calibri" w:hAnsi="Tahoma" w:cs="Times New Roman"/>
      <w:sz w:val="20"/>
      <w:szCs w:val="20"/>
    </w:rPr>
  </w:style>
  <w:style w:type="character" w:customStyle="1" w:styleId="apple-converted-space">
    <w:name w:val="apple-converted-space"/>
    <w:basedOn w:val="a0"/>
    <w:rsid w:val="00D24F75"/>
  </w:style>
  <w:style w:type="character" w:customStyle="1" w:styleId="1">
    <w:name w:val="Основной текст Знак1"/>
    <w:locked/>
    <w:rsid w:val="00D24F75"/>
    <w:rPr>
      <w:sz w:val="23"/>
      <w:szCs w:val="23"/>
      <w:shd w:val="clear" w:color="auto" w:fill="FFFFFF"/>
      <w:lang w:bidi="ar-SA"/>
    </w:rPr>
  </w:style>
  <w:style w:type="paragraph" w:customStyle="1" w:styleId="Style4">
    <w:name w:val="Style4"/>
    <w:basedOn w:val="a"/>
    <w:rsid w:val="00D24F7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2">
    <w:name w:val="Основной текст (2) + Полужирный"/>
    <w:rsid w:val="00D24F7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style-span">
    <w:name w:val="apple-style-span"/>
    <w:basedOn w:val="a0"/>
    <w:rsid w:val="005705ED"/>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911150"/>
    <w:pPr>
      <w:spacing w:after="0" w:line="240" w:lineRule="auto"/>
    </w:pPr>
    <w:rPr>
      <w:rFonts w:ascii="Courier New" w:eastAsia="Times New Roman" w:hAnsi="Courier New" w:cs="Courier New"/>
      <w:sz w:val="24"/>
      <w:szCs w:val="24"/>
    </w:rPr>
  </w:style>
  <w:style w:type="character" w:customStyle="1" w:styleId="a8">
    <w:name w:val="Текст Знак"/>
    <w:basedOn w:val="a0"/>
    <w:link w:val="a7"/>
    <w:uiPriority w:val="99"/>
    <w:semiHidden/>
    <w:rsid w:val="00911150"/>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7"/>
    <w:rsid w:val="00911150"/>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2021-05-19T08:30:00Z</cp:lastPrinted>
  <dcterms:created xsi:type="dcterms:W3CDTF">2021-06-14T08:38:00Z</dcterms:created>
  <dcterms:modified xsi:type="dcterms:W3CDTF">2021-06-15T10:52:00Z</dcterms:modified>
</cp:coreProperties>
</file>