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9E4" w:rsidRPr="00A223DF" w:rsidRDefault="00ED09E4" w:rsidP="00ED09E4">
      <w:pPr>
        <w:rPr>
          <w:sz w:val="28"/>
          <w:szCs w:val="28"/>
        </w:rPr>
      </w:pPr>
      <w:r>
        <w:rPr>
          <w:noProof/>
        </w:rPr>
        <w:drawing>
          <wp:anchor distT="0" distB="0" distL="114300" distR="114300" simplePos="0" relativeHeight="251660288" behindDoc="1" locked="0" layoutInCell="1" allowOverlap="1">
            <wp:simplePos x="0" y="0"/>
            <wp:positionH relativeFrom="column">
              <wp:align>center</wp:align>
            </wp:positionH>
            <wp:positionV relativeFrom="paragraph">
              <wp:posOffset>68580</wp:posOffset>
            </wp:positionV>
            <wp:extent cx="6438900" cy="3743325"/>
            <wp:effectExtent l="19050" t="0" r="0" b="0"/>
            <wp:wrapNone/>
            <wp:docPr id="2" name="Рисунок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3"/>
                    <pic:cNvPicPr>
                      <a:picLocks noChangeAspect="1" noChangeArrowheads="1"/>
                    </pic:cNvPicPr>
                  </pic:nvPicPr>
                  <pic:blipFill>
                    <a:blip r:embed="rId4"/>
                    <a:srcRect/>
                    <a:stretch>
                      <a:fillRect/>
                    </a:stretch>
                  </pic:blipFill>
                  <pic:spPr bwMode="auto">
                    <a:xfrm>
                      <a:off x="0" y="0"/>
                      <a:ext cx="6438900" cy="3743325"/>
                    </a:xfrm>
                    <a:prstGeom prst="rect">
                      <a:avLst/>
                    </a:prstGeom>
                    <a:noFill/>
                  </pic:spPr>
                </pic:pic>
              </a:graphicData>
            </a:graphic>
          </wp:anchor>
        </w:drawing>
      </w:r>
      <w:r>
        <w:rPr>
          <w:sz w:val="28"/>
          <w:szCs w:val="28"/>
        </w:rPr>
        <w:t xml:space="preserve"> </w:t>
      </w:r>
    </w:p>
    <w:p w:rsidR="00ED09E4" w:rsidRPr="00A223DF" w:rsidRDefault="00ED09E4" w:rsidP="00ED09E4">
      <w:pPr>
        <w:rPr>
          <w:sz w:val="28"/>
          <w:szCs w:val="28"/>
        </w:rPr>
      </w:pPr>
      <w:r>
        <w:rPr>
          <w:sz w:val="28"/>
          <w:szCs w:val="28"/>
        </w:rPr>
        <w:t xml:space="preserve"> </w:t>
      </w:r>
      <w:r w:rsidRPr="00A223DF">
        <w:rPr>
          <w:sz w:val="28"/>
          <w:szCs w:val="28"/>
        </w:rPr>
        <w:t xml:space="preserve">                                          </w:t>
      </w:r>
    </w:p>
    <w:p w:rsidR="00ED09E4" w:rsidRPr="00A223DF" w:rsidRDefault="00ED09E4" w:rsidP="00ED09E4">
      <w:pPr>
        <w:rPr>
          <w:sz w:val="8"/>
          <w:szCs w:val="8"/>
        </w:rPr>
      </w:pPr>
    </w:p>
    <w:p w:rsidR="00ED09E4" w:rsidRPr="00A223DF" w:rsidRDefault="00ED09E4" w:rsidP="00ED09E4">
      <w:pPr>
        <w:rPr>
          <w:sz w:val="28"/>
          <w:szCs w:val="28"/>
        </w:rPr>
      </w:pPr>
      <w:r w:rsidRPr="00A223DF">
        <w:rPr>
          <w:sz w:val="28"/>
          <w:szCs w:val="28"/>
        </w:rPr>
        <w:t xml:space="preserve">                                           </w:t>
      </w:r>
    </w:p>
    <w:p w:rsidR="00ED09E4" w:rsidRPr="00A223DF" w:rsidRDefault="00ED09E4" w:rsidP="00ED09E4">
      <w:pPr>
        <w:rPr>
          <w:sz w:val="28"/>
          <w:szCs w:val="28"/>
        </w:rPr>
      </w:pPr>
    </w:p>
    <w:p w:rsidR="00ED09E4" w:rsidRPr="00A223DF" w:rsidRDefault="00ED09E4" w:rsidP="00ED09E4">
      <w:pPr>
        <w:rPr>
          <w:sz w:val="28"/>
          <w:szCs w:val="28"/>
        </w:rPr>
      </w:pPr>
    </w:p>
    <w:p w:rsidR="00ED09E4" w:rsidRPr="00A223DF" w:rsidRDefault="00ED09E4" w:rsidP="00ED09E4">
      <w:pPr>
        <w:rPr>
          <w:sz w:val="28"/>
          <w:szCs w:val="28"/>
        </w:rPr>
      </w:pPr>
    </w:p>
    <w:p w:rsidR="00ED09E4" w:rsidRPr="00A223DF" w:rsidRDefault="00ED09E4" w:rsidP="00ED09E4">
      <w:pPr>
        <w:rPr>
          <w:sz w:val="28"/>
          <w:szCs w:val="28"/>
        </w:rPr>
      </w:pPr>
    </w:p>
    <w:p w:rsidR="00ED09E4" w:rsidRPr="00A223DF" w:rsidRDefault="00ED09E4" w:rsidP="00ED09E4">
      <w:pPr>
        <w:rPr>
          <w:sz w:val="28"/>
          <w:szCs w:val="28"/>
        </w:rPr>
      </w:pPr>
    </w:p>
    <w:p w:rsidR="00ED09E4" w:rsidRPr="00A223DF" w:rsidRDefault="00ED09E4" w:rsidP="00ED09E4">
      <w:pPr>
        <w:rPr>
          <w:sz w:val="28"/>
          <w:szCs w:val="28"/>
        </w:rPr>
      </w:pPr>
    </w:p>
    <w:p w:rsidR="00ED09E4" w:rsidRPr="00A223DF" w:rsidRDefault="00ED09E4" w:rsidP="00ED09E4">
      <w:pPr>
        <w:rPr>
          <w:sz w:val="28"/>
          <w:szCs w:val="28"/>
        </w:rPr>
      </w:pPr>
    </w:p>
    <w:p w:rsidR="00ED09E4" w:rsidRPr="00A223DF" w:rsidRDefault="00ED09E4" w:rsidP="00ED09E4">
      <w:pPr>
        <w:rPr>
          <w:sz w:val="28"/>
          <w:szCs w:val="28"/>
        </w:rPr>
      </w:pPr>
    </w:p>
    <w:p w:rsidR="00ED09E4" w:rsidRPr="00A223DF" w:rsidRDefault="00ED09E4" w:rsidP="00ED09E4">
      <w:pPr>
        <w:rPr>
          <w:sz w:val="28"/>
          <w:szCs w:val="28"/>
        </w:rPr>
      </w:pPr>
    </w:p>
    <w:p w:rsidR="00ED09E4" w:rsidRPr="00A223DF" w:rsidRDefault="00ED09E4" w:rsidP="00ED09E4">
      <w:pPr>
        <w:rPr>
          <w:sz w:val="28"/>
          <w:szCs w:val="28"/>
        </w:rPr>
      </w:pPr>
    </w:p>
    <w:p w:rsidR="00ED09E4" w:rsidRPr="00A223DF" w:rsidRDefault="00ED09E4" w:rsidP="00ED09E4">
      <w:pPr>
        <w:rPr>
          <w:sz w:val="16"/>
          <w:szCs w:val="16"/>
        </w:rPr>
      </w:pPr>
    </w:p>
    <w:p w:rsidR="00ED09E4" w:rsidRPr="00F103AD" w:rsidRDefault="00ED09E4" w:rsidP="00ED09E4">
      <w:pPr>
        <w:rPr>
          <w:sz w:val="28"/>
          <w:szCs w:val="28"/>
        </w:rPr>
      </w:pPr>
      <w:r w:rsidRPr="00F103AD">
        <w:rPr>
          <w:sz w:val="28"/>
          <w:szCs w:val="28"/>
        </w:rPr>
        <w:t xml:space="preserve">                                                                                                                                              </w:t>
      </w:r>
    </w:p>
    <w:p w:rsidR="00ED09E4" w:rsidRPr="00F103AD" w:rsidRDefault="00ED09E4" w:rsidP="00ED09E4">
      <w:pPr>
        <w:rPr>
          <w:sz w:val="28"/>
          <w:szCs w:val="28"/>
        </w:rPr>
      </w:pPr>
      <w:r w:rsidRPr="00F103AD">
        <w:rPr>
          <w:sz w:val="28"/>
          <w:szCs w:val="28"/>
        </w:rPr>
        <w:t xml:space="preserve">                                                                                                                                              </w:t>
      </w:r>
    </w:p>
    <w:p w:rsidR="00ED09E4" w:rsidRPr="00000432" w:rsidRDefault="00ED09E4" w:rsidP="00ED09E4">
      <w:r w:rsidRPr="00F103AD">
        <w:rPr>
          <w:sz w:val="28"/>
          <w:szCs w:val="28"/>
        </w:rPr>
        <w:t xml:space="preserve">    </w:t>
      </w:r>
      <w:r w:rsidR="00DD5068" w:rsidRPr="00DD5068">
        <w:t>0</w:t>
      </w:r>
      <w:r w:rsidR="005A19BE">
        <w:t>2</w:t>
      </w:r>
      <w:r w:rsidRPr="00000432">
        <w:t xml:space="preserve">      </w:t>
      </w:r>
      <w:r>
        <w:t xml:space="preserve">      </w:t>
      </w:r>
      <w:r w:rsidR="00DD5068">
        <w:t xml:space="preserve">марта </w:t>
      </w:r>
      <w:r w:rsidR="005A19BE">
        <w:t xml:space="preserve"> </w:t>
      </w:r>
      <w:r w:rsidRPr="00000432">
        <w:t xml:space="preserve">    </w:t>
      </w:r>
      <w:r>
        <w:t xml:space="preserve">          2</w:t>
      </w:r>
      <w:r w:rsidR="00DD5068">
        <w:t>1</w:t>
      </w:r>
      <w:r w:rsidRPr="00000432">
        <w:t xml:space="preserve">                                                                </w:t>
      </w:r>
      <w:r>
        <w:t xml:space="preserve">       </w:t>
      </w:r>
      <w:r w:rsidR="00DF424F">
        <w:t xml:space="preserve">     </w:t>
      </w:r>
      <w:r w:rsidR="00DD5068">
        <w:t>96</w:t>
      </w:r>
      <w:r>
        <w:t>/2</w:t>
      </w:r>
      <w:r w:rsidR="00DD5068">
        <w:t>1</w:t>
      </w:r>
      <w:r w:rsidRPr="00000432">
        <w:t xml:space="preserve">-10                             </w:t>
      </w:r>
    </w:p>
    <w:p w:rsidR="00ED09E4" w:rsidRPr="00F103AD" w:rsidRDefault="00ED09E4" w:rsidP="00ED09E4">
      <w:pPr>
        <w:rPr>
          <w:sz w:val="28"/>
          <w:szCs w:val="28"/>
        </w:rPr>
      </w:pPr>
    </w:p>
    <w:p w:rsidR="00ED09E4" w:rsidRPr="00F103AD" w:rsidRDefault="00ED09E4" w:rsidP="00ED09E4">
      <w:pPr>
        <w:rPr>
          <w:sz w:val="28"/>
          <w:szCs w:val="28"/>
        </w:rPr>
      </w:pPr>
    </w:p>
    <w:p w:rsidR="00ED09E4" w:rsidRPr="00AF7410" w:rsidRDefault="00ED09E4" w:rsidP="00ED09E4">
      <w:pPr>
        <w:ind w:firstLine="540"/>
        <w:jc w:val="both"/>
      </w:pPr>
      <w:r w:rsidRPr="00AF7410">
        <w:t>Арбитражный суд Приднестровской Молдавской Республики в составе судьи</w:t>
      </w:r>
      <w:r>
        <w:t xml:space="preserve"> </w:t>
      </w:r>
      <w:r w:rsidR="006109F9">
        <w:t xml:space="preserve">      </w:t>
      </w:r>
      <w:proofErr w:type="gramStart"/>
      <w:r w:rsidRPr="00AF7410">
        <w:t>Сливка</w:t>
      </w:r>
      <w:r w:rsidR="006109F9">
        <w:t xml:space="preserve"> Р.Б.</w:t>
      </w:r>
      <w:r w:rsidRPr="00AF7410">
        <w:t xml:space="preserve">, рассмотрев в открытом судебном заседании заявление Налоговой инспекции по г. </w:t>
      </w:r>
      <w:r>
        <w:t>Бендеры</w:t>
      </w:r>
      <w:r w:rsidRPr="00AF7410">
        <w:t xml:space="preserve">, г. </w:t>
      </w:r>
      <w:r>
        <w:t>Бендеры, ул.</w:t>
      </w:r>
      <w:r w:rsidR="00C86779">
        <w:t xml:space="preserve"> </w:t>
      </w:r>
      <w:r>
        <w:t>Калинина, д.17</w:t>
      </w:r>
      <w:r w:rsidRPr="00AF7410">
        <w:t xml:space="preserve">, </w:t>
      </w:r>
      <w:r>
        <w:t xml:space="preserve">к Обществу с ограниченной ответственностью </w:t>
      </w:r>
      <w:r w:rsidR="00DD5068">
        <w:t>«Чардаш», г. Бендеры, ул. Кишиневская, д. 32, кв. 1</w:t>
      </w:r>
      <w:r>
        <w:t xml:space="preserve">, </w:t>
      </w:r>
      <w:r>
        <w:rPr>
          <w:b/>
        </w:rPr>
        <w:t>о взыскании задолженности по налогам и другим обязательным платежам в бюджет и государственные внебюджетные фонды, путем обращения взыскания на имущество должника</w:t>
      </w:r>
      <w:r w:rsidRPr="00AF7410">
        <w:t>, при участии:</w:t>
      </w:r>
      <w:proofErr w:type="gramEnd"/>
    </w:p>
    <w:p w:rsidR="00ED09E4" w:rsidRPr="00AF7410" w:rsidRDefault="00ED09E4" w:rsidP="00ED09E4">
      <w:pPr>
        <w:jc w:val="both"/>
      </w:pPr>
      <w:r w:rsidRPr="00AF7410">
        <w:t xml:space="preserve">от заявителя: </w:t>
      </w:r>
      <w:r w:rsidR="00DD5068">
        <w:t xml:space="preserve">Лупу М.Н. </w:t>
      </w:r>
      <w:r w:rsidRPr="00AF7410">
        <w:t>по доверенности №</w:t>
      </w:r>
      <w:r w:rsidR="00DD5068">
        <w:t>8</w:t>
      </w:r>
      <w:r w:rsidRPr="00AF7410">
        <w:t xml:space="preserve"> от </w:t>
      </w:r>
      <w:r w:rsidR="00DD5068">
        <w:t>11</w:t>
      </w:r>
      <w:r w:rsidR="00431928">
        <w:t>.01.</w:t>
      </w:r>
      <w:r w:rsidRPr="00AF7410">
        <w:t>20</w:t>
      </w:r>
      <w:r>
        <w:t>2</w:t>
      </w:r>
      <w:r w:rsidR="00DD5068">
        <w:t>1</w:t>
      </w:r>
      <w:r w:rsidR="006109F9">
        <w:t xml:space="preserve"> </w:t>
      </w:r>
      <w:r w:rsidR="00431928">
        <w:t>г.</w:t>
      </w:r>
      <w:r w:rsidRPr="00AF7410">
        <w:t>,</w:t>
      </w:r>
    </w:p>
    <w:p w:rsidR="00ED09E4" w:rsidRPr="00AF7410" w:rsidRDefault="00ED09E4" w:rsidP="00ED09E4">
      <w:pPr>
        <w:jc w:val="both"/>
      </w:pPr>
      <w:r w:rsidRPr="00AF7410">
        <w:t xml:space="preserve">от ответчика: </w:t>
      </w:r>
      <w:r>
        <w:t>не явился, надлежащи</w:t>
      </w:r>
      <w:r w:rsidR="00DF424F">
        <w:t>м образом уведомлен (</w:t>
      </w:r>
      <w:proofErr w:type="spellStart"/>
      <w:r w:rsidR="00DF424F">
        <w:t>почт</w:t>
      </w:r>
      <w:proofErr w:type="gramStart"/>
      <w:r w:rsidR="00DF424F">
        <w:t>.у</w:t>
      </w:r>
      <w:proofErr w:type="gramEnd"/>
      <w:r w:rsidR="00DF424F">
        <w:t>в</w:t>
      </w:r>
      <w:proofErr w:type="spellEnd"/>
      <w:r w:rsidR="00DF424F">
        <w:t>. №1/</w:t>
      </w:r>
      <w:r w:rsidR="00DD5068">
        <w:t>816</w:t>
      </w:r>
      <w:r w:rsidR="00DF424F">
        <w:t xml:space="preserve"> от </w:t>
      </w:r>
      <w:r w:rsidR="00DD5068">
        <w:t>1</w:t>
      </w:r>
      <w:r w:rsidR="00DF424F">
        <w:t>8.</w:t>
      </w:r>
      <w:r w:rsidR="00DD5068">
        <w:t>02</w:t>
      </w:r>
      <w:r>
        <w:t>.202</w:t>
      </w:r>
      <w:r w:rsidR="00DD5068">
        <w:t>1</w:t>
      </w:r>
      <w:r w:rsidR="006109F9">
        <w:t xml:space="preserve"> </w:t>
      </w:r>
      <w:r>
        <w:t>г.)</w:t>
      </w:r>
      <w:r w:rsidRPr="00AF7410">
        <w:t xml:space="preserve">,   </w:t>
      </w:r>
    </w:p>
    <w:p w:rsidR="00ED09E4" w:rsidRPr="00DB624B" w:rsidRDefault="00ED09E4" w:rsidP="00ED09E4">
      <w:pPr>
        <w:jc w:val="center"/>
        <w:rPr>
          <w:b/>
        </w:rPr>
      </w:pPr>
    </w:p>
    <w:p w:rsidR="00ED09E4" w:rsidRPr="00AF7410" w:rsidRDefault="00ED09E4" w:rsidP="00ED09E4">
      <w:pPr>
        <w:jc w:val="center"/>
        <w:rPr>
          <w:b/>
        </w:rPr>
      </w:pPr>
      <w:r w:rsidRPr="00AF7410">
        <w:rPr>
          <w:b/>
        </w:rPr>
        <w:t>УСТАНОВИЛ:</w:t>
      </w:r>
    </w:p>
    <w:p w:rsidR="00ED09E4" w:rsidRPr="00AF7410" w:rsidRDefault="00ED09E4" w:rsidP="00ED09E4">
      <w:pPr>
        <w:ind w:firstLine="540"/>
        <w:jc w:val="both"/>
      </w:pPr>
      <w:r w:rsidRPr="00AF7410">
        <w:t xml:space="preserve">Налоговая инспекция по </w:t>
      </w:r>
      <w:proofErr w:type="gramStart"/>
      <w:r w:rsidRPr="00AF7410">
        <w:t>г</w:t>
      </w:r>
      <w:proofErr w:type="gramEnd"/>
      <w:r w:rsidRPr="00AF7410">
        <w:t xml:space="preserve">. </w:t>
      </w:r>
      <w:r>
        <w:t>Бендеры</w:t>
      </w:r>
      <w:r w:rsidRPr="00AF7410">
        <w:t xml:space="preserve"> (далее – НИ по г. </w:t>
      </w:r>
      <w:r>
        <w:t>Бендеры</w:t>
      </w:r>
      <w:r w:rsidRPr="00AF7410">
        <w:t xml:space="preserve">, заявитель) обратилась в Арбитражный суд ПМР с заявлением о взыскании </w:t>
      </w:r>
      <w:r w:rsidR="00DD5068" w:rsidRPr="00DD5068">
        <w:t>задолженности по налогам и другим обязательным платежам в бюджет и государственные внебюджетные фонды</w:t>
      </w:r>
      <w:r w:rsidRPr="00DD5068">
        <w:t>,</w:t>
      </w:r>
      <w:r w:rsidRPr="00AF7410">
        <w:t xml:space="preserve"> путем обращения взыскания на имущество должника - </w:t>
      </w:r>
      <w:r>
        <w:t>Общества с ограниченной ответственностью «</w:t>
      </w:r>
      <w:r w:rsidR="00DD5068">
        <w:t>Чардаш</w:t>
      </w:r>
      <w:r w:rsidR="00C86779">
        <w:t>»,</w:t>
      </w:r>
      <w:r w:rsidRPr="00AF7410">
        <w:t xml:space="preserve"> (далее – </w:t>
      </w:r>
      <w:r>
        <w:t>ООО «</w:t>
      </w:r>
      <w:r w:rsidR="00DD5068">
        <w:t>Чардаш</w:t>
      </w:r>
      <w:r w:rsidR="00C86779">
        <w:t>»,</w:t>
      </w:r>
      <w:r w:rsidRPr="00AF7410">
        <w:t xml:space="preserve"> ответчик).</w:t>
      </w:r>
    </w:p>
    <w:p w:rsidR="00ED09E4" w:rsidRDefault="00ED09E4" w:rsidP="00ED09E4">
      <w:pPr>
        <w:ind w:firstLine="540"/>
        <w:jc w:val="both"/>
      </w:pPr>
      <w:r w:rsidRPr="00AF7410">
        <w:t xml:space="preserve">Определением Арбитражного суда ПМР от </w:t>
      </w:r>
      <w:r w:rsidR="00DD5068">
        <w:t>18 февраля</w:t>
      </w:r>
      <w:r>
        <w:t xml:space="preserve"> 202</w:t>
      </w:r>
      <w:r w:rsidR="00DD5068">
        <w:t>1</w:t>
      </w:r>
      <w:r w:rsidRPr="00AF7410">
        <w:t xml:space="preserve"> года заявление принято к производству</w:t>
      </w:r>
      <w:r>
        <w:t>. Су</w:t>
      </w:r>
      <w:r w:rsidR="00C86779">
        <w:t>дебное з</w:t>
      </w:r>
      <w:r w:rsidR="00C01AE6">
        <w:t xml:space="preserve">аседание назначено на </w:t>
      </w:r>
      <w:r w:rsidR="00DD5068">
        <w:t>02 марта 2021</w:t>
      </w:r>
      <w:r>
        <w:t xml:space="preserve"> года.</w:t>
      </w:r>
    </w:p>
    <w:p w:rsidR="00ED09E4" w:rsidRPr="00AD4955" w:rsidRDefault="00ED09E4" w:rsidP="00ED09E4">
      <w:pPr>
        <w:ind w:firstLine="540"/>
        <w:jc w:val="both"/>
      </w:pPr>
      <w:r w:rsidRPr="00AD4955">
        <w:t xml:space="preserve">Ответчик при надлежащем извещении о времени и месте судебного заседания (почтовое уведомление </w:t>
      </w:r>
      <w:r>
        <w:t>№</w:t>
      </w:r>
      <w:r w:rsidR="00DD5068">
        <w:t xml:space="preserve">1/816 от 18.02.2021 </w:t>
      </w:r>
      <w:r>
        <w:t>г.</w:t>
      </w:r>
      <w:r w:rsidRPr="00AD4955">
        <w:t>) не явился, отзыв на заявление не представил.</w:t>
      </w:r>
    </w:p>
    <w:p w:rsidR="00ED09E4" w:rsidRPr="00AD4955" w:rsidRDefault="00ED09E4" w:rsidP="00ED09E4">
      <w:pPr>
        <w:ind w:firstLine="540"/>
        <w:jc w:val="both"/>
      </w:pPr>
      <w:r w:rsidRPr="00AD4955">
        <w:t>Арбитражный суд, исходя из положений п.</w:t>
      </w:r>
      <w:r>
        <w:t xml:space="preserve"> </w:t>
      </w:r>
      <w:r w:rsidRPr="00AD4955">
        <w:t>2 ст.</w:t>
      </w:r>
      <w:r>
        <w:t xml:space="preserve"> </w:t>
      </w:r>
      <w:r w:rsidRPr="00AD4955">
        <w:t xml:space="preserve">108 АПК ПМР, принимая во внимание достаточность доказательств, имеющихся в материалах дела, счел возможным рассмотреть дело в отсутствие ответчика. </w:t>
      </w:r>
    </w:p>
    <w:p w:rsidR="00ED09E4" w:rsidRDefault="00ED09E4" w:rsidP="00ED09E4">
      <w:pPr>
        <w:ind w:firstLine="540"/>
        <w:jc w:val="both"/>
      </w:pPr>
      <w:r>
        <w:t xml:space="preserve">Дело рассмотрено по </w:t>
      </w:r>
      <w:proofErr w:type="gramStart"/>
      <w:r>
        <w:t>существу</w:t>
      </w:r>
      <w:proofErr w:type="gramEnd"/>
      <w:r>
        <w:t xml:space="preserve"> и резолютивная часть решения </w:t>
      </w:r>
      <w:r w:rsidR="00DD5068">
        <w:t>оглашена</w:t>
      </w:r>
      <w:r>
        <w:t xml:space="preserve"> </w:t>
      </w:r>
      <w:r w:rsidR="00DD5068">
        <w:t>02 марта</w:t>
      </w:r>
      <w:r>
        <w:t xml:space="preserve"> 202</w:t>
      </w:r>
      <w:r w:rsidR="00DD5068">
        <w:t>1</w:t>
      </w:r>
      <w:r>
        <w:t xml:space="preserve">  года.</w:t>
      </w:r>
    </w:p>
    <w:p w:rsidR="00ED09E4" w:rsidRDefault="00ED09E4" w:rsidP="00ED09E4">
      <w:pPr>
        <w:ind w:firstLine="567"/>
        <w:jc w:val="both"/>
      </w:pPr>
      <w:r w:rsidRPr="00AF7410">
        <w:t xml:space="preserve">Требования НИ по </w:t>
      </w:r>
      <w:proofErr w:type="gramStart"/>
      <w:r w:rsidRPr="00AF7410">
        <w:t>г</w:t>
      </w:r>
      <w:proofErr w:type="gramEnd"/>
      <w:r w:rsidRPr="00AF7410">
        <w:t xml:space="preserve">. </w:t>
      </w:r>
      <w:r>
        <w:t>Бендеры</w:t>
      </w:r>
      <w:r w:rsidRPr="00AF7410">
        <w:t xml:space="preserve"> мотивированы тем, что по состоянию на </w:t>
      </w:r>
      <w:r w:rsidR="001C7231">
        <w:t>08</w:t>
      </w:r>
      <w:r w:rsidR="00C86779">
        <w:rPr>
          <w:bCs/>
        </w:rPr>
        <w:t>.</w:t>
      </w:r>
      <w:r w:rsidR="001C7231">
        <w:rPr>
          <w:bCs/>
        </w:rPr>
        <w:t>02</w:t>
      </w:r>
      <w:r>
        <w:rPr>
          <w:bCs/>
        </w:rPr>
        <w:t>.202</w:t>
      </w:r>
      <w:r w:rsidR="001C7231">
        <w:rPr>
          <w:bCs/>
        </w:rPr>
        <w:t>1</w:t>
      </w:r>
      <w:r w:rsidR="006109F9">
        <w:rPr>
          <w:bCs/>
        </w:rPr>
        <w:t xml:space="preserve"> </w:t>
      </w:r>
      <w:r w:rsidR="00431928">
        <w:rPr>
          <w:bCs/>
        </w:rPr>
        <w:t>г.</w:t>
      </w:r>
      <w:r w:rsidR="00C40F7C">
        <w:rPr>
          <w:bCs/>
        </w:rPr>
        <w:t xml:space="preserve"> </w:t>
      </w:r>
      <w:r>
        <w:t>з</w:t>
      </w:r>
      <w:r w:rsidRPr="00884CB0">
        <w:t xml:space="preserve">а </w:t>
      </w:r>
      <w:r>
        <w:t>ООО «</w:t>
      </w:r>
      <w:r w:rsidR="001C7231">
        <w:t>Чардаш</w:t>
      </w:r>
      <w:r>
        <w:t xml:space="preserve">» </w:t>
      </w:r>
      <w:r w:rsidRPr="00884CB0">
        <w:t xml:space="preserve">числится задолженность перед бюджетом по налогам и другим обязательным платежам в бюджет и государственные внебюджетные фонды в сумме </w:t>
      </w:r>
      <w:r>
        <w:t xml:space="preserve">                 </w:t>
      </w:r>
      <w:r w:rsidR="001C7231">
        <w:rPr>
          <w:bCs/>
        </w:rPr>
        <w:t>13 841,66</w:t>
      </w:r>
      <w:r w:rsidRPr="00070CCD">
        <w:rPr>
          <w:bCs/>
        </w:rPr>
        <w:t xml:space="preserve"> </w:t>
      </w:r>
      <w:r w:rsidRPr="00884CB0">
        <w:t xml:space="preserve"> руб</w:t>
      </w:r>
      <w:r>
        <w:t xml:space="preserve">лей ПМР.  </w:t>
      </w:r>
    </w:p>
    <w:p w:rsidR="004F62BB" w:rsidRDefault="00897C84" w:rsidP="004F62BB">
      <w:pPr>
        <w:ind w:firstLine="567"/>
        <w:jc w:val="both"/>
        <w:rPr>
          <w:spacing w:val="-2"/>
        </w:rPr>
      </w:pPr>
      <w:r w:rsidRPr="00AF7410">
        <w:t xml:space="preserve">НИ по </w:t>
      </w:r>
      <w:proofErr w:type="gramStart"/>
      <w:r w:rsidRPr="00AF7410">
        <w:t>г</w:t>
      </w:r>
      <w:proofErr w:type="gramEnd"/>
      <w:r w:rsidRPr="00AF7410">
        <w:t xml:space="preserve">. </w:t>
      </w:r>
      <w:r>
        <w:t>Бендеры</w:t>
      </w:r>
      <w:r w:rsidRPr="00AF7410">
        <w:t xml:space="preserve"> </w:t>
      </w:r>
      <w:r w:rsidR="004F62BB" w:rsidRPr="001C2D94">
        <w:rPr>
          <w:spacing w:val="-2"/>
        </w:rPr>
        <w:t>проводилась работа по погашению образовавшейся недоимки, по которой име</w:t>
      </w:r>
      <w:r w:rsidR="001C7231">
        <w:rPr>
          <w:spacing w:val="-2"/>
        </w:rPr>
        <w:t>ю</w:t>
      </w:r>
      <w:r w:rsidR="004F62BB" w:rsidRPr="001C2D94">
        <w:rPr>
          <w:spacing w:val="-2"/>
        </w:rPr>
        <w:t>тся вступивш</w:t>
      </w:r>
      <w:r w:rsidR="00EC01BF">
        <w:rPr>
          <w:spacing w:val="-2"/>
        </w:rPr>
        <w:t>и</w:t>
      </w:r>
      <w:r w:rsidR="004F62BB" w:rsidRPr="001C2D94">
        <w:rPr>
          <w:spacing w:val="-2"/>
        </w:rPr>
        <w:t>е в законную силу решени</w:t>
      </w:r>
      <w:r w:rsidR="001C7231">
        <w:rPr>
          <w:spacing w:val="-2"/>
        </w:rPr>
        <w:t>я</w:t>
      </w:r>
      <w:r w:rsidR="004F62BB" w:rsidRPr="001C2D94">
        <w:rPr>
          <w:spacing w:val="-2"/>
        </w:rPr>
        <w:t xml:space="preserve">  Арбитражного суда </w:t>
      </w:r>
      <w:r w:rsidR="006109F9" w:rsidRPr="001C2D94">
        <w:rPr>
          <w:spacing w:val="-2"/>
        </w:rPr>
        <w:t>ПМР</w:t>
      </w:r>
      <w:r w:rsidR="001C2D94">
        <w:rPr>
          <w:spacing w:val="-2"/>
        </w:rPr>
        <w:t xml:space="preserve"> и выдан</w:t>
      </w:r>
      <w:r w:rsidR="001C7231">
        <w:rPr>
          <w:spacing w:val="-2"/>
        </w:rPr>
        <w:t>ы</w:t>
      </w:r>
      <w:r w:rsidR="001C2D94">
        <w:rPr>
          <w:spacing w:val="-2"/>
        </w:rPr>
        <w:t xml:space="preserve"> исполнительны</w:t>
      </w:r>
      <w:r w:rsidR="001C7231">
        <w:rPr>
          <w:spacing w:val="-2"/>
        </w:rPr>
        <w:t>е</w:t>
      </w:r>
      <w:r w:rsidR="001C2D94">
        <w:rPr>
          <w:spacing w:val="-2"/>
        </w:rPr>
        <w:t xml:space="preserve"> лист</w:t>
      </w:r>
      <w:r w:rsidR="001C7231">
        <w:rPr>
          <w:spacing w:val="-2"/>
        </w:rPr>
        <w:t>ы</w:t>
      </w:r>
      <w:r w:rsidR="001C2D94">
        <w:rPr>
          <w:spacing w:val="-2"/>
        </w:rPr>
        <w:t>:</w:t>
      </w:r>
      <w:r w:rsidR="004F62BB" w:rsidRPr="00E50408">
        <w:rPr>
          <w:spacing w:val="-2"/>
        </w:rPr>
        <w:t xml:space="preserve"> </w:t>
      </w:r>
    </w:p>
    <w:p w:rsidR="001C7231" w:rsidRPr="001E2520" w:rsidRDefault="001C7231" w:rsidP="001C7231">
      <w:pPr>
        <w:ind w:right="-2" w:firstLine="567"/>
        <w:jc w:val="both"/>
        <w:rPr>
          <w:spacing w:val="-2"/>
        </w:rPr>
      </w:pPr>
      <w:proofErr w:type="gramStart"/>
      <w:r w:rsidRPr="001E2520">
        <w:rPr>
          <w:spacing w:val="-2"/>
        </w:rPr>
        <w:lastRenderedPageBreak/>
        <w:t>- № 8512 от 17.08.2016</w:t>
      </w:r>
      <w:r>
        <w:rPr>
          <w:spacing w:val="-2"/>
        </w:rPr>
        <w:t xml:space="preserve"> </w:t>
      </w:r>
      <w:r w:rsidRPr="001E2520">
        <w:rPr>
          <w:spacing w:val="-2"/>
        </w:rPr>
        <w:t>г.  по делу № 610/16-08 от 29.06.2016</w:t>
      </w:r>
      <w:r>
        <w:rPr>
          <w:spacing w:val="-2"/>
        </w:rPr>
        <w:t xml:space="preserve"> </w:t>
      </w:r>
      <w:r w:rsidRPr="001E2520">
        <w:rPr>
          <w:spacing w:val="-2"/>
        </w:rPr>
        <w:t xml:space="preserve">г. о взыскании с </w:t>
      </w:r>
      <w:r w:rsidRPr="001E2520">
        <w:t xml:space="preserve">ООО «Чардаш» </w:t>
      </w:r>
      <w:r w:rsidRPr="001E2520">
        <w:rPr>
          <w:spacing w:val="-2"/>
        </w:rPr>
        <w:t>задолженности перед бюджетами различных уровней и государственными внебюджетными фондами, образовавшейся за период с 21.03.2016</w:t>
      </w:r>
      <w:r>
        <w:rPr>
          <w:spacing w:val="-2"/>
        </w:rPr>
        <w:t xml:space="preserve"> </w:t>
      </w:r>
      <w:r w:rsidRPr="001E2520">
        <w:rPr>
          <w:spacing w:val="-2"/>
        </w:rPr>
        <w:t>г. по 06.06.2016</w:t>
      </w:r>
      <w:r>
        <w:rPr>
          <w:spacing w:val="-2"/>
        </w:rPr>
        <w:t xml:space="preserve"> </w:t>
      </w:r>
      <w:r w:rsidRPr="001E2520">
        <w:rPr>
          <w:spacing w:val="-2"/>
        </w:rPr>
        <w:t>г</w:t>
      </w:r>
      <w:r w:rsidRPr="001E2520">
        <w:t xml:space="preserve">. </w:t>
      </w:r>
      <w:r w:rsidRPr="001E2520">
        <w:rPr>
          <w:spacing w:val="-2"/>
        </w:rPr>
        <w:t xml:space="preserve">в размере 1 725,94 </w:t>
      </w:r>
      <w:r w:rsidRPr="00BF1D16">
        <w:t>руб</w:t>
      </w:r>
      <w:r>
        <w:t>лей ПМР</w:t>
      </w:r>
      <w:r w:rsidRPr="001E2520">
        <w:rPr>
          <w:spacing w:val="-2"/>
        </w:rPr>
        <w:t xml:space="preserve"> (основной платеж – 1 703,92 </w:t>
      </w:r>
      <w:r w:rsidRPr="00BF1D16">
        <w:t>руб</w:t>
      </w:r>
      <w:r>
        <w:t>лей ПМР</w:t>
      </w:r>
      <w:r w:rsidRPr="001E2520">
        <w:rPr>
          <w:spacing w:val="-2"/>
        </w:rPr>
        <w:t xml:space="preserve">, пени – 22,02 </w:t>
      </w:r>
      <w:r w:rsidRPr="00BF1D16">
        <w:t>руб</w:t>
      </w:r>
      <w:r>
        <w:t>лей ПМР</w:t>
      </w:r>
      <w:r w:rsidRPr="001E2520">
        <w:rPr>
          <w:spacing w:val="-2"/>
        </w:rPr>
        <w:t>), путем обращения взыскания на имущество.</w:t>
      </w:r>
      <w:proofErr w:type="gramEnd"/>
    </w:p>
    <w:p w:rsidR="001C7231" w:rsidRPr="001E2520" w:rsidRDefault="001C7231" w:rsidP="001C7231">
      <w:pPr>
        <w:ind w:firstLine="567"/>
        <w:jc w:val="both"/>
        <w:rPr>
          <w:spacing w:val="-2"/>
        </w:rPr>
      </w:pPr>
      <w:r w:rsidRPr="001E2520">
        <w:rPr>
          <w:spacing w:val="-2"/>
        </w:rPr>
        <w:t xml:space="preserve">Задолженность по указанному исполнительному листу по состоянию на </w:t>
      </w:r>
      <w:r w:rsidRPr="001E2520">
        <w:t>08.02.2021г.</w:t>
      </w:r>
      <w:r w:rsidRPr="001E2520">
        <w:rPr>
          <w:spacing w:val="-2"/>
        </w:rPr>
        <w:t xml:space="preserve"> составил 1 725,94 </w:t>
      </w:r>
      <w:r w:rsidRPr="00BF1D16">
        <w:t>руб</w:t>
      </w:r>
      <w:r>
        <w:t>лей ПМР</w:t>
      </w:r>
      <w:r w:rsidRPr="001E2520">
        <w:rPr>
          <w:spacing w:val="-2"/>
        </w:rPr>
        <w:t>;</w:t>
      </w:r>
    </w:p>
    <w:p w:rsidR="001C7231" w:rsidRPr="001E2520" w:rsidRDefault="001C7231" w:rsidP="001C7231">
      <w:pPr>
        <w:ind w:right="-2" w:firstLine="567"/>
        <w:jc w:val="both"/>
        <w:rPr>
          <w:spacing w:val="-2"/>
        </w:rPr>
      </w:pPr>
      <w:proofErr w:type="gramStart"/>
      <w:r w:rsidRPr="001E2520">
        <w:rPr>
          <w:spacing w:val="-2"/>
        </w:rPr>
        <w:t>- № 10062 от 17.10.2017</w:t>
      </w:r>
      <w:r>
        <w:rPr>
          <w:spacing w:val="-2"/>
        </w:rPr>
        <w:t xml:space="preserve"> </w:t>
      </w:r>
      <w:r w:rsidRPr="001E2520">
        <w:rPr>
          <w:spacing w:val="-2"/>
        </w:rPr>
        <w:t>г. по делу № 578/17-06 от 27.09.2017</w:t>
      </w:r>
      <w:r>
        <w:rPr>
          <w:spacing w:val="-2"/>
        </w:rPr>
        <w:t xml:space="preserve"> </w:t>
      </w:r>
      <w:r w:rsidRPr="001E2520">
        <w:rPr>
          <w:spacing w:val="-2"/>
        </w:rPr>
        <w:t xml:space="preserve">г. о взыскании с </w:t>
      </w:r>
      <w:r w:rsidRPr="001E2520">
        <w:t xml:space="preserve">ООО «Чардаш» </w:t>
      </w:r>
      <w:r w:rsidRPr="001E2520">
        <w:rPr>
          <w:spacing w:val="-2"/>
        </w:rPr>
        <w:t xml:space="preserve">задолженности перед бюджетами различных уровней и государственными внебюджетными фондами, образовавшейся за период с </w:t>
      </w:r>
      <w:r w:rsidRPr="001E2520">
        <w:t>07.06.2016</w:t>
      </w:r>
      <w:r>
        <w:t xml:space="preserve"> </w:t>
      </w:r>
      <w:r w:rsidRPr="001E2520">
        <w:t>г. по 27.09.2017</w:t>
      </w:r>
      <w:r>
        <w:t xml:space="preserve"> </w:t>
      </w:r>
      <w:r w:rsidRPr="001E2520">
        <w:t xml:space="preserve">г. </w:t>
      </w:r>
      <w:r w:rsidRPr="001E2520">
        <w:rPr>
          <w:spacing w:val="-2"/>
        </w:rPr>
        <w:t xml:space="preserve">в размере 3 660,56 </w:t>
      </w:r>
      <w:r w:rsidRPr="00BF1D16">
        <w:t>руб</w:t>
      </w:r>
      <w:r>
        <w:t>лей ПМР</w:t>
      </w:r>
      <w:r w:rsidRPr="001E2520">
        <w:rPr>
          <w:spacing w:val="-2"/>
        </w:rPr>
        <w:t xml:space="preserve"> (основной платеж – 3 313,01 </w:t>
      </w:r>
      <w:r w:rsidRPr="00BF1D16">
        <w:t>руб</w:t>
      </w:r>
      <w:r>
        <w:t>лей ПМР</w:t>
      </w:r>
      <w:r w:rsidRPr="001E2520">
        <w:rPr>
          <w:spacing w:val="-2"/>
        </w:rPr>
        <w:t xml:space="preserve">, пени – 347,55 </w:t>
      </w:r>
      <w:r w:rsidRPr="00BF1D16">
        <w:t>руб</w:t>
      </w:r>
      <w:r>
        <w:t>лей ПМР</w:t>
      </w:r>
      <w:r w:rsidRPr="001E2520">
        <w:rPr>
          <w:spacing w:val="-2"/>
        </w:rPr>
        <w:t>), путем обращения взыскания на имущество.</w:t>
      </w:r>
      <w:proofErr w:type="gramEnd"/>
    </w:p>
    <w:p w:rsidR="001C7231" w:rsidRPr="001E2520" w:rsidRDefault="001C7231" w:rsidP="001C7231">
      <w:pPr>
        <w:ind w:firstLine="567"/>
        <w:jc w:val="both"/>
        <w:rPr>
          <w:spacing w:val="-2"/>
        </w:rPr>
      </w:pPr>
      <w:r w:rsidRPr="001E2520">
        <w:rPr>
          <w:spacing w:val="-2"/>
        </w:rPr>
        <w:t xml:space="preserve">Задолженность по указанному исполнительному листу по состоянию на </w:t>
      </w:r>
      <w:r w:rsidRPr="001E2520">
        <w:t>08.02.2021</w:t>
      </w:r>
      <w:r>
        <w:t xml:space="preserve"> </w:t>
      </w:r>
      <w:r w:rsidRPr="001E2520">
        <w:t>г.</w:t>
      </w:r>
      <w:r w:rsidRPr="001E2520">
        <w:rPr>
          <w:spacing w:val="-2"/>
        </w:rPr>
        <w:t xml:space="preserve"> составил 3 660,56 </w:t>
      </w:r>
      <w:r w:rsidRPr="00BF1D16">
        <w:t>руб</w:t>
      </w:r>
      <w:r>
        <w:t>лей ПМР</w:t>
      </w:r>
      <w:r w:rsidRPr="001E2520">
        <w:rPr>
          <w:spacing w:val="-2"/>
        </w:rPr>
        <w:t>;</w:t>
      </w:r>
    </w:p>
    <w:p w:rsidR="001C7231" w:rsidRPr="001E2520" w:rsidRDefault="001C7231" w:rsidP="001C7231">
      <w:pPr>
        <w:ind w:right="-2" w:firstLine="567"/>
        <w:jc w:val="both"/>
        <w:rPr>
          <w:spacing w:val="-2"/>
        </w:rPr>
      </w:pPr>
      <w:proofErr w:type="gramStart"/>
      <w:r w:rsidRPr="001E2520">
        <w:rPr>
          <w:spacing w:val="-2"/>
        </w:rPr>
        <w:t>- № 6696 от 08.08.2018</w:t>
      </w:r>
      <w:r>
        <w:rPr>
          <w:spacing w:val="-2"/>
        </w:rPr>
        <w:t xml:space="preserve"> </w:t>
      </w:r>
      <w:r w:rsidRPr="001E2520">
        <w:rPr>
          <w:spacing w:val="-2"/>
        </w:rPr>
        <w:t>г. по делу № 292/18-04 от 22.05.2018</w:t>
      </w:r>
      <w:r>
        <w:rPr>
          <w:spacing w:val="-2"/>
        </w:rPr>
        <w:t xml:space="preserve"> </w:t>
      </w:r>
      <w:r w:rsidRPr="001E2520">
        <w:rPr>
          <w:spacing w:val="-2"/>
        </w:rPr>
        <w:t xml:space="preserve">г. о взыскании с </w:t>
      </w:r>
      <w:r w:rsidRPr="001E2520">
        <w:t xml:space="preserve">ООО «Чардаш» </w:t>
      </w:r>
      <w:r w:rsidRPr="001E2520">
        <w:rPr>
          <w:spacing w:val="-2"/>
        </w:rPr>
        <w:t xml:space="preserve">задолженности перед бюджетами различных уровней и государственными внебюджетными фондами, образовавшейся за период с </w:t>
      </w:r>
      <w:r w:rsidRPr="001E2520">
        <w:t>28.09.2017</w:t>
      </w:r>
      <w:r>
        <w:t xml:space="preserve"> </w:t>
      </w:r>
      <w:r w:rsidRPr="001E2520">
        <w:t>г. по</w:t>
      </w:r>
      <w:r w:rsidRPr="001E2520">
        <w:rPr>
          <w:spacing w:val="-2"/>
        </w:rPr>
        <w:t xml:space="preserve"> 23.04.2018</w:t>
      </w:r>
      <w:r>
        <w:rPr>
          <w:spacing w:val="-2"/>
        </w:rPr>
        <w:t xml:space="preserve"> </w:t>
      </w:r>
      <w:r w:rsidRPr="001E2520">
        <w:rPr>
          <w:spacing w:val="-2"/>
        </w:rPr>
        <w:t xml:space="preserve">г. в размере 2 518,66 </w:t>
      </w:r>
      <w:r w:rsidRPr="00BF1D16">
        <w:t>руб</w:t>
      </w:r>
      <w:r>
        <w:t>лей ПМР</w:t>
      </w:r>
      <w:r w:rsidRPr="001E2520">
        <w:rPr>
          <w:spacing w:val="-2"/>
        </w:rPr>
        <w:t xml:space="preserve"> (основной платеж – 2 235,03 </w:t>
      </w:r>
      <w:r w:rsidRPr="00BF1D16">
        <w:t>руб</w:t>
      </w:r>
      <w:r>
        <w:t>лей ПМР</w:t>
      </w:r>
      <w:r w:rsidRPr="001E2520">
        <w:rPr>
          <w:spacing w:val="-2"/>
        </w:rPr>
        <w:t xml:space="preserve">, пени – 283,63 </w:t>
      </w:r>
      <w:r w:rsidRPr="00BF1D16">
        <w:t>руб</w:t>
      </w:r>
      <w:r>
        <w:t>лей ПМР</w:t>
      </w:r>
      <w:r w:rsidRPr="001E2520">
        <w:rPr>
          <w:spacing w:val="-2"/>
        </w:rPr>
        <w:t>), путем обращения взыскания на имущество.</w:t>
      </w:r>
      <w:proofErr w:type="gramEnd"/>
    </w:p>
    <w:p w:rsidR="001C7231" w:rsidRPr="001E2520" w:rsidRDefault="001C7231" w:rsidP="001C7231">
      <w:pPr>
        <w:ind w:firstLine="567"/>
        <w:jc w:val="both"/>
        <w:rPr>
          <w:spacing w:val="-2"/>
        </w:rPr>
      </w:pPr>
      <w:r w:rsidRPr="001E2520">
        <w:rPr>
          <w:spacing w:val="-2"/>
        </w:rPr>
        <w:t xml:space="preserve">Задолженность по указанному исполнительному листу по состоянию на </w:t>
      </w:r>
      <w:r w:rsidRPr="001E2520">
        <w:t>08.02.2021</w:t>
      </w:r>
      <w:r>
        <w:t xml:space="preserve"> </w:t>
      </w:r>
      <w:r w:rsidRPr="001E2520">
        <w:t>г.</w:t>
      </w:r>
      <w:r w:rsidRPr="001E2520">
        <w:rPr>
          <w:spacing w:val="-2"/>
        </w:rPr>
        <w:t xml:space="preserve"> составил 2 518,66 </w:t>
      </w:r>
      <w:r w:rsidRPr="00BF1D16">
        <w:t>руб</w:t>
      </w:r>
      <w:r>
        <w:t>лей ПМР</w:t>
      </w:r>
      <w:r w:rsidRPr="001E2520">
        <w:rPr>
          <w:spacing w:val="-2"/>
        </w:rPr>
        <w:t>.</w:t>
      </w:r>
    </w:p>
    <w:p w:rsidR="001C2D94" w:rsidRPr="00F54FF9" w:rsidRDefault="00897C84" w:rsidP="00897C84">
      <w:pPr>
        <w:ind w:right="-2" w:firstLine="567"/>
        <w:jc w:val="both"/>
      </w:pPr>
      <w:r>
        <w:t xml:space="preserve"> </w:t>
      </w:r>
      <w:r w:rsidR="001C2D94" w:rsidRPr="00071A5B">
        <w:t>При этом</w:t>
      </w:r>
      <w:proofErr w:type="gramStart"/>
      <w:r w:rsidR="001C2D94" w:rsidRPr="00071A5B">
        <w:t>,</w:t>
      </w:r>
      <w:proofErr w:type="gramEnd"/>
      <w:r w:rsidR="001C2D94" w:rsidRPr="00071A5B">
        <w:t xml:space="preserve"> не</w:t>
      </w:r>
      <w:r w:rsidR="001C2D94" w:rsidRPr="00F54FF9">
        <w:t xml:space="preserve"> подлежит взысканию </w:t>
      </w:r>
      <w:r w:rsidR="001C2D94">
        <w:t xml:space="preserve">по данному делу </w:t>
      </w:r>
      <w:r w:rsidR="001C2D94" w:rsidRPr="004E6DF5">
        <w:t>г</w:t>
      </w:r>
      <w:r w:rsidR="001C2D94" w:rsidRPr="00F54FF9">
        <w:t xml:space="preserve">осударственная пошлина по делам, рассматриваемым в Арбитражном суде </w:t>
      </w:r>
      <w:r>
        <w:t>ПМР</w:t>
      </w:r>
      <w:r w:rsidR="001C2D94" w:rsidRPr="00F54FF9">
        <w:t xml:space="preserve"> в размере </w:t>
      </w:r>
      <w:r w:rsidR="001C7231">
        <w:t>704,33</w:t>
      </w:r>
      <w:r w:rsidR="001C2D94" w:rsidRPr="00F54FF9">
        <w:t xml:space="preserve"> </w:t>
      </w:r>
      <w:r w:rsidRPr="00BF1D16">
        <w:t>руб</w:t>
      </w:r>
      <w:r>
        <w:t>лей ПМР</w:t>
      </w:r>
      <w:r w:rsidR="001C2D94" w:rsidRPr="00F54FF9">
        <w:t>, на которую име</w:t>
      </w:r>
      <w:r w:rsidR="001C2D94">
        <w:t>е</w:t>
      </w:r>
      <w:r w:rsidR="001C2D94" w:rsidRPr="00F54FF9">
        <w:t>тся исполнительны</w:t>
      </w:r>
      <w:r w:rsidR="001C2D94">
        <w:t>й</w:t>
      </w:r>
      <w:r w:rsidR="001C2D94" w:rsidRPr="00F54FF9">
        <w:t xml:space="preserve"> </w:t>
      </w:r>
      <w:r w:rsidR="001C2D94">
        <w:t>документ</w:t>
      </w:r>
      <w:r w:rsidR="001C2D94" w:rsidRPr="00F54FF9">
        <w:t>, и которы</w:t>
      </w:r>
      <w:r w:rsidR="001C2D94">
        <w:t>й</w:t>
      </w:r>
      <w:r w:rsidR="001C2D94" w:rsidRPr="00F54FF9">
        <w:t xml:space="preserve">, в соответствии с действующим законодательством, направлены на исполнение в ГС СИ МЮ ПМР.  </w:t>
      </w:r>
    </w:p>
    <w:p w:rsidR="001C2D94" w:rsidRPr="009E41DF" w:rsidRDefault="001C2D94" w:rsidP="001C2D94">
      <w:pPr>
        <w:ind w:right="-2" w:firstLine="567"/>
        <w:jc w:val="both"/>
        <w:rPr>
          <w:spacing w:val="-2"/>
        </w:rPr>
      </w:pPr>
      <w:r w:rsidRPr="00D5518A">
        <w:rPr>
          <w:spacing w:val="-2"/>
        </w:rPr>
        <w:t xml:space="preserve">Согласно расчету взыскиваемой суммы, сумма недоимки по платежам в бюджет и государственные внебюджетные фонды, подлежащая взысканию с </w:t>
      </w:r>
      <w:r>
        <w:rPr>
          <w:spacing w:val="-2"/>
        </w:rPr>
        <w:t>ООО «</w:t>
      </w:r>
      <w:r w:rsidR="001C7231">
        <w:t>Чардаш</w:t>
      </w:r>
      <w:r>
        <w:rPr>
          <w:spacing w:val="-2"/>
        </w:rPr>
        <w:t>»</w:t>
      </w:r>
      <w:r w:rsidRPr="00D5518A">
        <w:rPr>
          <w:spacing w:val="-2"/>
        </w:rPr>
        <w:t xml:space="preserve"> по состоянию на </w:t>
      </w:r>
      <w:r w:rsidR="001C7231">
        <w:rPr>
          <w:spacing w:val="-2"/>
        </w:rPr>
        <w:t>08</w:t>
      </w:r>
      <w:r w:rsidRPr="009E41DF">
        <w:rPr>
          <w:spacing w:val="-2"/>
        </w:rPr>
        <w:t>.</w:t>
      </w:r>
      <w:r w:rsidR="001C7231">
        <w:rPr>
          <w:spacing w:val="-2"/>
        </w:rPr>
        <w:t>02</w:t>
      </w:r>
      <w:r w:rsidRPr="009E41DF">
        <w:rPr>
          <w:spacing w:val="-2"/>
        </w:rPr>
        <w:t>.202</w:t>
      </w:r>
      <w:r w:rsidR="001C7231">
        <w:rPr>
          <w:spacing w:val="-2"/>
        </w:rPr>
        <w:t xml:space="preserve">1 </w:t>
      </w:r>
      <w:r w:rsidRPr="009E41DF">
        <w:rPr>
          <w:spacing w:val="-2"/>
        </w:rPr>
        <w:t xml:space="preserve">г. составляет </w:t>
      </w:r>
      <w:r w:rsidR="001C7231">
        <w:rPr>
          <w:spacing w:val="-2"/>
        </w:rPr>
        <w:t>5 232,17</w:t>
      </w:r>
      <w:r w:rsidRPr="009E41DF">
        <w:rPr>
          <w:spacing w:val="-2"/>
        </w:rPr>
        <w:t xml:space="preserve"> </w:t>
      </w:r>
      <w:r w:rsidR="00897C84" w:rsidRPr="00BF1D16">
        <w:t>руб</w:t>
      </w:r>
      <w:r w:rsidR="00897C84">
        <w:t>лей ПМР</w:t>
      </w:r>
      <w:r w:rsidRPr="009E41DF">
        <w:rPr>
          <w:spacing w:val="-2"/>
        </w:rPr>
        <w:t xml:space="preserve">, из которых: основной платеж – </w:t>
      </w:r>
      <w:r w:rsidR="001C7231">
        <w:rPr>
          <w:spacing w:val="-2"/>
        </w:rPr>
        <w:t>2 885,30</w:t>
      </w:r>
      <w:r w:rsidRPr="009E41DF">
        <w:rPr>
          <w:spacing w:val="-2"/>
        </w:rPr>
        <w:t xml:space="preserve"> </w:t>
      </w:r>
      <w:r w:rsidR="00897C84" w:rsidRPr="00BF1D16">
        <w:t>руб</w:t>
      </w:r>
      <w:r w:rsidR="00897C84">
        <w:t>лей ПМР</w:t>
      </w:r>
      <w:r w:rsidRPr="009E41DF">
        <w:rPr>
          <w:spacing w:val="-2"/>
        </w:rPr>
        <w:t xml:space="preserve">, пеня – </w:t>
      </w:r>
      <w:r w:rsidR="001C7231">
        <w:rPr>
          <w:spacing w:val="-2"/>
        </w:rPr>
        <w:t>2 346,87</w:t>
      </w:r>
      <w:r w:rsidRPr="009E41DF">
        <w:rPr>
          <w:spacing w:val="-2"/>
        </w:rPr>
        <w:t xml:space="preserve"> </w:t>
      </w:r>
      <w:r w:rsidR="00897C84" w:rsidRPr="00BF1D16">
        <w:t>руб</w:t>
      </w:r>
      <w:r w:rsidR="00897C84">
        <w:t>лей ПМР</w:t>
      </w:r>
      <w:r w:rsidRPr="009E41DF">
        <w:rPr>
          <w:spacing w:val="-2"/>
        </w:rPr>
        <w:t xml:space="preserve">. </w:t>
      </w:r>
    </w:p>
    <w:p w:rsidR="00ED09E4" w:rsidRPr="004B6CFE" w:rsidRDefault="00ED09E4" w:rsidP="00ED09E4">
      <w:pPr>
        <w:ind w:firstLine="540"/>
        <w:jc w:val="both"/>
      </w:pPr>
      <w:r w:rsidRPr="004B6CFE">
        <w:t xml:space="preserve">Установленная п.3 ст.10 Закона ПМР «Об основах налоговой системы в Приднестровской Молдавской Республике» процедура взыскания с должника задолженности не привела к погашению задолженности </w:t>
      </w:r>
      <w:r>
        <w:t>ответчика</w:t>
      </w:r>
      <w:r w:rsidRPr="004B6CFE">
        <w:t xml:space="preserve">. </w:t>
      </w:r>
    </w:p>
    <w:p w:rsidR="00ED09E4" w:rsidRDefault="00ED09E4" w:rsidP="00ED09E4">
      <w:pPr>
        <w:ind w:firstLine="540"/>
        <w:jc w:val="both"/>
      </w:pPr>
      <w:r w:rsidRPr="00BF1D16">
        <w:t>Ввиду того, что предпринятые налоговым органом меры не привели к погашению задолженности</w:t>
      </w:r>
      <w:r>
        <w:t xml:space="preserve"> ООО «</w:t>
      </w:r>
      <w:r w:rsidR="00EC01BF">
        <w:t>Чардаш</w:t>
      </w:r>
      <w:r>
        <w:t>»</w:t>
      </w:r>
      <w:r w:rsidRPr="00BF1D16">
        <w:t>, Н</w:t>
      </w:r>
      <w:r>
        <w:t xml:space="preserve">И по </w:t>
      </w:r>
      <w:r w:rsidRPr="00AF7410">
        <w:t xml:space="preserve">г. </w:t>
      </w:r>
      <w:r>
        <w:t>Бендеры</w:t>
      </w:r>
      <w:r w:rsidRPr="00BF1D16">
        <w:t xml:space="preserve"> просит взыскать с </w:t>
      </w:r>
      <w:r>
        <w:t>ООО «</w:t>
      </w:r>
      <w:r w:rsidR="001C7231">
        <w:t>Чардаш</w:t>
      </w:r>
      <w:r>
        <w:t xml:space="preserve">» </w:t>
      </w:r>
      <w:r w:rsidRPr="00BF1D16">
        <w:t>недоимку по налогам и другим обязательным платежам в бюджет и государственные внебю</w:t>
      </w:r>
      <w:r>
        <w:t>джетные фонды в сумме</w:t>
      </w:r>
      <w:r w:rsidR="005F49F6">
        <w:t xml:space="preserve"> </w:t>
      </w:r>
      <w:r w:rsidR="001C7231">
        <w:rPr>
          <w:spacing w:val="-2"/>
        </w:rPr>
        <w:t xml:space="preserve">5 232,17 </w:t>
      </w:r>
      <w:r w:rsidRPr="00BF1D16">
        <w:t>руб</w:t>
      </w:r>
      <w:r>
        <w:t xml:space="preserve">лей ПМР, </w:t>
      </w:r>
      <w:r w:rsidRPr="00BF1D16">
        <w:t>обратив взыскание на имущество должника.</w:t>
      </w:r>
    </w:p>
    <w:p w:rsidR="00ED09E4" w:rsidRPr="003C42A3" w:rsidRDefault="00ED09E4" w:rsidP="00ED09E4">
      <w:pPr>
        <w:ind w:firstLine="540"/>
        <w:jc w:val="both"/>
      </w:pPr>
      <w:r w:rsidRPr="00ED09E4">
        <w:rPr>
          <w:b/>
        </w:rPr>
        <w:t>Суд</w:t>
      </w:r>
      <w:r w:rsidRPr="003C42A3">
        <w:t xml:space="preserve">, исследовав материалы дела, находит </w:t>
      </w:r>
      <w:r>
        <w:t>заявленные</w:t>
      </w:r>
      <w:r w:rsidRPr="003C42A3">
        <w:t xml:space="preserve"> требования </w:t>
      </w:r>
      <w:r>
        <w:t xml:space="preserve">законными, обоснованными и </w:t>
      </w:r>
      <w:r w:rsidRPr="003C42A3">
        <w:t xml:space="preserve">подлежащими удовлетворению. При этом суд исходит из следующего: </w:t>
      </w:r>
    </w:p>
    <w:p w:rsidR="00ED09E4" w:rsidRPr="003C42A3" w:rsidRDefault="00ED09E4" w:rsidP="00ED09E4">
      <w:pPr>
        <w:ind w:firstLine="540"/>
        <w:jc w:val="both"/>
      </w:pPr>
      <w:r w:rsidRPr="003C42A3">
        <w:t>В соответствии со ст</w:t>
      </w:r>
      <w:r w:rsidRPr="009F71AF">
        <w:t>.</w:t>
      </w:r>
      <w:r w:rsidRPr="003C42A3">
        <w:t xml:space="preserve"> 52 Конституции ПМР каждый обязан платить налоги и местные сборы, установленные законом. Согласно ст</w:t>
      </w:r>
      <w:r w:rsidRPr="009F71AF">
        <w:t>.</w:t>
      </w:r>
      <w:r w:rsidRPr="003C42A3">
        <w:t xml:space="preserve"> 9 Закона ПМР «Об основах налоговой системы в Приднестровской Молдавской Республике», налогоплательщик обязан своевременно и в полном размере уплачивать налоги с предоставлением в обслуживающий банк в установленные для уплаты налогов сроки платежных поручений на перечисление налоговых платежей, независимо от наличия средств на расчетном счете. Обязанность юридического лица по уплате налога в соответствии с п</w:t>
      </w:r>
      <w:r w:rsidRPr="009F71AF">
        <w:t>.</w:t>
      </w:r>
      <w:r w:rsidRPr="003C42A3">
        <w:t>5 ст</w:t>
      </w:r>
      <w:r w:rsidRPr="009F71AF">
        <w:t>.</w:t>
      </w:r>
      <w:r>
        <w:t xml:space="preserve"> </w:t>
      </w:r>
      <w:r w:rsidRPr="003C42A3">
        <w:t>9 названного Закона прекращается упла</w:t>
      </w:r>
      <w:r>
        <w:t>той  налога либо его отменой.</w:t>
      </w:r>
    </w:p>
    <w:p w:rsidR="00ED09E4" w:rsidRPr="00817F5E" w:rsidRDefault="00ED09E4" w:rsidP="00ED09E4">
      <w:pPr>
        <w:ind w:firstLine="540"/>
        <w:jc w:val="both"/>
      </w:pPr>
      <w:proofErr w:type="gramStart"/>
      <w:r w:rsidRPr="00AF398E">
        <w:t xml:space="preserve">Как установлено материалами дела, обязанность по уплате налогов и иных обязательных платежей в бюджет ответчиком не исполняется, вследствие чего задолженность перед бюджетом и государственными внебюджетными фондами </w:t>
      </w:r>
      <w:r w:rsidR="00547B24" w:rsidRPr="00BC3BD5">
        <w:rPr>
          <w:spacing w:val="-2"/>
        </w:rPr>
        <w:t xml:space="preserve">за период с </w:t>
      </w:r>
      <w:r w:rsidR="00547B24">
        <w:rPr>
          <w:spacing w:val="-2"/>
        </w:rPr>
        <w:t>24</w:t>
      </w:r>
      <w:r w:rsidR="00547B24" w:rsidRPr="00BC3BD5">
        <w:rPr>
          <w:spacing w:val="-2"/>
        </w:rPr>
        <w:t>.0</w:t>
      </w:r>
      <w:r w:rsidR="00547B24">
        <w:rPr>
          <w:spacing w:val="-2"/>
        </w:rPr>
        <w:t>4</w:t>
      </w:r>
      <w:r w:rsidR="00547B24" w:rsidRPr="00BC3BD5">
        <w:rPr>
          <w:spacing w:val="-2"/>
        </w:rPr>
        <w:t>.201</w:t>
      </w:r>
      <w:r w:rsidR="00547B24">
        <w:rPr>
          <w:spacing w:val="-2"/>
        </w:rPr>
        <w:t>8 г. по 08</w:t>
      </w:r>
      <w:r w:rsidR="00547B24" w:rsidRPr="00BC3BD5">
        <w:rPr>
          <w:spacing w:val="-2"/>
        </w:rPr>
        <w:t>.</w:t>
      </w:r>
      <w:r w:rsidR="00547B24">
        <w:rPr>
          <w:spacing w:val="-2"/>
        </w:rPr>
        <w:t>02</w:t>
      </w:r>
      <w:r w:rsidR="00547B24" w:rsidRPr="00BC3BD5">
        <w:rPr>
          <w:spacing w:val="-2"/>
        </w:rPr>
        <w:t>.202</w:t>
      </w:r>
      <w:r w:rsidR="00547B24">
        <w:rPr>
          <w:spacing w:val="-2"/>
        </w:rPr>
        <w:t xml:space="preserve">1 </w:t>
      </w:r>
      <w:r w:rsidR="00547B24" w:rsidRPr="00BC3BD5">
        <w:rPr>
          <w:spacing w:val="-2"/>
        </w:rPr>
        <w:t>г.</w:t>
      </w:r>
      <w:r w:rsidR="00547B24">
        <w:rPr>
          <w:spacing w:val="-2"/>
        </w:rPr>
        <w:t xml:space="preserve"> </w:t>
      </w:r>
      <w:r w:rsidRPr="00AF398E">
        <w:t xml:space="preserve">составила </w:t>
      </w:r>
      <w:r>
        <w:t xml:space="preserve">  </w:t>
      </w:r>
      <w:r w:rsidR="00547B24">
        <w:rPr>
          <w:spacing w:val="-2"/>
        </w:rPr>
        <w:t xml:space="preserve">5 232,17 </w:t>
      </w:r>
      <w:r w:rsidRPr="00AF398E">
        <w:t>рублей ПМР, из которых сумма основного платежа составляет</w:t>
      </w:r>
      <w:r w:rsidR="005A19BE">
        <w:t xml:space="preserve"> </w:t>
      </w:r>
      <w:r w:rsidR="00547B24">
        <w:rPr>
          <w:spacing w:val="-2"/>
        </w:rPr>
        <w:t>2 885,30</w:t>
      </w:r>
      <w:r w:rsidR="00547B24" w:rsidRPr="009E41DF">
        <w:rPr>
          <w:spacing w:val="-2"/>
        </w:rPr>
        <w:t xml:space="preserve"> </w:t>
      </w:r>
      <w:r w:rsidRPr="00AF398E">
        <w:t>рублей ПМР, сумма пени составляет</w:t>
      </w:r>
      <w:r w:rsidR="003C6CDD">
        <w:t xml:space="preserve"> </w:t>
      </w:r>
      <w:r w:rsidR="00547B24">
        <w:rPr>
          <w:spacing w:val="-2"/>
        </w:rPr>
        <w:t>2 346,87</w:t>
      </w:r>
      <w:r w:rsidR="00547B24" w:rsidRPr="009E41DF">
        <w:rPr>
          <w:spacing w:val="-2"/>
        </w:rPr>
        <w:t xml:space="preserve"> </w:t>
      </w:r>
      <w:r w:rsidRPr="00AF398E">
        <w:t>рублей ПМР.</w:t>
      </w:r>
      <w:proofErr w:type="gramEnd"/>
    </w:p>
    <w:p w:rsidR="00817F5E" w:rsidRPr="00817F5E" w:rsidRDefault="00817F5E" w:rsidP="00817F5E">
      <w:pPr>
        <w:ind w:firstLine="540"/>
        <w:jc w:val="both"/>
      </w:pPr>
      <w:r>
        <w:t>Подпунктом</w:t>
      </w:r>
      <w:r w:rsidRPr="00817F5E">
        <w:t xml:space="preserve"> б) п. 2 ст. 9 Закона ПМР «Об основах налоговой системы в Приднестровской Молдавской Республике» </w:t>
      </w:r>
      <w:r>
        <w:t xml:space="preserve">установлено, что  </w:t>
      </w:r>
      <w:r w:rsidRPr="00817F5E">
        <w:t xml:space="preserve">налогоплательщик обязан </w:t>
      </w:r>
      <w:r w:rsidRPr="00817F5E">
        <w:lastRenderedPageBreak/>
        <w:t>своевременно и в полном размере уплачивать налоги с предоставлением в обслуживающий банк в установленные для уплаты сроки платежных поручений на перечисление налоговых платежей, независимо от наличия средств на текущем счете.</w:t>
      </w:r>
    </w:p>
    <w:p w:rsidR="006F7BB7" w:rsidRPr="001E2520" w:rsidRDefault="006F7BB7" w:rsidP="006F7BB7">
      <w:pPr>
        <w:suppressAutoHyphens/>
        <w:ind w:firstLine="567"/>
        <w:jc w:val="both"/>
      </w:pPr>
      <w:r w:rsidRPr="001E2520">
        <w:t>Во исполнение вышеуказанной норм</w:t>
      </w:r>
      <w:proofErr w:type="gramStart"/>
      <w:r w:rsidRPr="001E2520">
        <w:t>ы ООО</w:t>
      </w:r>
      <w:proofErr w:type="gramEnd"/>
      <w:r w:rsidRPr="001E2520">
        <w:t xml:space="preserve"> «Чардаш» предъявлены к своему счету платежные поручения на перечисление налоговых платежей. </w:t>
      </w:r>
      <w:proofErr w:type="gramStart"/>
      <w:r w:rsidRPr="001E2520">
        <w:t xml:space="preserve">Однако, в связи с отсутствием средств на счете, платежные поручения по платежам в бюджеты и в государственные внебюджетные фонды помещены в картотеку 2, о чем свидетельствуют приложенные к материалам дела письма ООО «Чардаш» </w:t>
      </w:r>
      <w:proofErr w:type="spellStart"/>
      <w:r w:rsidRPr="001E2520">
        <w:t>вх</w:t>
      </w:r>
      <w:proofErr w:type="spellEnd"/>
      <w:r w:rsidRPr="001E2520">
        <w:t>. № 3490 от 03.04.2018</w:t>
      </w:r>
      <w:r>
        <w:t xml:space="preserve"> </w:t>
      </w:r>
      <w:r w:rsidRPr="001E2520">
        <w:t xml:space="preserve">г., </w:t>
      </w:r>
      <w:proofErr w:type="spellStart"/>
      <w:r w:rsidRPr="001E2520">
        <w:t>вх</w:t>
      </w:r>
      <w:proofErr w:type="spellEnd"/>
      <w:r w:rsidRPr="001E2520">
        <w:t>. № 5671 от 05.06.2018</w:t>
      </w:r>
      <w:r>
        <w:t xml:space="preserve"> </w:t>
      </w:r>
      <w:r w:rsidRPr="001E2520">
        <w:t xml:space="preserve">г., </w:t>
      </w:r>
      <w:proofErr w:type="spellStart"/>
      <w:r w:rsidRPr="001E2520">
        <w:t>вх</w:t>
      </w:r>
      <w:proofErr w:type="spellEnd"/>
      <w:r w:rsidRPr="001E2520">
        <w:t>. № 6942 от 13.07.2018</w:t>
      </w:r>
      <w:r>
        <w:t xml:space="preserve"> </w:t>
      </w:r>
      <w:r w:rsidRPr="001E2520">
        <w:t xml:space="preserve">г., </w:t>
      </w:r>
      <w:proofErr w:type="spellStart"/>
      <w:r w:rsidRPr="001E2520">
        <w:t>вх</w:t>
      </w:r>
      <w:proofErr w:type="spellEnd"/>
      <w:r w:rsidRPr="001E2520">
        <w:t>. № 8627 от 07.09.2018</w:t>
      </w:r>
      <w:r>
        <w:t xml:space="preserve"> </w:t>
      </w:r>
      <w:r w:rsidRPr="001E2520">
        <w:t xml:space="preserve">г., </w:t>
      </w:r>
      <w:proofErr w:type="spellStart"/>
      <w:r w:rsidRPr="001E2520">
        <w:t>вх</w:t>
      </w:r>
      <w:proofErr w:type="spellEnd"/>
      <w:r w:rsidRPr="001E2520">
        <w:t>. № 9746 от 10.10.2018</w:t>
      </w:r>
      <w:r>
        <w:t xml:space="preserve"> </w:t>
      </w:r>
      <w:r w:rsidRPr="001E2520">
        <w:t>г.</w:t>
      </w:r>
      <w:proofErr w:type="gramEnd"/>
    </w:p>
    <w:p w:rsidR="00CF4926" w:rsidRPr="001E2520" w:rsidRDefault="00CF4926" w:rsidP="00CF4926">
      <w:pPr>
        <w:suppressAutoHyphens/>
        <w:spacing w:before="16" w:after="16"/>
        <w:ind w:firstLine="567"/>
        <w:jc w:val="both"/>
        <w:rPr>
          <w:lang w:eastAsia="ar-SA"/>
        </w:rPr>
      </w:pPr>
      <w:r w:rsidRPr="001E2520">
        <w:rPr>
          <w:lang w:eastAsia="ar-SA"/>
        </w:rPr>
        <w:t>Согласно п.3 ст.10 Закона ПМР «Об основах налоговой системы в Приднестровской Молдавской Республике» в</w:t>
      </w:r>
      <w:r w:rsidRPr="001E2520">
        <w:t xml:space="preserve">зыскание недоимки по налогам и другим обязательным платежам, предусмотренным законодательством, производится с юридических лиц в бесспорном порядке по истечении 5 (пяти) дней после установленного срока уплаты платежей. </w:t>
      </w:r>
      <w:proofErr w:type="gramStart"/>
      <w:r w:rsidRPr="001E2520">
        <w:t>Вместе с тем, не производится взыскание в бесспорном порядке со счетов налогоплательщика в рублях ПМР недоимки по налогам, по которым налогоплательщик предоставил в обслуживающий банк в установленные для уплаты налогов сроки платежное поручение на их перечисление и до выставления инкассового поручения предоставил в соответствующие территориальные налоговые инспекции копию платежного поручения с отметкой банка на перечисление налога.</w:t>
      </w:r>
      <w:r w:rsidRPr="001E2520">
        <w:rPr>
          <w:lang w:eastAsia="ar-SA"/>
        </w:rPr>
        <w:t xml:space="preserve"> </w:t>
      </w:r>
      <w:proofErr w:type="gramEnd"/>
    </w:p>
    <w:p w:rsidR="00CF4926" w:rsidRPr="001E2520" w:rsidRDefault="00CF4926" w:rsidP="00CF4926">
      <w:pPr>
        <w:suppressAutoHyphens/>
        <w:spacing w:before="16" w:after="16"/>
        <w:ind w:firstLine="567"/>
        <w:jc w:val="both"/>
      </w:pPr>
      <w:r w:rsidRPr="001E2520">
        <w:rPr>
          <w:lang w:eastAsia="ar-SA"/>
        </w:rPr>
        <w:t xml:space="preserve">В связи с чем, </w:t>
      </w:r>
      <w:r w:rsidR="00155CF5">
        <w:t>НИ</w:t>
      </w:r>
      <w:r w:rsidRPr="001E2520">
        <w:t xml:space="preserve"> по </w:t>
      </w:r>
      <w:proofErr w:type="gramStart"/>
      <w:r w:rsidRPr="001E2520">
        <w:t>г</w:t>
      </w:r>
      <w:proofErr w:type="gramEnd"/>
      <w:r w:rsidRPr="001E2520">
        <w:t xml:space="preserve">. Бендеры своевременно по мере наступления установленного срока выставлялись инкассовые поручения к текущему счету налогоплательщика – ООО «Чардаш», что подтверждается ведомостью регистрации инкассовых поручений.  </w:t>
      </w:r>
    </w:p>
    <w:p w:rsidR="00CF4926" w:rsidRPr="001E2520" w:rsidRDefault="00CF4926" w:rsidP="00CF4926">
      <w:pPr>
        <w:tabs>
          <w:tab w:val="left" w:pos="6300"/>
          <w:tab w:val="left" w:pos="6480"/>
        </w:tabs>
        <w:spacing w:before="16" w:after="16"/>
        <w:ind w:firstLine="567"/>
        <w:jc w:val="both"/>
      </w:pPr>
      <w:r w:rsidRPr="001E2520">
        <w:t>Таким образом, произвести взыскание денежных средств, находящихся на текущем счете организац</w:t>
      </w:r>
      <w:proofErr w:type="gramStart"/>
      <w:r w:rsidRPr="001E2520">
        <w:t>ии ООО</w:t>
      </w:r>
      <w:proofErr w:type="gramEnd"/>
      <w:r w:rsidRPr="001E2520">
        <w:t xml:space="preserve"> «Чардаш», не представ</w:t>
      </w:r>
      <w:r>
        <w:t>илось</w:t>
      </w:r>
      <w:r w:rsidRPr="001E2520">
        <w:t xml:space="preserve"> возможным.</w:t>
      </w:r>
    </w:p>
    <w:p w:rsidR="00ED09E4" w:rsidRDefault="00ED09E4" w:rsidP="00ED09E4">
      <w:pPr>
        <w:ind w:firstLine="540"/>
        <w:jc w:val="both"/>
      </w:pPr>
      <w:proofErr w:type="gramStart"/>
      <w:r>
        <w:t xml:space="preserve">Во исполнение п. 3 ст.10 Закона ПМР «Об основах налоговой системы в Приднестровской Молдавской Республики» на основании Поручения </w:t>
      </w:r>
      <w:r w:rsidRPr="00505B50">
        <w:t>№05-05/</w:t>
      </w:r>
      <w:r w:rsidR="00155CF5">
        <w:t>8857</w:t>
      </w:r>
      <w:r w:rsidRPr="00505B50">
        <w:t xml:space="preserve"> от</w:t>
      </w:r>
      <w:r w:rsidRPr="00E35880">
        <w:rPr>
          <w:b/>
        </w:rPr>
        <w:t xml:space="preserve"> </w:t>
      </w:r>
      <w:r w:rsidR="00155CF5" w:rsidRPr="00155CF5">
        <w:t>29</w:t>
      </w:r>
      <w:r w:rsidR="007F27C8">
        <w:t>.</w:t>
      </w:r>
      <w:r w:rsidR="00155CF5">
        <w:t>10</w:t>
      </w:r>
      <w:r w:rsidR="007F27C8">
        <w:t>.2020</w:t>
      </w:r>
      <w:r w:rsidR="006109F9">
        <w:t xml:space="preserve"> </w:t>
      </w:r>
      <w:r w:rsidRPr="00505B50">
        <w:t>г</w:t>
      </w:r>
      <w:r>
        <w:t>. должностными лицами налоговой инспекции осуществлен выход по юридическому адресу ответчика с целью обращения взыскания на наличные денежные средства, в том числе в иностранной валюте, находящейся в сейфе кассы плательщика или в изолированном помещении этой кассы, а</w:t>
      </w:r>
      <w:proofErr w:type="gramEnd"/>
      <w:r>
        <w:t xml:space="preserve"> также в торговой сети. Однако </w:t>
      </w:r>
      <w:r w:rsidRPr="003C42A3">
        <w:t>обращение взыскания на наличные денежные средства</w:t>
      </w:r>
      <w:r>
        <w:t xml:space="preserve">, не представилось возможным, о чем свидетельствует акт от </w:t>
      </w:r>
      <w:r w:rsidR="00155CF5">
        <w:t>29</w:t>
      </w:r>
      <w:r w:rsidR="007F27C8">
        <w:t>.</w:t>
      </w:r>
      <w:r w:rsidR="00155CF5">
        <w:t>10</w:t>
      </w:r>
      <w:r w:rsidR="00817F5E">
        <w:t>.20</w:t>
      </w:r>
      <w:r w:rsidR="007F27C8">
        <w:t>20</w:t>
      </w:r>
      <w:r w:rsidR="006109F9">
        <w:t xml:space="preserve"> </w:t>
      </w:r>
      <w:r w:rsidRPr="00505B50">
        <w:t>г</w:t>
      </w:r>
      <w:r>
        <w:t>.</w:t>
      </w:r>
    </w:p>
    <w:p w:rsidR="00155CF5" w:rsidRPr="001E2520" w:rsidRDefault="00431928" w:rsidP="00155CF5">
      <w:pPr>
        <w:widowControl w:val="0"/>
        <w:spacing w:before="16" w:after="16"/>
        <w:ind w:firstLine="567"/>
        <w:jc w:val="both"/>
      </w:pPr>
      <w:r w:rsidRPr="00431928">
        <w:rPr>
          <w:bCs/>
        </w:rPr>
        <w:t xml:space="preserve">В соответствии с </w:t>
      </w:r>
      <w:proofErr w:type="spellStart"/>
      <w:r w:rsidRPr="00431928">
        <w:rPr>
          <w:bCs/>
        </w:rPr>
        <w:t>пп</w:t>
      </w:r>
      <w:proofErr w:type="spellEnd"/>
      <w:r w:rsidRPr="00431928">
        <w:rPr>
          <w:bCs/>
        </w:rPr>
        <w:t xml:space="preserve">. г) п. 2 ст. 9 Закона ПМР «Об основах налоговой системы в Приднестровской Молдавской Республике» юридические лица обязаны представлять в установленных республиканским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 порядке и сроки бухгалтерскую отчетность и расчеты по налоговым платежам и </w:t>
      </w:r>
      <w:proofErr w:type="gramStart"/>
      <w:r w:rsidRPr="00431928">
        <w:rPr>
          <w:bCs/>
        </w:rPr>
        <w:t>сборам</w:t>
      </w:r>
      <w:proofErr w:type="gramEnd"/>
      <w:r w:rsidRPr="00431928">
        <w:rPr>
          <w:bCs/>
        </w:rPr>
        <w:t xml:space="preserve"> и предъявлять налоговым органам все документы и пояснения, связанные с исчислением налога, правом на льготы и уплатой налогов.</w:t>
      </w:r>
      <w:r>
        <w:rPr>
          <w:bCs/>
        </w:rPr>
        <w:t xml:space="preserve"> </w:t>
      </w:r>
      <w:r w:rsidR="00155CF5" w:rsidRPr="001E2520">
        <w:t xml:space="preserve">Согласно, </w:t>
      </w:r>
      <w:proofErr w:type="gramStart"/>
      <w:r w:rsidR="00155CF5" w:rsidRPr="001E2520">
        <w:t>ч</w:t>
      </w:r>
      <w:proofErr w:type="gramEnd"/>
      <w:r w:rsidR="00155CF5" w:rsidRPr="001E2520">
        <w:t xml:space="preserve">.2 </w:t>
      </w:r>
      <w:proofErr w:type="spellStart"/>
      <w:r w:rsidR="00155CF5" w:rsidRPr="001E2520">
        <w:t>пп</w:t>
      </w:r>
      <w:proofErr w:type="spellEnd"/>
      <w:r w:rsidR="00155CF5" w:rsidRPr="001E2520">
        <w:t xml:space="preserve">. «б» п.3 ст.10 Закона ПМР «Об основах налоговой системы в Приднестровской Молдавской Республике», налогоплательщики, имеющие просроченную задолженность свыше трёх месяцев перед бюджетом и внебюджетными фондами, предоставляют налоговым органам по месту учёта расшифровку дебиторской задолженности ежемесячно в установленные сроки. </w:t>
      </w:r>
    </w:p>
    <w:p w:rsidR="00155CF5" w:rsidRPr="001E2520" w:rsidRDefault="00155CF5" w:rsidP="00155CF5">
      <w:pPr>
        <w:widowControl w:val="0"/>
        <w:spacing w:before="16" w:after="16"/>
        <w:ind w:firstLine="567"/>
        <w:jc w:val="both"/>
      </w:pPr>
      <w:r w:rsidRPr="001E2520">
        <w:t>Согласно представленной расшифровке дебиторской задолженност</w:t>
      </w:r>
      <w:proofErr w:type="gramStart"/>
      <w:r w:rsidRPr="001E2520">
        <w:t>и ООО</w:t>
      </w:r>
      <w:proofErr w:type="gramEnd"/>
      <w:r w:rsidRPr="001E2520">
        <w:t xml:space="preserve"> «Чардаш» по состоянию на 01.10.2020</w:t>
      </w:r>
      <w:r>
        <w:t xml:space="preserve"> </w:t>
      </w:r>
      <w:r w:rsidRPr="001E2520">
        <w:t>г. дебитором ООО «Чардаш» является ООО «Флора» в сумме 9 501,25 руб</w:t>
      </w:r>
      <w:r>
        <w:t>лей ПМР</w:t>
      </w:r>
    </w:p>
    <w:p w:rsidR="00155CF5" w:rsidRPr="001E2520" w:rsidRDefault="00155CF5" w:rsidP="00155CF5">
      <w:pPr>
        <w:autoSpaceDE w:val="0"/>
        <w:autoSpaceDN w:val="0"/>
        <w:adjustRightInd w:val="0"/>
        <w:ind w:right="-1" w:firstLine="567"/>
        <w:jc w:val="both"/>
      </w:pPr>
      <w:r w:rsidRPr="001E2520">
        <w:t xml:space="preserve">В соответствии с </w:t>
      </w:r>
      <w:proofErr w:type="gramStart"/>
      <w:r w:rsidRPr="001E2520">
        <w:t>ч</w:t>
      </w:r>
      <w:proofErr w:type="gramEnd"/>
      <w:r w:rsidRPr="001E2520">
        <w:t xml:space="preserve">. 10 п.3 ст. 10 Закона ПМР «Об основах налоговой службы </w:t>
      </w:r>
      <w:r w:rsidRPr="001E2520">
        <w:rPr>
          <w:lang w:eastAsia="ar-SA"/>
        </w:rPr>
        <w:t>Приднестровской Молдавской Республике</w:t>
      </w:r>
      <w:r w:rsidRPr="001E2520">
        <w:t>» взыскание на дебиторскую задолженность может быть произведено при условии отсутствия у дебиторов задолженности по платежам в бюджет и внебюджетные фонды.</w:t>
      </w:r>
    </w:p>
    <w:p w:rsidR="00155CF5" w:rsidRPr="001E2520" w:rsidRDefault="00155CF5" w:rsidP="00155CF5">
      <w:pPr>
        <w:autoSpaceDE w:val="0"/>
        <w:autoSpaceDN w:val="0"/>
        <w:adjustRightInd w:val="0"/>
        <w:ind w:firstLine="567"/>
        <w:jc w:val="both"/>
      </w:pPr>
      <w:r w:rsidRPr="001E2520">
        <w:t>В связи с наличием задолженности перед бюджетом у ООО «Флора» по состоянию на 02.11.2020</w:t>
      </w:r>
      <w:r>
        <w:t xml:space="preserve"> </w:t>
      </w:r>
      <w:r w:rsidRPr="001E2520">
        <w:t>г. в размере 1 341,52 руб</w:t>
      </w:r>
      <w:r>
        <w:t>лей ПМР</w:t>
      </w:r>
      <w:r w:rsidRPr="001E2520">
        <w:t xml:space="preserve">, о чем свидетельствует справка </w:t>
      </w:r>
      <w:r>
        <w:t>НИ</w:t>
      </w:r>
      <w:r w:rsidRPr="001E2520">
        <w:t xml:space="preserve"> по г. </w:t>
      </w:r>
      <w:r w:rsidRPr="001E2520">
        <w:lastRenderedPageBreak/>
        <w:t xml:space="preserve">Бендеры о состоянии платежей в бюджет данной организации, основание по взысканию с ООО «Флора» причитающейся плательщику суммы задолженности отсутствует, в </w:t>
      </w:r>
      <w:proofErr w:type="gramStart"/>
      <w:r w:rsidRPr="001E2520">
        <w:t>связи</w:t>
      </w:r>
      <w:proofErr w:type="gramEnd"/>
      <w:r w:rsidRPr="001E2520">
        <w:t xml:space="preserve"> с чем оформлена справка № 02-08/45 от 02.11.2020</w:t>
      </w:r>
      <w:r>
        <w:t xml:space="preserve"> </w:t>
      </w:r>
      <w:r w:rsidRPr="001E2520">
        <w:t>г.</w:t>
      </w:r>
    </w:p>
    <w:p w:rsidR="00593025" w:rsidRPr="00593025" w:rsidRDefault="00ED09E4" w:rsidP="00593025">
      <w:pPr>
        <w:widowControl w:val="0"/>
        <w:ind w:firstLine="567"/>
        <w:jc w:val="both"/>
      </w:pPr>
      <w:r>
        <w:t xml:space="preserve">Во исполнение п. </w:t>
      </w:r>
      <w:r w:rsidRPr="00417F95">
        <w:t>3 ст</w:t>
      </w:r>
      <w:r>
        <w:t>.</w:t>
      </w:r>
      <w:r w:rsidRPr="00417F95">
        <w:t xml:space="preserve"> 10 Закона ПМР «Об основах </w:t>
      </w:r>
      <w:r w:rsidRPr="009D6FF6">
        <w:t xml:space="preserve">налоговой системы в </w:t>
      </w:r>
      <w:r w:rsidRPr="00515284">
        <w:rPr>
          <w:lang w:eastAsia="ar-SA"/>
        </w:rPr>
        <w:t>Приднестровской Молдавской Республике</w:t>
      </w:r>
      <w:r w:rsidRPr="009D6FF6">
        <w:t xml:space="preserve">» должностными лицами </w:t>
      </w:r>
      <w:r w:rsidR="00897C84" w:rsidRPr="00AF7410">
        <w:t xml:space="preserve">НИ по </w:t>
      </w:r>
      <w:proofErr w:type="gramStart"/>
      <w:r w:rsidR="00897C84" w:rsidRPr="00AF7410">
        <w:t>г</w:t>
      </w:r>
      <w:proofErr w:type="gramEnd"/>
      <w:r w:rsidR="00897C84" w:rsidRPr="00AF7410">
        <w:t xml:space="preserve">. </w:t>
      </w:r>
      <w:r w:rsidR="00897C84">
        <w:t>Бендеры</w:t>
      </w:r>
      <w:r w:rsidR="00897C84" w:rsidRPr="00AF7410">
        <w:t xml:space="preserve"> </w:t>
      </w:r>
      <w:r>
        <w:t xml:space="preserve">на основании </w:t>
      </w:r>
      <w:r w:rsidRPr="007F22F0">
        <w:t>Постановления № 03-0</w:t>
      </w:r>
      <w:r w:rsidR="00593025">
        <w:t>8</w:t>
      </w:r>
      <w:r w:rsidR="007F27C8">
        <w:t>/2</w:t>
      </w:r>
      <w:r w:rsidR="00593025">
        <w:t>7</w:t>
      </w:r>
      <w:r w:rsidRPr="007F22F0">
        <w:t xml:space="preserve"> от </w:t>
      </w:r>
      <w:r w:rsidR="00593025">
        <w:t>16</w:t>
      </w:r>
      <w:r w:rsidR="007F27C8">
        <w:t>.1</w:t>
      </w:r>
      <w:r w:rsidR="00593025">
        <w:t>2</w:t>
      </w:r>
      <w:r w:rsidR="007F27C8">
        <w:t>.2020</w:t>
      </w:r>
      <w:r w:rsidR="006109F9">
        <w:t xml:space="preserve"> </w:t>
      </w:r>
      <w:r w:rsidRPr="007F22F0">
        <w:t>г</w:t>
      </w:r>
      <w:r>
        <w:t xml:space="preserve">. осуществлен выход по юридическому адресу </w:t>
      </w:r>
      <w:r w:rsidR="00431928">
        <w:t>ООО «</w:t>
      </w:r>
      <w:r w:rsidR="00593025" w:rsidRPr="001E2520">
        <w:t>Чардаш</w:t>
      </w:r>
      <w:r w:rsidR="00431928">
        <w:t>»</w:t>
      </w:r>
      <w:r w:rsidRPr="00ED3131">
        <w:t xml:space="preserve"> </w:t>
      </w:r>
      <w:r>
        <w:t>с целью ареста имущества, принадлежащего организации.</w:t>
      </w:r>
      <w:r w:rsidRPr="00DD0224">
        <w:t xml:space="preserve"> </w:t>
      </w:r>
      <w:r w:rsidR="00593025">
        <w:t>П</w:t>
      </w:r>
      <w:r w:rsidR="00593025" w:rsidRPr="00593025">
        <w:t>о юридическому адресу организации должностными лицами налогового органа установлено нахождение одноэтажного</w:t>
      </w:r>
      <w:r w:rsidR="00593025">
        <w:t xml:space="preserve"> здания,</w:t>
      </w:r>
      <w:r w:rsidR="00593025" w:rsidRPr="00593025">
        <w:t xml:space="preserve"> </w:t>
      </w:r>
      <w:r w:rsidR="00593025">
        <w:t>н</w:t>
      </w:r>
      <w:r w:rsidR="00593025" w:rsidRPr="00593025">
        <w:t>аличие каких-либо вывесок, баннеров, свидетельствующих о нахождении по данному адрес</w:t>
      </w:r>
      <w:proofErr w:type="gramStart"/>
      <w:r w:rsidR="00593025" w:rsidRPr="00593025">
        <w:t>у ООО</w:t>
      </w:r>
      <w:proofErr w:type="gramEnd"/>
      <w:r w:rsidR="00593025" w:rsidRPr="00593025">
        <w:t xml:space="preserve"> «Чардаш» не выявлено. </w:t>
      </w:r>
    </w:p>
    <w:p w:rsidR="00593025" w:rsidRPr="00593025" w:rsidRDefault="00593025" w:rsidP="00593025">
      <w:pPr>
        <w:pStyle w:val="a4"/>
        <w:spacing w:before="16" w:after="16"/>
        <w:ind w:firstLine="567"/>
        <w:jc w:val="both"/>
        <w:rPr>
          <w:szCs w:val="24"/>
        </w:rPr>
      </w:pPr>
      <w:r w:rsidRPr="00593025">
        <w:rPr>
          <w:szCs w:val="24"/>
        </w:rPr>
        <w:t>В связи с изложенным, исполнить Постановление № 03-08/27 от 16.12.2020</w:t>
      </w:r>
      <w:r>
        <w:rPr>
          <w:szCs w:val="24"/>
        </w:rPr>
        <w:t xml:space="preserve"> </w:t>
      </w:r>
      <w:r w:rsidRPr="00593025">
        <w:rPr>
          <w:szCs w:val="24"/>
        </w:rPr>
        <w:t>г. не представилось возможным, в том числе и по причине отсутствия информации о налич</w:t>
      </w:r>
      <w:proofErr w:type="gramStart"/>
      <w:r w:rsidRPr="00593025">
        <w:rPr>
          <w:szCs w:val="24"/>
        </w:rPr>
        <w:t>ии у ООО</w:t>
      </w:r>
      <w:proofErr w:type="gramEnd"/>
      <w:r w:rsidRPr="00593025">
        <w:rPr>
          <w:szCs w:val="24"/>
        </w:rPr>
        <w:t xml:space="preserve"> «Чардаш» имущества, согласно сведениям регистрирующих органов.</w:t>
      </w:r>
    </w:p>
    <w:p w:rsidR="00ED09E4" w:rsidRPr="003C42A3" w:rsidRDefault="00ED09E4" w:rsidP="00ED09E4">
      <w:pPr>
        <w:widowControl w:val="0"/>
        <w:ind w:firstLine="567"/>
        <w:jc w:val="both"/>
      </w:pPr>
      <w:r>
        <w:t xml:space="preserve">Таким образом, </w:t>
      </w:r>
      <w:r w:rsidR="00B40667">
        <w:t>НИ</w:t>
      </w:r>
      <w:r>
        <w:t xml:space="preserve"> по </w:t>
      </w:r>
      <w:proofErr w:type="gramStart"/>
      <w:r>
        <w:t>г</w:t>
      </w:r>
      <w:proofErr w:type="gramEnd"/>
      <w:r>
        <w:t>. Бендеры</w:t>
      </w:r>
      <w:r w:rsidRPr="003C42A3">
        <w:t xml:space="preserve"> доказано соблюдение досудебного порядка получения с ответчика задолженности и совершении всех возможных и разумно необходимых действий для ее получения. </w:t>
      </w:r>
    </w:p>
    <w:p w:rsidR="00ED09E4" w:rsidRPr="003C42A3" w:rsidRDefault="00ED09E4" w:rsidP="00ED09E4">
      <w:pPr>
        <w:ind w:firstLine="540"/>
        <w:jc w:val="both"/>
      </w:pPr>
      <w:r w:rsidRPr="003C42A3">
        <w:t>Учитывая, что согласно ст</w:t>
      </w:r>
      <w:r>
        <w:t>.</w:t>
      </w:r>
      <w:r w:rsidRPr="003C42A3">
        <w:t xml:space="preserve"> 37 Конституции ПМР никто не мо</w:t>
      </w:r>
      <w:r>
        <w:t>жет быть лишен своего имущества</w:t>
      </w:r>
      <w:r w:rsidRPr="003C42A3">
        <w:t xml:space="preserve"> иначе как по решению суда, истец правомерно и обоснованно обратился в суд за взысканием с ответчика задолженности по налогам и иным обязательным платежам</w:t>
      </w:r>
      <w:r w:rsidRPr="007B15E8">
        <w:t xml:space="preserve"> </w:t>
      </w:r>
      <w:r>
        <w:t>в бюджет и в государственные внебюджетные фонды</w:t>
      </w:r>
      <w:r w:rsidRPr="003C42A3">
        <w:t xml:space="preserve">, </w:t>
      </w:r>
      <w:r w:rsidRPr="00BC18FA">
        <w:t>обратив взыскание на имущество</w:t>
      </w:r>
      <w:r>
        <w:t xml:space="preserve"> </w:t>
      </w:r>
      <w:r w:rsidRPr="003C42A3">
        <w:t>должника.</w:t>
      </w:r>
    </w:p>
    <w:p w:rsidR="00ED09E4" w:rsidRPr="00AF398E" w:rsidRDefault="00ED09E4" w:rsidP="00ED09E4">
      <w:pPr>
        <w:ind w:firstLine="540"/>
        <w:jc w:val="both"/>
      </w:pPr>
      <w:proofErr w:type="gramStart"/>
      <w:r w:rsidRPr="00AF398E">
        <w:t xml:space="preserve">При таких обстоятельствах суд, проверив расчет недоимки и пени, представленный </w:t>
      </w:r>
      <w:r w:rsidR="0070761E">
        <w:t>заявителем</w:t>
      </w:r>
      <w:r w:rsidRPr="00AF398E">
        <w:t xml:space="preserve">, приходит к выводу о том, что требования НИ по г. Бендеры о взыскании с </w:t>
      </w:r>
      <w:r w:rsidR="00431928">
        <w:t>ООО «</w:t>
      </w:r>
      <w:r w:rsidR="00DD5068" w:rsidRPr="00002C1B">
        <w:t>Чардаш</w:t>
      </w:r>
      <w:r w:rsidR="00431928">
        <w:t>»</w:t>
      </w:r>
      <w:r w:rsidRPr="00AF398E">
        <w:t xml:space="preserve"> задолженности по налогам и иным обязательным платежам в бюджеты различных уровней и внебюджетные фонды в сумме </w:t>
      </w:r>
      <w:r w:rsidR="00DD5068" w:rsidRPr="00002C1B">
        <w:t>5 232,17</w:t>
      </w:r>
      <w:r w:rsidR="00DD5068">
        <w:t xml:space="preserve"> </w:t>
      </w:r>
      <w:r w:rsidR="00DD5068" w:rsidRPr="00E60501">
        <w:t>рублей</w:t>
      </w:r>
      <w:r w:rsidR="00DD5068">
        <w:t xml:space="preserve"> ПМР</w:t>
      </w:r>
      <w:r w:rsidR="00DD5068" w:rsidRPr="00BC3BD5">
        <w:rPr>
          <w:spacing w:val="-2"/>
        </w:rPr>
        <w:t xml:space="preserve">,  в том числе по основному платежу в размере </w:t>
      </w:r>
      <w:r w:rsidR="00DD5068" w:rsidRPr="00002C1B">
        <w:t>2 885,30</w:t>
      </w:r>
      <w:r w:rsidR="00DD5068">
        <w:t xml:space="preserve"> </w:t>
      </w:r>
      <w:r w:rsidR="00DD5068" w:rsidRPr="00E60501">
        <w:t>рублей</w:t>
      </w:r>
      <w:r w:rsidR="00DD5068">
        <w:t xml:space="preserve"> ПМР</w:t>
      </w:r>
      <w:r w:rsidR="00DD5068" w:rsidRPr="00BC3BD5">
        <w:rPr>
          <w:spacing w:val="-2"/>
        </w:rPr>
        <w:t xml:space="preserve"> и</w:t>
      </w:r>
      <w:proofErr w:type="gramEnd"/>
      <w:r w:rsidR="00DD5068" w:rsidRPr="00BC3BD5">
        <w:rPr>
          <w:spacing w:val="-2"/>
        </w:rPr>
        <w:t xml:space="preserve"> пени в размере </w:t>
      </w:r>
      <w:r w:rsidR="00DD5068" w:rsidRPr="00002C1B">
        <w:t>2 346,87</w:t>
      </w:r>
      <w:r w:rsidR="00DD5068" w:rsidRPr="00BC3BD5">
        <w:rPr>
          <w:spacing w:val="-2"/>
        </w:rPr>
        <w:t xml:space="preserve"> </w:t>
      </w:r>
      <w:r w:rsidR="00DD5068" w:rsidRPr="00E60501">
        <w:t>рублей</w:t>
      </w:r>
      <w:r w:rsidR="00DD5068">
        <w:t xml:space="preserve"> ПМР</w:t>
      </w:r>
      <w:r w:rsidR="00DD5068" w:rsidRPr="00BC3BD5">
        <w:rPr>
          <w:spacing w:val="-2"/>
        </w:rPr>
        <w:t xml:space="preserve">, </w:t>
      </w:r>
      <w:proofErr w:type="gramStart"/>
      <w:r w:rsidR="00DD5068" w:rsidRPr="00BC3BD5">
        <w:rPr>
          <w:spacing w:val="-2"/>
        </w:rPr>
        <w:t>образовавшуюся</w:t>
      </w:r>
      <w:proofErr w:type="gramEnd"/>
      <w:r w:rsidR="00DD5068" w:rsidRPr="00BC3BD5">
        <w:rPr>
          <w:spacing w:val="-2"/>
        </w:rPr>
        <w:t xml:space="preserve"> за период с </w:t>
      </w:r>
      <w:r w:rsidR="00DD5068">
        <w:rPr>
          <w:spacing w:val="-2"/>
        </w:rPr>
        <w:t>24</w:t>
      </w:r>
      <w:r w:rsidR="00DD5068" w:rsidRPr="00BC3BD5">
        <w:rPr>
          <w:spacing w:val="-2"/>
        </w:rPr>
        <w:t>.0</w:t>
      </w:r>
      <w:r w:rsidR="00DD5068">
        <w:rPr>
          <w:spacing w:val="-2"/>
        </w:rPr>
        <w:t>4</w:t>
      </w:r>
      <w:r w:rsidR="00DD5068" w:rsidRPr="00BC3BD5">
        <w:rPr>
          <w:spacing w:val="-2"/>
        </w:rPr>
        <w:t>.201</w:t>
      </w:r>
      <w:r w:rsidR="00DD5068">
        <w:rPr>
          <w:spacing w:val="-2"/>
        </w:rPr>
        <w:t>8 г. по 08</w:t>
      </w:r>
      <w:r w:rsidR="00DD5068" w:rsidRPr="00BC3BD5">
        <w:rPr>
          <w:spacing w:val="-2"/>
        </w:rPr>
        <w:t>.</w:t>
      </w:r>
      <w:r w:rsidR="00DD5068">
        <w:rPr>
          <w:spacing w:val="-2"/>
        </w:rPr>
        <w:t>02</w:t>
      </w:r>
      <w:r w:rsidR="00DD5068" w:rsidRPr="00BC3BD5">
        <w:rPr>
          <w:spacing w:val="-2"/>
        </w:rPr>
        <w:t>.202</w:t>
      </w:r>
      <w:r w:rsidR="00DD5068">
        <w:rPr>
          <w:spacing w:val="-2"/>
        </w:rPr>
        <w:t xml:space="preserve">1 </w:t>
      </w:r>
      <w:r w:rsidR="00DD5068" w:rsidRPr="00BC3BD5">
        <w:rPr>
          <w:spacing w:val="-2"/>
        </w:rPr>
        <w:t>г.</w:t>
      </w:r>
      <w:r w:rsidRPr="00AF398E">
        <w:t>, путем обращения взыскания на имущество должника, обоснованны и подлежат удовлетворению.</w:t>
      </w:r>
    </w:p>
    <w:p w:rsidR="00ED09E4" w:rsidRPr="00A223DF" w:rsidRDefault="00ED09E4" w:rsidP="00ED09E4">
      <w:pPr>
        <w:ind w:firstLine="540"/>
        <w:jc w:val="both"/>
      </w:pPr>
      <w:r w:rsidRPr="003C42A3">
        <w:t>В соответствии со ст</w:t>
      </w:r>
      <w:r>
        <w:t>атьей</w:t>
      </w:r>
      <w:r w:rsidRPr="003C42A3">
        <w:t xml:space="preserve"> 84 АПК ПМР судебные расходы относятся на лиц, участвующих в деле, пропорционально разм</w:t>
      </w:r>
      <w:r>
        <w:t>еру удовлетворенных требований.</w:t>
      </w:r>
      <w:r w:rsidRPr="003C42A3">
        <w:t xml:space="preserve"> Учитывая, что исковые требования подлежат удовлетворению, государственная пошлина относится на ответчика. </w:t>
      </w:r>
    </w:p>
    <w:p w:rsidR="00DD5068" w:rsidRPr="009D2BAB" w:rsidRDefault="00DD5068" w:rsidP="00DD5068">
      <w:pPr>
        <w:autoSpaceDE w:val="0"/>
        <w:autoSpaceDN w:val="0"/>
        <w:adjustRightInd w:val="0"/>
        <w:spacing w:before="60" w:after="60"/>
        <w:ind w:firstLine="540"/>
        <w:jc w:val="both"/>
      </w:pPr>
      <w:r w:rsidRPr="009D2BAB">
        <w:t xml:space="preserve">Арбитражный суд ПМР, руководствуясь статьями 84, 113-117, 122, 130-27 АПК ПМР, </w:t>
      </w:r>
    </w:p>
    <w:p w:rsidR="00DD5068" w:rsidRPr="00E515B6" w:rsidRDefault="00DD5068" w:rsidP="00DD5068">
      <w:pPr>
        <w:ind w:firstLine="540"/>
        <w:jc w:val="both"/>
      </w:pPr>
      <w:r w:rsidRPr="00E515B6">
        <w:t xml:space="preserve">                                                                 </w:t>
      </w:r>
    </w:p>
    <w:p w:rsidR="00DD5068" w:rsidRPr="00E515B6" w:rsidRDefault="00DD5068" w:rsidP="00DD5068">
      <w:pPr>
        <w:jc w:val="center"/>
      </w:pPr>
      <w:r w:rsidRPr="00E515B6">
        <w:rPr>
          <w:b/>
        </w:rPr>
        <w:t>РЕШИЛ:</w:t>
      </w:r>
    </w:p>
    <w:p w:rsidR="00DD5068" w:rsidRPr="00E60501" w:rsidRDefault="00DD5068" w:rsidP="00DD5068">
      <w:pPr>
        <w:ind w:firstLine="540"/>
        <w:jc w:val="both"/>
      </w:pPr>
      <w:r w:rsidRPr="00E60501">
        <w:t xml:space="preserve">1. Заявленное требование Налоговой инспекции по </w:t>
      </w:r>
      <w:proofErr w:type="gramStart"/>
      <w:r w:rsidRPr="00E60501">
        <w:t>г</w:t>
      </w:r>
      <w:proofErr w:type="gramEnd"/>
      <w:r w:rsidRPr="00E60501">
        <w:t xml:space="preserve">. </w:t>
      </w:r>
      <w:r>
        <w:t>Бендеры</w:t>
      </w:r>
      <w:r w:rsidRPr="00E60501">
        <w:t xml:space="preserve"> удовлетворить.</w:t>
      </w:r>
    </w:p>
    <w:p w:rsidR="00DD5068" w:rsidRDefault="00DD5068" w:rsidP="00DD5068">
      <w:pPr>
        <w:ind w:firstLine="540"/>
        <w:jc w:val="both"/>
      </w:pPr>
      <w:r w:rsidRPr="00E60501">
        <w:t xml:space="preserve">2. </w:t>
      </w:r>
      <w:proofErr w:type="gramStart"/>
      <w:r w:rsidRPr="00E60501">
        <w:t xml:space="preserve">Взыскать с </w:t>
      </w:r>
      <w:r>
        <w:t>О</w:t>
      </w:r>
      <w:r w:rsidRPr="00E60501">
        <w:t xml:space="preserve">бщества </w:t>
      </w:r>
      <w:r>
        <w:t xml:space="preserve">с ограниченной ответственностью </w:t>
      </w:r>
      <w:r w:rsidRPr="00C80F5B">
        <w:rPr>
          <w:spacing w:val="-2"/>
        </w:rPr>
        <w:t>«</w:t>
      </w:r>
      <w:r w:rsidRPr="00002C1B">
        <w:t>Чардаш</w:t>
      </w:r>
      <w:r w:rsidRPr="00C80F5B">
        <w:rPr>
          <w:spacing w:val="-2"/>
        </w:rPr>
        <w:t>»</w:t>
      </w:r>
      <w:r w:rsidRPr="00E60501">
        <w:t xml:space="preserve"> (г. Бендеры, </w:t>
      </w:r>
      <w:r w:rsidRPr="00002C1B">
        <w:t>ул. Кишиневская, д. 32, кв. 1</w:t>
      </w:r>
      <w:r w:rsidRPr="00E60501">
        <w:t xml:space="preserve">, </w:t>
      </w:r>
      <w:r w:rsidRPr="00A772A7">
        <w:t xml:space="preserve">регистрационный номер </w:t>
      </w:r>
      <w:r>
        <w:t>02-023</w:t>
      </w:r>
      <w:r w:rsidRPr="00E60501">
        <w:t>-</w:t>
      </w:r>
      <w:r>
        <w:t>4543</w:t>
      </w:r>
      <w:r w:rsidRPr="00A772A7">
        <w:t>, номер и серия свидетельства о регистрации 00</w:t>
      </w:r>
      <w:r>
        <w:t>16205</w:t>
      </w:r>
      <w:r w:rsidRPr="00A772A7">
        <w:t xml:space="preserve"> АА от </w:t>
      </w:r>
      <w:r>
        <w:t>15</w:t>
      </w:r>
      <w:r w:rsidRPr="00A772A7">
        <w:t>.</w:t>
      </w:r>
      <w:r>
        <w:t>06</w:t>
      </w:r>
      <w:r w:rsidRPr="00A772A7">
        <w:t>.</w:t>
      </w:r>
      <w:r>
        <w:t>1998</w:t>
      </w:r>
      <w:r w:rsidRPr="00A772A7">
        <w:t xml:space="preserve"> г.</w:t>
      </w:r>
      <w:r>
        <w:t xml:space="preserve">) </w:t>
      </w:r>
      <w:r w:rsidRPr="00BC3BD5">
        <w:rPr>
          <w:spacing w:val="-2"/>
        </w:rPr>
        <w:t xml:space="preserve">недоимку по налогам и другим обязательным платежам в бюджет  и государственные внебюджетные фонды в сумме </w:t>
      </w:r>
      <w:r w:rsidRPr="00002C1B">
        <w:t>5 232,17</w:t>
      </w:r>
      <w:r>
        <w:t xml:space="preserve"> </w:t>
      </w:r>
      <w:r w:rsidRPr="00E60501">
        <w:t>рублей</w:t>
      </w:r>
      <w:r>
        <w:t xml:space="preserve"> ПМР</w:t>
      </w:r>
      <w:r w:rsidRPr="00BC3BD5">
        <w:rPr>
          <w:spacing w:val="-2"/>
        </w:rPr>
        <w:t xml:space="preserve">,  в том числе по основному платежу в размере </w:t>
      </w:r>
      <w:r w:rsidRPr="00002C1B">
        <w:t>2 885,30</w:t>
      </w:r>
      <w:r>
        <w:t xml:space="preserve"> </w:t>
      </w:r>
      <w:r w:rsidRPr="00E60501">
        <w:t>рублей</w:t>
      </w:r>
      <w:r>
        <w:t xml:space="preserve"> ПМР</w:t>
      </w:r>
      <w:proofErr w:type="gramEnd"/>
      <w:r w:rsidRPr="00BC3BD5">
        <w:rPr>
          <w:spacing w:val="-2"/>
        </w:rPr>
        <w:t xml:space="preserve"> и пени в размере </w:t>
      </w:r>
      <w:r w:rsidRPr="00002C1B">
        <w:t>2 346,87</w:t>
      </w:r>
      <w:r w:rsidRPr="00BC3BD5">
        <w:rPr>
          <w:spacing w:val="-2"/>
        </w:rPr>
        <w:t xml:space="preserve"> </w:t>
      </w:r>
      <w:r w:rsidRPr="00E60501">
        <w:t>рублей</w:t>
      </w:r>
      <w:r>
        <w:t xml:space="preserve"> ПМР</w:t>
      </w:r>
      <w:r w:rsidRPr="00BC3BD5">
        <w:rPr>
          <w:spacing w:val="-2"/>
        </w:rPr>
        <w:t xml:space="preserve">, </w:t>
      </w:r>
      <w:proofErr w:type="gramStart"/>
      <w:r w:rsidRPr="00BC3BD5">
        <w:rPr>
          <w:spacing w:val="-2"/>
        </w:rPr>
        <w:t>образовавшуюся</w:t>
      </w:r>
      <w:proofErr w:type="gramEnd"/>
      <w:r w:rsidRPr="00BC3BD5">
        <w:rPr>
          <w:spacing w:val="-2"/>
        </w:rPr>
        <w:t xml:space="preserve"> за период с </w:t>
      </w:r>
      <w:r>
        <w:rPr>
          <w:spacing w:val="-2"/>
        </w:rPr>
        <w:t>24</w:t>
      </w:r>
      <w:r w:rsidRPr="00BC3BD5">
        <w:rPr>
          <w:spacing w:val="-2"/>
        </w:rPr>
        <w:t>.0</w:t>
      </w:r>
      <w:r>
        <w:rPr>
          <w:spacing w:val="-2"/>
        </w:rPr>
        <w:t>4</w:t>
      </w:r>
      <w:r w:rsidRPr="00BC3BD5">
        <w:rPr>
          <w:spacing w:val="-2"/>
        </w:rPr>
        <w:t>.201</w:t>
      </w:r>
      <w:r>
        <w:rPr>
          <w:spacing w:val="-2"/>
        </w:rPr>
        <w:t>8 г. по 08</w:t>
      </w:r>
      <w:r w:rsidRPr="00BC3BD5">
        <w:rPr>
          <w:spacing w:val="-2"/>
        </w:rPr>
        <w:t>.</w:t>
      </w:r>
      <w:r>
        <w:rPr>
          <w:spacing w:val="-2"/>
        </w:rPr>
        <w:t>02</w:t>
      </w:r>
      <w:r w:rsidRPr="00BC3BD5">
        <w:rPr>
          <w:spacing w:val="-2"/>
        </w:rPr>
        <w:t>.202</w:t>
      </w:r>
      <w:r>
        <w:rPr>
          <w:spacing w:val="-2"/>
        </w:rPr>
        <w:t xml:space="preserve">1 </w:t>
      </w:r>
      <w:r w:rsidRPr="00BC3BD5">
        <w:rPr>
          <w:spacing w:val="-2"/>
        </w:rPr>
        <w:t>г.,</w:t>
      </w:r>
      <w:r>
        <w:rPr>
          <w:spacing w:val="-2"/>
        </w:rPr>
        <w:t xml:space="preserve"> </w:t>
      </w:r>
      <w:r w:rsidRPr="00E60501">
        <w:t xml:space="preserve">обратив взыскание на имущество, принадлежащее </w:t>
      </w:r>
      <w:r w:rsidRPr="00C80F5B">
        <w:rPr>
          <w:spacing w:val="-2"/>
        </w:rPr>
        <w:t>ООО «</w:t>
      </w:r>
      <w:r w:rsidRPr="00002C1B">
        <w:t>Чардаш</w:t>
      </w:r>
      <w:r w:rsidRPr="00C80F5B">
        <w:rPr>
          <w:spacing w:val="-2"/>
        </w:rPr>
        <w:t>»</w:t>
      </w:r>
      <w:r w:rsidRPr="00E60501">
        <w:t xml:space="preserve">. </w:t>
      </w:r>
    </w:p>
    <w:p w:rsidR="00DD5068" w:rsidRDefault="00DD5068" w:rsidP="00DD5068">
      <w:pPr>
        <w:ind w:firstLine="540"/>
        <w:jc w:val="both"/>
      </w:pPr>
      <w:r>
        <w:t xml:space="preserve">3. </w:t>
      </w:r>
      <w:r w:rsidRPr="00E60501">
        <w:t xml:space="preserve">Взыскать с </w:t>
      </w:r>
      <w:r w:rsidRPr="00C80F5B">
        <w:rPr>
          <w:spacing w:val="-2"/>
        </w:rPr>
        <w:t>ООО «</w:t>
      </w:r>
      <w:r w:rsidRPr="00002C1B">
        <w:t>Чардаш</w:t>
      </w:r>
      <w:r w:rsidRPr="00C80F5B">
        <w:rPr>
          <w:spacing w:val="-2"/>
        </w:rPr>
        <w:t>»</w:t>
      </w:r>
      <w:r w:rsidRPr="00071F47">
        <w:t xml:space="preserve"> </w:t>
      </w:r>
      <w:r w:rsidRPr="00E60501">
        <w:t xml:space="preserve">в доход республиканского бюджета государственную пошлину в размере </w:t>
      </w:r>
      <w:r>
        <w:t>261,61</w:t>
      </w:r>
      <w:r w:rsidRPr="00E60501">
        <w:t xml:space="preserve"> рублей</w:t>
      </w:r>
      <w:r>
        <w:t xml:space="preserve"> ПМР.</w:t>
      </w:r>
    </w:p>
    <w:p w:rsidR="00DD5068" w:rsidRPr="00E60501" w:rsidRDefault="00DD5068" w:rsidP="00DD5068">
      <w:pPr>
        <w:ind w:firstLine="540"/>
        <w:jc w:val="both"/>
      </w:pPr>
    </w:p>
    <w:p w:rsidR="00DD5068" w:rsidRPr="009032B3" w:rsidRDefault="00DD5068" w:rsidP="00DD5068">
      <w:pPr>
        <w:ind w:firstLine="540"/>
        <w:jc w:val="both"/>
      </w:pPr>
      <w:r w:rsidRPr="009032B3">
        <w:t xml:space="preserve">Решение может быть обжаловано в течение </w:t>
      </w:r>
      <w:r>
        <w:t>15</w:t>
      </w:r>
      <w:r w:rsidRPr="009032B3">
        <w:t xml:space="preserve"> дней после принятия в кассационную инстанцию Арбитражного суда ПМР.</w:t>
      </w:r>
    </w:p>
    <w:p w:rsidR="00DD5068" w:rsidRPr="009032B3" w:rsidRDefault="00DD5068" w:rsidP="00DD5068">
      <w:pPr>
        <w:ind w:firstLine="540"/>
        <w:jc w:val="both"/>
      </w:pPr>
    </w:p>
    <w:p w:rsidR="00DD5068" w:rsidRPr="009032B3" w:rsidRDefault="00DD5068" w:rsidP="00DD5068">
      <w:pPr>
        <w:ind w:firstLine="540"/>
        <w:jc w:val="both"/>
      </w:pPr>
      <w:r w:rsidRPr="009032B3">
        <w:t>Судья                                                                                                                  Р.Б. Сливка</w:t>
      </w:r>
    </w:p>
    <w:sectPr w:rsidR="00DD5068" w:rsidRPr="009032B3" w:rsidSect="00E118CF">
      <w:pgSz w:w="11906" w:h="16838" w:code="9"/>
      <w:pgMar w:top="709" w:right="849" w:bottom="993" w:left="1560" w:header="709"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defaultTabStop w:val="708"/>
  <w:drawingGridHorizontalSpacing w:val="120"/>
  <w:displayHorizontalDrawingGridEvery w:val="2"/>
  <w:characterSpacingControl w:val="doNotCompress"/>
  <w:compat/>
  <w:rsids>
    <w:rsidRoot w:val="00ED09E4"/>
    <w:rsid w:val="000162C1"/>
    <w:rsid w:val="000D6A58"/>
    <w:rsid w:val="00155CF5"/>
    <w:rsid w:val="001C2D94"/>
    <w:rsid w:val="001C7231"/>
    <w:rsid w:val="00200A32"/>
    <w:rsid w:val="002C218F"/>
    <w:rsid w:val="0033028C"/>
    <w:rsid w:val="003B5C45"/>
    <w:rsid w:val="003C6CDD"/>
    <w:rsid w:val="00431928"/>
    <w:rsid w:val="004707AD"/>
    <w:rsid w:val="004E4C7C"/>
    <w:rsid w:val="004F62BB"/>
    <w:rsid w:val="00547B24"/>
    <w:rsid w:val="00593025"/>
    <w:rsid w:val="005A19BE"/>
    <w:rsid w:val="005B15D8"/>
    <w:rsid w:val="005F49F6"/>
    <w:rsid w:val="006109F9"/>
    <w:rsid w:val="006E74CC"/>
    <w:rsid w:val="006F7BB7"/>
    <w:rsid w:val="0070761E"/>
    <w:rsid w:val="00741ED0"/>
    <w:rsid w:val="00780BAA"/>
    <w:rsid w:val="007F27C8"/>
    <w:rsid w:val="00813CC7"/>
    <w:rsid w:val="00817F5E"/>
    <w:rsid w:val="00897C84"/>
    <w:rsid w:val="008E72AF"/>
    <w:rsid w:val="00983824"/>
    <w:rsid w:val="00A14C7F"/>
    <w:rsid w:val="00B40667"/>
    <w:rsid w:val="00B84B44"/>
    <w:rsid w:val="00C01AE6"/>
    <w:rsid w:val="00C40F7C"/>
    <w:rsid w:val="00C507C3"/>
    <w:rsid w:val="00C530FE"/>
    <w:rsid w:val="00C86779"/>
    <w:rsid w:val="00CF4926"/>
    <w:rsid w:val="00D12320"/>
    <w:rsid w:val="00DD5068"/>
    <w:rsid w:val="00DF424F"/>
    <w:rsid w:val="00E118CF"/>
    <w:rsid w:val="00EC01BF"/>
    <w:rsid w:val="00ED09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9E4"/>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1C2D9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D09E4"/>
    <w:pPr>
      <w:spacing w:before="100" w:beforeAutospacing="1" w:after="100" w:afterAutospacing="1"/>
    </w:pPr>
    <w:rPr>
      <w:rFonts w:eastAsia="Calibri"/>
    </w:rPr>
  </w:style>
  <w:style w:type="paragraph" w:styleId="a4">
    <w:name w:val="Body Text"/>
    <w:aliases w:val="Знак Знак Знак Знак Знак,Знак Знак Знак Знак1,Знак Знак,Знак Знак Знак Знак Знак Знак Знак,Знак Знак Знак1,Знак Знак Знак Знак Знак Знак Знак Знак,Знак Знак Знак Знак,Знак Знак Знак,Знак,Знак Знак Знак Знак Знак Знак"/>
    <w:basedOn w:val="a"/>
    <w:link w:val="a5"/>
    <w:uiPriority w:val="99"/>
    <w:rsid w:val="00ED09E4"/>
    <w:rPr>
      <w:rFonts w:eastAsia="Calibri"/>
      <w:szCs w:val="20"/>
    </w:rPr>
  </w:style>
  <w:style w:type="character" w:customStyle="1" w:styleId="a5">
    <w:name w:val="Основной текст Знак"/>
    <w:aliases w:val="Знак Знак Знак Знак Знак Знак1,Знак Знак Знак Знак1 Знак,Знак Знак Знак2,Знак Знак Знак Знак Знак Знак Знак Знак1,Знак Знак Знак1 Знак,Знак Знак Знак Знак Знак Знак Знак Знак Знак,Знак Знак Знак Знак Знак1,Знак Знак Знак Знак2"/>
    <w:basedOn w:val="a0"/>
    <w:link w:val="a4"/>
    <w:uiPriority w:val="99"/>
    <w:rsid w:val="00ED09E4"/>
    <w:rPr>
      <w:rFonts w:ascii="Times New Roman" w:eastAsia="Calibri" w:hAnsi="Times New Roman" w:cs="Times New Roman"/>
      <w:sz w:val="24"/>
      <w:szCs w:val="20"/>
      <w:lang w:eastAsia="ru-RU"/>
    </w:rPr>
  </w:style>
  <w:style w:type="character" w:customStyle="1" w:styleId="30">
    <w:name w:val="Заголовок 3 Знак"/>
    <w:basedOn w:val="a0"/>
    <w:link w:val="3"/>
    <w:uiPriority w:val="9"/>
    <w:rsid w:val="001C2D94"/>
    <w:rPr>
      <w:rFonts w:ascii="Times New Roman" w:eastAsia="Times New Roman" w:hAnsi="Times New Roman" w:cs="Times New Roman"/>
      <w:b/>
      <w:bCs/>
      <w:sz w:val="27"/>
      <w:szCs w:val="27"/>
      <w:lang w:eastAsia="ru-RU"/>
    </w:rPr>
  </w:style>
  <w:style w:type="character" w:styleId="a6">
    <w:name w:val="Hyperlink"/>
    <w:basedOn w:val="a0"/>
    <w:uiPriority w:val="99"/>
    <w:semiHidden/>
    <w:unhideWhenUsed/>
    <w:rsid w:val="001C2D94"/>
    <w:rPr>
      <w:color w:val="0000FF"/>
      <w:u w:val="single"/>
    </w:rPr>
  </w:style>
</w:styles>
</file>

<file path=word/webSettings.xml><?xml version="1.0" encoding="utf-8"?>
<w:webSettings xmlns:r="http://schemas.openxmlformats.org/officeDocument/2006/relationships" xmlns:w="http://schemas.openxmlformats.org/wordprocessingml/2006/main">
  <w:divs>
    <w:div w:id="83980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2070</Words>
  <Characters>11804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Oyo</dc:creator>
  <cp:lastModifiedBy>Радислав Б. Сливка</cp:lastModifiedBy>
  <cp:revision>9</cp:revision>
  <cp:lastPrinted>2020-11-17T14:25:00Z</cp:lastPrinted>
  <dcterms:created xsi:type="dcterms:W3CDTF">2021-03-02T11:21:00Z</dcterms:created>
  <dcterms:modified xsi:type="dcterms:W3CDTF">2021-03-03T08:18:00Z</dcterms:modified>
</cp:coreProperties>
</file>