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E14D1D" w:rsidTr="00254904">
        <w:trPr>
          <w:trHeight w:val="259"/>
        </w:trPr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54904" w:rsidRPr="00E14D1D" w:rsidRDefault="00254904" w:rsidP="002549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E14D1D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E14D1D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4904" w:rsidRPr="00FA7AEE" w:rsidRDefault="005A0FD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FD4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5A0FD4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4904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915DC" w:rsidRPr="00FA7AEE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145AD0" w:rsidTr="00254904">
        <w:trPr>
          <w:trHeight w:val="259"/>
        </w:trPr>
        <w:tc>
          <w:tcPr>
            <w:tcW w:w="4952" w:type="dxa"/>
            <w:gridSpan w:val="7"/>
          </w:tcPr>
          <w:p w:rsidR="00254904" w:rsidRPr="00145AD0" w:rsidRDefault="00254904" w:rsidP="00971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971A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71A6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февраля </w:t>
            </w:r>
            <w:r w:rsidR="003664B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2021</w:t>
            </w:r>
            <w:r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145AD0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4235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15/21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-12___</w:t>
            </w:r>
          </w:p>
        </w:tc>
      </w:tr>
      <w:tr w:rsidR="00254904" w:rsidRPr="00145AD0" w:rsidTr="00254904">
        <w:tc>
          <w:tcPr>
            <w:tcW w:w="1199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145AD0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145AD0" w:rsidTr="00254904">
        <w:tc>
          <w:tcPr>
            <w:tcW w:w="1985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145AD0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0748" w:rsidRPr="00145AD0" w:rsidRDefault="00254904" w:rsidP="00910748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  <w:proofErr w:type="gramStart"/>
      <w:r w:rsidRPr="00ED1135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3664B0">
        <w:rPr>
          <w:color w:val="000000" w:themeColor="text1"/>
        </w:rPr>
        <w:t>Григорашенко</w:t>
      </w:r>
      <w:proofErr w:type="spellEnd"/>
      <w:r w:rsidRPr="003664B0">
        <w:rPr>
          <w:color w:val="000000" w:themeColor="text1"/>
        </w:rPr>
        <w:t xml:space="preserve"> И. П., рассмотрев в открытом судебном заседании </w:t>
      </w:r>
      <w:r w:rsidR="00E95E36" w:rsidRPr="003664B0">
        <w:t xml:space="preserve">заявление </w:t>
      </w:r>
      <w:r w:rsidR="00423599">
        <w:t xml:space="preserve">Ликвидационной комиссии при государственной администрации </w:t>
      </w:r>
      <w:proofErr w:type="spellStart"/>
      <w:r w:rsidR="00423599">
        <w:t>Слободзейского</w:t>
      </w:r>
      <w:proofErr w:type="spellEnd"/>
      <w:r w:rsidR="00423599">
        <w:t xml:space="preserve"> района и г. </w:t>
      </w:r>
      <w:proofErr w:type="spellStart"/>
      <w:r w:rsidR="00423599">
        <w:t>Слободзея</w:t>
      </w:r>
      <w:proofErr w:type="spellEnd"/>
      <w:r w:rsidR="00423599">
        <w:t xml:space="preserve"> (г. </w:t>
      </w:r>
      <w:proofErr w:type="spellStart"/>
      <w:r w:rsidR="00423599">
        <w:t>Слободзея</w:t>
      </w:r>
      <w:proofErr w:type="spellEnd"/>
      <w:r w:rsidR="00423599">
        <w:t xml:space="preserve">, ул. Фрунзе, 25) о признании ликвидируемого должника - общества </w:t>
      </w:r>
      <w:r w:rsidR="00423599" w:rsidRPr="00855405">
        <w:t>с ограниченной ответственностью «</w:t>
      </w:r>
      <w:proofErr w:type="spellStart"/>
      <w:r w:rsidR="00423599">
        <w:t>Растеневод</w:t>
      </w:r>
      <w:proofErr w:type="spellEnd"/>
      <w:r w:rsidR="00423599" w:rsidRPr="00855405">
        <w:t>»</w:t>
      </w:r>
      <w:r w:rsidR="00423599">
        <w:t xml:space="preserve"> (</w:t>
      </w:r>
      <w:proofErr w:type="spellStart"/>
      <w:r w:rsidR="00423599">
        <w:t>Слободзейский</w:t>
      </w:r>
      <w:proofErr w:type="spellEnd"/>
      <w:r w:rsidR="00423599">
        <w:t xml:space="preserve"> район, с. Незавертайловка, ул. Ленина, д. 116) </w:t>
      </w:r>
      <w:r w:rsidR="00423599" w:rsidRPr="00B43928">
        <w:t>несостоятельным (банкротом) без возбуждения конкурсного производства</w:t>
      </w:r>
      <w:r w:rsidR="00423599">
        <w:t xml:space="preserve"> </w:t>
      </w:r>
      <w:r w:rsidR="00910748" w:rsidRPr="00145AD0">
        <w:rPr>
          <w:rStyle w:val="FontStyle14"/>
          <w:color w:val="000000" w:themeColor="text1"/>
          <w:sz w:val="24"/>
          <w:szCs w:val="24"/>
        </w:rPr>
        <w:t>в отсутствие сторон, извещенных надлежащим</w:t>
      </w:r>
      <w:proofErr w:type="gramEnd"/>
      <w:r w:rsidR="00910748" w:rsidRPr="00145AD0">
        <w:rPr>
          <w:rStyle w:val="FontStyle14"/>
          <w:color w:val="000000" w:themeColor="text1"/>
          <w:sz w:val="24"/>
          <w:szCs w:val="24"/>
        </w:rPr>
        <w:t xml:space="preserve"> образом о времени и месте судебного заседания,</w:t>
      </w:r>
    </w:p>
    <w:p w:rsidR="00145AD0" w:rsidRPr="00145AD0" w:rsidRDefault="00145AD0" w:rsidP="00423599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</w:p>
    <w:p w:rsidR="00254904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6B0687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D915DC" w:rsidRPr="006B0687" w:rsidRDefault="00D915DC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6D010D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010D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423599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Растеневод</w:t>
      </w:r>
      <w:proofErr w:type="spellEnd"/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23599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0CC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423599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Растеневод</w:t>
      </w:r>
      <w:proofErr w:type="spellEnd"/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42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507027"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 января 2021</w:t>
      </w:r>
      <w:r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6D010D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07027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20 января 2021 года № 7 (6662</w:t>
      </w:r>
      <w:r w:rsidR="0050142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6D010D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6A5583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17 февраля</w:t>
      </w:r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</w:t>
      </w:r>
      <w:r w:rsidR="00FC6834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ена дата судебного заседания на</w:t>
      </w:r>
      <w:r w:rsidR="00AE687B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583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26 февраля</w:t>
      </w:r>
      <w:r w:rsidR="00172BA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 </w:t>
      </w:r>
    </w:p>
    <w:p w:rsidR="00910748" w:rsidRPr="006D010D" w:rsidRDefault="00910748" w:rsidP="0091074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6D010D">
        <w:rPr>
          <w:rStyle w:val="FontStyle14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 </w:t>
      </w:r>
      <w:r w:rsidRPr="006D010D">
        <w:rPr>
          <w:rStyle w:val="FontStyle14"/>
          <w:color w:val="000000" w:themeColor="text1"/>
          <w:sz w:val="24"/>
          <w:szCs w:val="24"/>
        </w:rPr>
        <w:t xml:space="preserve">Ликвидационной комиссии </w:t>
      </w:r>
      <w:r w:rsidR="006D010D" w:rsidRPr="006D010D">
        <w:rPr>
          <w:rFonts w:ascii="Times New Roman" w:hAnsi="Times New Roman" w:cs="Times New Roman"/>
          <w:sz w:val="24"/>
          <w:szCs w:val="24"/>
        </w:rPr>
        <w:t xml:space="preserve">при государственной администрации </w:t>
      </w:r>
      <w:proofErr w:type="spellStart"/>
      <w:r w:rsidR="006D010D" w:rsidRPr="006D010D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6D010D" w:rsidRPr="006D010D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6D010D" w:rsidRPr="006D01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D010D" w:rsidRPr="006D0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010D" w:rsidRPr="006D010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D010D">
        <w:rPr>
          <w:rStyle w:val="FontStyle14"/>
          <w:sz w:val="24"/>
          <w:szCs w:val="24"/>
        </w:rPr>
        <w:t xml:space="preserve">При этом в материалах дела имеется ходатайство ликвидационной комиссии </w:t>
      </w:r>
      <w:r w:rsidR="006D010D"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21-01/160</w:t>
      </w:r>
      <w:r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D010D"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 февраля 2021</w:t>
      </w:r>
      <w:r w:rsidRPr="006D0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D010D">
        <w:rPr>
          <w:rStyle w:val="FontStyle14"/>
          <w:sz w:val="24"/>
          <w:szCs w:val="24"/>
        </w:rPr>
        <w:t xml:space="preserve"> о рассмотрении дела без участия представителей ликвидационной комиссии. </w:t>
      </w:r>
    </w:p>
    <w:p w:rsidR="00910748" w:rsidRPr="006D010D" w:rsidRDefault="00910748" w:rsidP="0091074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6D010D">
        <w:rPr>
          <w:rStyle w:val="FontStyle14"/>
          <w:sz w:val="24"/>
          <w:szCs w:val="24"/>
        </w:rPr>
        <w:t xml:space="preserve">Так же в Арбитражный суд </w:t>
      </w:r>
      <w:r w:rsidR="006D010D" w:rsidRPr="006D010D">
        <w:rPr>
          <w:rStyle w:val="FontStyle14"/>
          <w:sz w:val="24"/>
          <w:szCs w:val="24"/>
        </w:rPr>
        <w:t>25 февраля 2021 года поступило ходатайство № 01-26/870</w:t>
      </w:r>
      <w:r w:rsidRPr="006D010D">
        <w:rPr>
          <w:rStyle w:val="FontStyle14"/>
          <w:sz w:val="24"/>
          <w:szCs w:val="24"/>
        </w:rPr>
        <w:t xml:space="preserve"> Налоговой инспекции </w:t>
      </w:r>
      <w:r w:rsidR="006D010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gramStart"/>
      <w:r w:rsidR="006D010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D010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010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6D010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D010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6D010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Pr="006D010D">
        <w:rPr>
          <w:rStyle w:val="FontStyle14"/>
          <w:sz w:val="24"/>
          <w:szCs w:val="24"/>
        </w:rPr>
        <w:t>– кредитора 4 очереди, о рассмотрении дела без участия  их представителей.</w:t>
      </w:r>
    </w:p>
    <w:p w:rsidR="00910748" w:rsidRPr="006D010D" w:rsidRDefault="00C37881" w:rsidP="0091074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свою очередь,</w:t>
      </w:r>
      <w:r w:rsidR="006D010D" w:rsidRPr="006D0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</w:t>
      </w:r>
      <w:r w:rsidR="006D010D" w:rsidRPr="006D01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010D"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6D010D" w:rsidRPr="006D010D">
        <w:rPr>
          <w:rFonts w:ascii="Times New Roman" w:hAnsi="Times New Roman" w:cs="Times New Roman"/>
          <w:sz w:val="24"/>
          <w:szCs w:val="24"/>
        </w:rPr>
        <w:t xml:space="preserve">» </w:t>
      </w:r>
      <w:r w:rsidR="00910748" w:rsidRPr="006D010D">
        <w:rPr>
          <w:rStyle w:val="FontStyle14"/>
          <w:sz w:val="24"/>
          <w:szCs w:val="24"/>
        </w:rPr>
        <w:t>извещено о времени и месте судебного заседания, что подтве</w:t>
      </w:r>
      <w:r w:rsidR="006D010D" w:rsidRPr="006D010D">
        <w:rPr>
          <w:rStyle w:val="FontStyle14"/>
          <w:sz w:val="24"/>
          <w:szCs w:val="24"/>
        </w:rPr>
        <w:t>рждается почтовым извещением № 1/307</w:t>
      </w:r>
      <w:r w:rsidR="00910748" w:rsidRPr="006D010D">
        <w:rPr>
          <w:rStyle w:val="FontStyle14"/>
          <w:sz w:val="24"/>
          <w:szCs w:val="24"/>
        </w:rPr>
        <w:t xml:space="preserve"> от </w:t>
      </w:r>
      <w:r w:rsidR="006D010D" w:rsidRPr="006D010D">
        <w:rPr>
          <w:rStyle w:val="FontStyle14"/>
          <w:sz w:val="24"/>
          <w:szCs w:val="24"/>
        </w:rPr>
        <w:t>16 января 2021</w:t>
      </w:r>
      <w:r w:rsidR="00910748" w:rsidRPr="006D010D">
        <w:rPr>
          <w:rStyle w:val="FontStyle14"/>
          <w:sz w:val="24"/>
          <w:szCs w:val="24"/>
        </w:rPr>
        <w:t xml:space="preserve"> года.</w:t>
      </w:r>
    </w:p>
    <w:p w:rsidR="00910748" w:rsidRDefault="00910748" w:rsidP="0091074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2C6DA1">
        <w:rPr>
          <w:rStyle w:val="FontStyle14"/>
          <w:sz w:val="24"/>
          <w:szCs w:val="24"/>
        </w:rPr>
        <w:lastRenderedPageBreak/>
        <w:t xml:space="preserve"> Учитывая указанн</w:t>
      </w:r>
      <w:r>
        <w:rPr>
          <w:rStyle w:val="FontStyle14"/>
          <w:sz w:val="24"/>
          <w:szCs w:val="24"/>
        </w:rPr>
        <w:t>ы</w:t>
      </w:r>
      <w:r w:rsidRPr="002C6DA1">
        <w:rPr>
          <w:rStyle w:val="FontStyle14"/>
          <w:sz w:val="24"/>
          <w:szCs w:val="24"/>
        </w:rPr>
        <w:t>е обстоятельств</w:t>
      </w:r>
      <w:r>
        <w:rPr>
          <w:rStyle w:val="FontStyle14"/>
          <w:sz w:val="24"/>
          <w:szCs w:val="24"/>
        </w:rPr>
        <w:t>а</w:t>
      </w:r>
      <w:r w:rsidRPr="002C6DA1">
        <w:rPr>
          <w:rStyle w:val="FontStyle14"/>
          <w:sz w:val="24"/>
          <w:szCs w:val="24"/>
        </w:rPr>
        <w:t xml:space="preserve">, а также следуя положениям пункта 2 статьи 108 АПК ПМР,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лиц, участвующих в деле</w:t>
      </w:r>
      <w:r w:rsidRPr="002C6DA1">
        <w:rPr>
          <w:rStyle w:val="FontStyle14"/>
          <w:sz w:val="24"/>
          <w:szCs w:val="24"/>
        </w:rPr>
        <w:t xml:space="preserve">. </w:t>
      </w:r>
    </w:p>
    <w:p w:rsidR="00631B78" w:rsidRPr="00281641" w:rsidRDefault="00631B78" w:rsidP="00AB459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281641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</w:t>
      </w:r>
      <w:r w:rsidR="00B84287" w:rsidRPr="00281641">
        <w:rPr>
          <w:rStyle w:val="FontStyle14"/>
          <w:color w:val="000000" w:themeColor="text1"/>
          <w:sz w:val="24"/>
          <w:szCs w:val="24"/>
        </w:rPr>
        <w:t xml:space="preserve">судебном </w:t>
      </w:r>
      <w:r w:rsidRPr="00281641">
        <w:rPr>
          <w:rStyle w:val="FontStyle14"/>
          <w:color w:val="000000" w:themeColor="text1"/>
          <w:sz w:val="24"/>
          <w:szCs w:val="24"/>
        </w:rPr>
        <w:t xml:space="preserve">заседании </w:t>
      </w:r>
      <w:r w:rsidR="00281641" w:rsidRPr="00281641">
        <w:rPr>
          <w:rStyle w:val="FontStyle14"/>
          <w:color w:val="000000" w:themeColor="text1"/>
          <w:sz w:val="24"/>
          <w:szCs w:val="24"/>
        </w:rPr>
        <w:t>26 февраля</w:t>
      </w:r>
      <w:r w:rsidR="00391183" w:rsidRPr="00281641">
        <w:rPr>
          <w:rStyle w:val="FontStyle14"/>
          <w:color w:val="000000" w:themeColor="text1"/>
          <w:sz w:val="24"/>
          <w:szCs w:val="24"/>
        </w:rPr>
        <w:t xml:space="preserve"> 2021 </w:t>
      </w:r>
      <w:r w:rsidRPr="00281641">
        <w:rPr>
          <w:rStyle w:val="FontStyle14"/>
          <w:color w:val="000000" w:themeColor="text1"/>
          <w:sz w:val="24"/>
          <w:szCs w:val="24"/>
        </w:rPr>
        <w:t>года. Полный текс</w:t>
      </w:r>
      <w:r w:rsidR="00B84287" w:rsidRPr="00281641">
        <w:rPr>
          <w:rStyle w:val="FontStyle14"/>
          <w:color w:val="000000" w:themeColor="text1"/>
          <w:sz w:val="24"/>
          <w:szCs w:val="24"/>
        </w:rPr>
        <w:t>т</w:t>
      </w:r>
      <w:r w:rsidRPr="00281641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AE687B" w:rsidRPr="00281641">
        <w:rPr>
          <w:rStyle w:val="FontStyle14"/>
          <w:color w:val="000000" w:themeColor="text1"/>
          <w:sz w:val="24"/>
          <w:szCs w:val="24"/>
        </w:rPr>
        <w:t>4</w:t>
      </w:r>
      <w:r w:rsidR="00391183" w:rsidRPr="00281641">
        <w:rPr>
          <w:rStyle w:val="FontStyle14"/>
          <w:color w:val="000000" w:themeColor="text1"/>
          <w:sz w:val="24"/>
          <w:szCs w:val="24"/>
        </w:rPr>
        <w:t xml:space="preserve"> </w:t>
      </w:r>
      <w:r w:rsidR="00281641" w:rsidRPr="00281641">
        <w:rPr>
          <w:rStyle w:val="FontStyle14"/>
          <w:color w:val="000000" w:themeColor="text1"/>
          <w:sz w:val="24"/>
          <w:szCs w:val="24"/>
        </w:rPr>
        <w:t xml:space="preserve">марта </w:t>
      </w:r>
      <w:r w:rsidR="00391183" w:rsidRPr="00281641">
        <w:rPr>
          <w:rStyle w:val="FontStyle14"/>
          <w:color w:val="000000" w:themeColor="text1"/>
          <w:sz w:val="24"/>
          <w:szCs w:val="24"/>
        </w:rPr>
        <w:t xml:space="preserve">2021 </w:t>
      </w:r>
      <w:r w:rsidRPr="00281641">
        <w:rPr>
          <w:rStyle w:val="FontStyle14"/>
          <w:color w:val="000000" w:themeColor="text1"/>
          <w:sz w:val="24"/>
          <w:szCs w:val="24"/>
        </w:rPr>
        <w:t xml:space="preserve">года. </w:t>
      </w:r>
    </w:p>
    <w:p w:rsidR="00D915DC" w:rsidRPr="006A5583" w:rsidRDefault="00D915DC" w:rsidP="00AB459D">
      <w:pPr>
        <w:spacing w:after="0" w:line="240" w:lineRule="auto"/>
        <w:ind w:right="27" w:firstLine="709"/>
        <w:jc w:val="both"/>
        <w:rPr>
          <w:rStyle w:val="FontStyle14"/>
          <w:color w:val="FF0000"/>
          <w:sz w:val="24"/>
          <w:szCs w:val="24"/>
        </w:rPr>
      </w:pPr>
    </w:p>
    <w:p w:rsidR="00631B78" w:rsidRPr="00281641" w:rsidRDefault="00254904" w:rsidP="0063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2816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 xml:space="preserve">Арбитражным судом Приднестровской Молдавской Республики, по иску налоговой инспекции по 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 району,  принято 14 сентября 2010 года решение по делу № 555/10-03 о ликвидации </w:t>
      </w:r>
      <w:r w:rsidRPr="0016690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166903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166903">
        <w:rPr>
          <w:rFonts w:ascii="Times New Roman" w:hAnsi="Times New Roman" w:cs="Times New Roman"/>
          <w:sz w:val="24"/>
          <w:szCs w:val="24"/>
        </w:rPr>
        <w:t>»,</w:t>
      </w:r>
      <w:r w:rsidRPr="006D0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0D">
        <w:rPr>
          <w:rFonts w:ascii="Times New Roman" w:hAnsi="Times New Roman" w:cs="Times New Roman"/>
          <w:sz w:val="24"/>
          <w:szCs w:val="24"/>
        </w:rPr>
        <w:t xml:space="preserve"> местонахождение: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Незавертайловка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, ул. Ленина, д.116.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.</w:t>
      </w:r>
    </w:p>
    <w:p w:rsidR="00281641" w:rsidRPr="006D010D" w:rsidRDefault="006D010D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 xml:space="preserve">  </w:t>
      </w:r>
      <w:r w:rsidR="00281641" w:rsidRPr="006D010D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мероприятий, ликвидационной комиссией были размещены в газете «Приднестровье» от 12 ноября 2010 года объявления о ликвидац</w:t>
      </w:r>
      <w:proofErr w:type="gramStart"/>
      <w:r w:rsidR="00281641" w:rsidRPr="006D010D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281641" w:rsidRPr="006D01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81641"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281641" w:rsidRPr="006D010D">
        <w:rPr>
          <w:rFonts w:ascii="Times New Roman" w:hAnsi="Times New Roman" w:cs="Times New Roman"/>
          <w:sz w:val="24"/>
          <w:szCs w:val="24"/>
        </w:rPr>
        <w:t xml:space="preserve">» и от 18.02.2012 года о признании недействительными учредительные, финансовые документы, свидетельства о государственной регистрации, печати и штампа вышеуказанного  юридического лица. </w:t>
      </w:r>
    </w:p>
    <w:p w:rsidR="00281641" w:rsidRPr="006D010D" w:rsidRDefault="006D010D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1641" w:rsidRPr="006D010D">
        <w:rPr>
          <w:rFonts w:ascii="Times New Roman" w:hAnsi="Times New Roman" w:cs="Times New Roman"/>
          <w:sz w:val="24"/>
          <w:szCs w:val="24"/>
        </w:rPr>
        <w:t>Согласно справки</w:t>
      </w:r>
      <w:proofErr w:type="gramEnd"/>
      <w:r w:rsidR="00281641" w:rsidRPr="006D010D">
        <w:rPr>
          <w:rFonts w:ascii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20.10.2020 года задолженность  ООО «</w:t>
      </w:r>
      <w:proofErr w:type="spellStart"/>
      <w:r w:rsidR="00281641"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281641" w:rsidRPr="006D010D">
        <w:rPr>
          <w:rFonts w:ascii="Times New Roman" w:hAnsi="Times New Roman" w:cs="Times New Roman"/>
          <w:sz w:val="24"/>
          <w:szCs w:val="24"/>
        </w:rPr>
        <w:t>» перед бюджетами различных уровней и государственными внебюджетными фондами составила 28 680,42 руб. ПМР.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», 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>Ликвидационной комиссией в ходе проведения ликвидационных мероприятий в отношен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» установлено согласно информациям: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  отдела Государственной службы регистрации  и нотариата МЮ ПМР от 02.07.2020года и ГУП «РБТИ» от 29.06.2020 года, что з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» не зарегистрировано каких-либо вещных прав на объекты недвижимого имущества и земельные участки,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>- МРЭО г. Тирасполь от 02.07.2020 года и  ГУП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СТиС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» МВД ПМР (филиал в г.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) от 30.06.2020 года, что автотранспортные средства з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»  не зарегистрированы,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 xml:space="preserve">- Государственной администрации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 от 29.06.2020г. и 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 управления сельского хозяйства, природных ресурсов и экологии от 26.06.2020года, что за ООО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»  земельные участки не числятся.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>- ОАО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» от 11.08.2020 года, что текущий счет ООО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» был закрыт 26.05.2008 года,  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>- ООО «Регистратор», что в системе ведения реестра владельцев именных ценных бумаг по состоянию на 02.07.2020 год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»  не зарегистрировано.  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>Кредиторы первой, второй, третьей и пятой очеред</w:t>
      </w:r>
      <w:proofErr w:type="gramStart"/>
      <w:r w:rsidRPr="006D010D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Pr="006D01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>» отсутствуют.</w:t>
      </w:r>
    </w:p>
    <w:p w:rsidR="00281641" w:rsidRPr="006D010D" w:rsidRDefault="00281641" w:rsidP="00C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0D">
        <w:rPr>
          <w:rFonts w:ascii="Times New Roman" w:hAnsi="Times New Roman" w:cs="Times New Roman"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</w:t>
      </w:r>
      <w:proofErr w:type="spellStart"/>
      <w:r w:rsidRPr="006D010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6D010D">
        <w:rPr>
          <w:rFonts w:ascii="Times New Roman" w:hAnsi="Times New Roman" w:cs="Times New Roman"/>
          <w:sz w:val="24"/>
          <w:szCs w:val="24"/>
        </w:rPr>
        <w:t xml:space="preserve">».        </w:t>
      </w:r>
    </w:p>
    <w:p w:rsidR="00106D89" w:rsidRPr="006A5583" w:rsidRDefault="00106D89" w:rsidP="00507C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4904" w:rsidRPr="00027480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4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027480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027480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4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027480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027480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027480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480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F25CFD" w:rsidRDefault="00A0293C" w:rsidP="0081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принято </w:t>
      </w:r>
      <w:r w:rsidR="00027480" w:rsidRPr="00F25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 сентября 201</w:t>
      </w:r>
      <w:r w:rsidR="001B02E9" w:rsidRPr="00F25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06D89" w:rsidRPr="00F25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решение по делу № </w:t>
      </w:r>
      <w:r w:rsidR="00027480" w:rsidRPr="00F25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555/10-03</w:t>
      </w:r>
      <w:r w:rsidR="00106D89" w:rsidRPr="00F25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ликвидации </w:t>
      </w:r>
      <w:r w:rsidR="00027480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="00027480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Растеневод</w:t>
      </w:r>
      <w:proofErr w:type="spellEnd"/>
      <w:r w:rsidR="00027480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54904" w:rsidRPr="00F25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</w:t>
      </w:r>
      <w:proofErr w:type="gramStart"/>
      <w:r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</w:t>
      </w:r>
      <w:proofErr w:type="spellStart"/>
      <w:r w:rsidR="001B02E9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1B02E9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="001B02E9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F25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4904" w:rsidRPr="00F25CFD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027480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027480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Растеневод</w:t>
      </w:r>
      <w:proofErr w:type="spellEnd"/>
      <w:r w:rsidR="00027480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B02E9"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25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F25CFD" w:rsidRDefault="00254904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FD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F25CFD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F25CFD" w:rsidRDefault="00BF03BD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FD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F25CFD" w:rsidRDefault="008C3A77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CFD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F25C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Ликвидационной комиссией </w:t>
      </w:r>
      <w:r w:rsidR="00F25CFD" w:rsidRPr="00F25CFD">
        <w:rPr>
          <w:rFonts w:ascii="Times New Roman" w:hAnsi="Times New Roman"/>
          <w:color w:val="000000" w:themeColor="text1"/>
          <w:sz w:val="24"/>
          <w:szCs w:val="24"/>
        </w:rPr>
        <w:t>4 декабря</w:t>
      </w:r>
      <w:r w:rsidR="008D3928"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 2020 года</w:t>
      </w:r>
      <w:r w:rsidR="00EE1549"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 ликвидационный баланс по состоянию на</w:t>
      </w:r>
      <w:r w:rsidR="00F25CFD"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02E9"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20 </w:t>
      </w:r>
      <w:r w:rsidR="00F25CFD" w:rsidRPr="00F25CFD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 2020 </w:t>
      </w:r>
      <w:r w:rsidR="009A371E" w:rsidRPr="00F25CFD">
        <w:rPr>
          <w:rFonts w:ascii="Times New Roman" w:hAnsi="Times New Roman"/>
          <w:color w:val="000000" w:themeColor="text1"/>
          <w:sz w:val="24"/>
          <w:szCs w:val="24"/>
        </w:rPr>
        <w:t>года,</w:t>
      </w:r>
      <w:r w:rsidRPr="00F25CFD">
        <w:rPr>
          <w:rFonts w:ascii="Times New Roman" w:hAnsi="Times New Roman"/>
          <w:color w:val="000000" w:themeColor="text1"/>
          <w:sz w:val="24"/>
          <w:szCs w:val="24"/>
        </w:rPr>
        <w:t xml:space="preserve"> в котором </w:t>
      </w:r>
      <w:r w:rsidR="00EE1549" w:rsidRPr="00F25CFD">
        <w:rPr>
          <w:rFonts w:ascii="Times New Roman" w:hAnsi="Times New Roman"/>
          <w:color w:val="000000" w:themeColor="text1"/>
          <w:sz w:val="24"/>
          <w:szCs w:val="24"/>
        </w:rPr>
        <w:t>отражена задолженность должника по обязательным платежам в бюджет.</w:t>
      </w:r>
    </w:p>
    <w:p w:rsidR="00254904" w:rsidRPr="008D7B19" w:rsidRDefault="00EE1549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5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>Согласно справк</w:t>
      </w:r>
      <w:r w:rsidR="00D915DC" w:rsidRPr="008D7B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платежей в бюджет</w:t>
      </w:r>
      <w:r w:rsidR="00B2558E" w:rsidRPr="008D7B19">
        <w:rPr>
          <w:rFonts w:ascii="Times New Roman" w:hAnsi="Times New Roman"/>
          <w:color w:val="000000" w:themeColor="text1"/>
          <w:sz w:val="24"/>
          <w:szCs w:val="24"/>
        </w:rPr>
        <w:t>ы всех уровней и государственные внебюджетные фонды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</w:t>
      </w:r>
      <w:r w:rsidR="00F25CFD" w:rsidRPr="008D7B19">
        <w:rPr>
          <w:rFonts w:ascii="Times New Roman" w:hAnsi="Times New Roman"/>
          <w:color w:val="000000" w:themeColor="text1"/>
          <w:sz w:val="24"/>
          <w:szCs w:val="24"/>
        </w:rPr>
        <w:t>20 ноября 2020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года задолженность составляет </w:t>
      </w:r>
      <w:r w:rsidR="00F25CFD" w:rsidRPr="008D7B19">
        <w:rPr>
          <w:rFonts w:ascii="Times New Roman" w:hAnsi="Times New Roman"/>
          <w:color w:val="000000" w:themeColor="text1"/>
          <w:sz w:val="24"/>
          <w:szCs w:val="24"/>
        </w:rPr>
        <w:t>26 680 рублей 42 копейки</w:t>
      </w:r>
      <w:r w:rsidR="0081302D" w:rsidRPr="008D7B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3072" w:rsidRPr="008D7B19" w:rsidRDefault="003B3072" w:rsidP="003B3072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перечня кредиторов, включенных в показатели ликвидационного баланса ООО </w:t>
      </w:r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от 20 </w:t>
      </w:r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2020 года, у Должника имеется задолженность перед  налоговой инспекцией по </w:t>
      </w:r>
      <w:proofErr w:type="gramStart"/>
      <w:r w:rsidRPr="008D7B19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D7B19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8D7B19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району в сумме </w:t>
      </w:r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>28 680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рублей. </w:t>
      </w:r>
    </w:p>
    <w:p w:rsidR="00745523" w:rsidRPr="008D7B19" w:rsidRDefault="00745523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B19">
        <w:rPr>
          <w:rFonts w:ascii="Times New Roman" w:hAnsi="Times New Roman"/>
          <w:color w:val="000000" w:themeColor="text1"/>
          <w:sz w:val="24"/>
          <w:szCs w:val="24"/>
        </w:rPr>
        <w:t>Кроме того, в соответствии с п</w:t>
      </w:r>
      <w:r w:rsidR="00B41BEE">
        <w:rPr>
          <w:rFonts w:ascii="Times New Roman" w:hAnsi="Times New Roman"/>
          <w:color w:val="000000" w:themeColor="text1"/>
          <w:sz w:val="24"/>
          <w:szCs w:val="24"/>
        </w:rPr>
        <w:t>одпунктом в) пункта 4 статьи 8 З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>акона ПМР от 1 августа 2002 года № 174-3-</w:t>
      </w:r>
      <w:r w:rsidRPr="008D7B19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«О порядке проведения проверок при осуществлении </w:t>
      </w:r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>государственного</w:t>
      </w:r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контроля (надзора)» налоговым органом проведено внеплановое мероприятие по контролю в отношен</w:t>
      </w:r>
      <w:proofErr w:type="gramStart"/>
      <w:r w:rsidRPr="008D7B19">
        <w:rPr>
          <w:rFonts w:ascii="Times New Roman" w:hAnsi="Times New Roman"/>
          <w:color w:val="000000" w:themeColor="text1"/>
          <w:sz w:val="24"/>
          <w:szCs w:val="24"/>
        </w:rPr>
        <w:t>ии ООО</w:t>
      </w:r>
      <w:proofErr w:type="gramEnd"/>
      <w:r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8D7B19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Pr="008D7B19">
        <w:rPr>
          <w:rFonts w:ascii="Times New Roman" w:hAnsi="Times New Roman"/>
          <w:color w:val="000000" w:themeColor="text1"/>
          <w:sz w:val="24"/>
          <w:szCs w:val="24"/>
        </w:rPr>
        <w:t>». По результатам данного контрольного мероприятия</w:t>
      </w:r>
      <w:r w:rsidR="003B3072"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должнику предписано </w:t>
      </w:r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>перечислись</w:t>
      </w:r>
      <w:r w:rsidR="003B3072"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в установленные д</w:t>
      </w:r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>ействующим законодательством ПМР</w:t>
      </w:r>
      <w:r w:rsidR="003B3072"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сроки</w:t>
      </w:r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B3072"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B3072" w:rsidRPr="008D7B19">
        <w:rPr>
          <w:rFonts w:ascii="Times New Roman" w:hAnsi="Times New Roman"/>
          <w:color w:val="000000" w:themeColor="text1"/>
          <w:sz w:val="24"/>
          <w:szCs w:val="24"/>
        </w:rPr>
        <w:t>доначисленный</w:t>
      </w:r>
      <w:proofErr w:type="spellEnd"/>
      <w:r w:rsidR="003B3072"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земельный налог на земли сельскохозяйственного назначения, сумму по коэффициенту инфляции и финансовую санкцию</w:t>
      </w:r>
      <w:r w:rsidR="008D7B19"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 в общей сумме 13 043 ру</w:t>
      </w:r>
      <w:r w:rsidR="003B3072" w:rsidRPr="008D7B19">
        <w:rPr>
          <w:rFonts w:ascii="Times New Roman" w:hAnsi="Times New Roman"/>
          <w:color w:val="000000" w:themeColor="text1"/>
          <w:sz w:val="24"/>
          <w:szCs w:val="24"/>
        </w:rPr>
        <w:t xml:space="preserve">бля 40 копеек. </w:t>
      </w:r>
    </w:p>
    <w:p w:rsidR="003B3072" w:rsidRPr="008D7B19" w:rsidRDefault="003B3072" w:rsidP="003B3072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B19">
        <w:rPr>
          <w:rFonts w:ascii="Times New Roman" w:hAnsi="Times New Roman"/>
          <w:color w:val="000000" w:themeColor="text1"/>
          <w:sz w:val="24"/>
          <w:szCs w:val="24"/>
        </w:rPr>
        <w:t>Согласно справке о состоянии платежей в бюджеты всех уровней и государственные внебюджетные фонды по состоянию на 26 февраля 2021 года задолженность составляет 42 999 рублей 08 копеек.</w:t>
      </w:r>
    </w:p>
    <w:p w:rsidR="00254904" w:rsidRPr="008D7B19" w:rsidRDefault="00254904" w:rsidP="0081302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B19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8D7B19" w:rsidRDefault="00254904" w:rsidP="0081302D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D7B19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2F1CCD" w:rsidRDefault="008F216F" w:rsidP="0081302D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2F1CCD" w:rsidRDefault="008C3A77" w:rsidP="0081302D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7B19" w:rsidRPr="002F1CCD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7B19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8D7B19" w:rsidRPr="002F1CCD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8D7B19" w:rsidRPr="002F1CC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636F3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F357FA" w:rsidRPr="002F1CCD" w:rsidRDefault="00254904" w:rsidP="00F357FA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CC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8D7B19" w:rsidRPr="002F1CCD">
        <w:rPr>
          <w:rFonts w:ascii="Times New Roman" w:hAnsi="Times New Roman"/>
          <w:color w:val="000000" w:themeColor="text1"/>
          <w:sz w:val="24"/>
          <w:szCs w:val="24"/>
        </w:rPr>
        <w:t>2 июл</w:t>
      </w:r>
      <w:r w:rsidR="00797FB4" w:rsidRPr="002F1CCD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2B3DCD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B60CDE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8D7B19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№ 5-10/317-308</w:t>
      </w:r>
      <w:r w:rsidR="00797FB4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7FA" w:rsidRPr="002F1CCD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2F1CCD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2F1CCD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E687B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F357FA" w:rsidRPr="002F1CCD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9A3D13" w:rsidRPr="002F1CCD" w:rsidRDefault="009A3D13" w:rsidP="00466ABC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</w:t>
      </w:r>
      <w:proofErr w:type="spellStart"/>
      <w:r w:rsidRPr="002F1CCD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управления сельского хозяйства, природных </w:t>
      </w:r>
      <w:r w:rsidR="003060F3" w:rsidRPr="002F1CCD">
        <w:rPr>
          <w:rFonts w:ascii="Times New Roman" w:hAnsi="Times New Roman"/>
          <w:color w:val="000000" w:themeColor="text1"/>
          <w:sz w:val="24"/>
          <w:szCs w:val="24"/>
        </w:rPr>
        <w:t>ресурсов</w:t>
      </w:r>
      <w:r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и экологии от 26 июня 2020 года № 15-17/595</w:t>
      </w:r>
      <w:r w:rsidR="00466ABC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з</w:t>
      </w:r>
      <w:proofErr w:type="gramStart"/>
      <w:r w:rsidR="00466ABC" w:rsidRPr="002F1CCD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466ABC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466ABC" w:rsidRPr="002F1CCD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466ABC" w:rsidRPr="002F1CCD">
        <w:rPr>
          <w:rFonts w:ascii="Times New Roman" w:hAnsi="Times New Roman"/>
          <w:color w:val="000000" w:themeColor="text1"/>
          <w:sz w:val="24"/>
          <w:szCs w:val="24"/>
        </w:rPr>
        <w:t>» земельные участки не зарегистрированы.</w:t>
      </w:r>
    </w:p>
    <w:p w:rsidR="008C3A77" w:rsidRPr="002F1CCD" w:rsidRDefault="000C191E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29 июня 2020 года № 01.1-12/550</w:t>
      </w:r>
      <w:r w:rsidR="00FD5BF2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D5BF2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2F1CCD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2F1CCD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466ABC" w:rsidRPr="002F1CCD" w:rsidRDefault="003060F3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ответу</w:t>
      </w:r>
      <w:r w:rsidR="00466ABC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общества с ограниченной ответственностью «Регистратор» от 2 июля 2020 года № 46/07-20 ООО «</w:t>
      </w:r>
      <w:proofErr w:type="spellStart"/>
      <w:r w:rsidR="00466ABC" w:rsidRPr="002F1CCD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466ABC" w:rsidRPr="002F1CCD">
        <w:rPr>
          <w:rFonts w:ascii="Times New Roman" w:hAnsi="Times New Roman"/>
          <w:color w:val="000000" w:themeColor="text1"/>
          <w:sz w:val="24"/>
          <w:szCs w:val="24"/>
        </w:rPr>
        <w:t>» не зарегистрировано в системе ведения реестра владельцев именных ценных бумаг.</w:t>
      </w:r>
    </w:p>
    <w:p w:rsidR="00FD5BF2" w:rsidRPr="002F1CCD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Также у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2F1CCD">
        <w:rPr>
          <w:rFonts w:ascii="Times New Roman" w:hAnsi="Times New Roman"/>
          <w:color w:val="000000" w:themeColor="text1"/>
          <w:sz w:val="24"/>
          <w:szCs w:val="24"/>
        </w:rPr>
        <w:t>отсутствую</w:t>
      </w:r>
      <w:r w:rsidRPr="002F1CCD">
        <w:rPr>
          <w:rFonts w:ascii="Times New Roman" w:hAnsi="Times New Roman"/>
          <w:color w:val="000000" w:themeColor="text1"/>
          <w:sz w:val="24"/>
          <w:szCs w:val="24"/>
        </w:rPr>
        <w:t>т зарегистрированные автотранспортные средства, что подтверждается копией письма межрайонно</w:t>
      </w:r>
      <w:r w:rsidR="0037193E" w:rsidRPr="002F1CCD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регистрационно-экзаменационное отделени</w:t>
      </w:r>
      <w:r w:rsidR="0037193E" w:rsidRPr="002F1CCD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AE687B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230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ГАИ </w:t>
      </w:r>
      <w:proofErr w:type="gramStart"/>
      <w:r w:rsidR="00103230" w:rsidRPr="002F1CC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03230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3DCD" w:rsidRPr="002F1CCD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="00103230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2 июл</w:t>
      </w:r>
      <w:r w:rsidR="00AE31A7" w:rsidRPr="002F1CCD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2B3DCD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EB2B10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09/2-526</w:t>
      </w:r>
      <w:r w:rsidR="00103230" w:rsidRPr="002F1CC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5BF2" w:rsidRPr="002F1CCD" w:rsidRDefault="003060F3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письму</w:t>
      </w:r>
      <w:r w:rsidR="00FD5BF2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7BC9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AE31A7" w:rsidRPr="002F1CCD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AE31A7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района и города </w:t>
      </w:r>
      <w:proofErr w:type="spellStart"/>
      <w:r w:rsidR="00AE31A7" w:rsidRPr="002F1CCD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AE687B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5BF2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29 июня</w:t>
      </w:r>
      <w:r w:rsidR="00EB2B10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2020 года №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AE31A7" w:rsidRPr="002F1CCD">
        <w:rPr>
          <w:rFonts w:ascii="Times New Roman" w:hAnsi="Times New Roman"/>
          <w:color w:val="000000" w:themeColor="text1"/>
          <w:sz w:val="24"/>
          <w:szCs w:val="24"/>
        </w:rPr>
        <w:t>/1</w:t>
      </w:r>
      <w:r w:rsidR="00FD5BF2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2F1CCD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</w:t>
      </w:r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9A3D13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F1536" w:rsidRPr="002F1CCD">
        <w:rPr>
          <w:rFonts w:ascii="Times New Roman" w:hAnsi="Times New Roman"/>
          <w:color w:val="000000" w:themeColor="text1"/>
          <w:sz w:val="24"/>
          <w:szCs w:val="24"/>
        </w:rPr>
        <w:t>не принимались.</w:t>
      </w:r>
    </w:p>
    <w:p w:rsidR="002935AD" w:rsidRPr="002F1CCD" w:rsidRDefault="00466ABC" w:rsidP="006B59BD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>Согласно справке из банка</w:t>
      </w:r>
      <w:r w:rsidR="00AE31A7"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>№ 01-05/4420</w:t>
      </w:r>
      <w:r w:rsidR="00AE31A7"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</w:t>
      </w:r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>11 августа 2020 год</w:t>
      </w:r>
      <w:proofErr w:type="gramStart"/>
      <w:r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="00AE687B" w:rsidRPr="002F1CC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935AD" w:rsidRPr="002F1CC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r w:rsidRPr="002F1CCD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Pr="002F1CCD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E31A7" w:rsidRPr="002F1CCD">
        <w:rPr>
          <w:rFonts w:ascii="Times New Roman" w:hAnsi="Times New Roman"/>
          <w:color w:val="000000" w:themeColor="text1"/>
          <w:sz w:val="24"/>
          <w:szCs w:val="24"/>
        </w:rPr>
        <w:t xml:space="preserve"> открытых счетов нет. </w:t>
      </w:r>
    </w:p>
    <w:p w:rsidR="00254904" w:rsidRPr="00281641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1641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281641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81641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281641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281641" w:rsidRPr="00281641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281641" w:rsidRPr="00281641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281641" w:rsidRPr="00281641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1641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254904" w:rsidRPr="00281641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281641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281641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281641">
        <w:rPr>
          <w:color w:val="000000" w:themeColor="text1"/>
        </w:rPr>
        <w:t>с даты опубликования</w:t>
      </w:r>
      <w:proofErr w:type="gramEnd"/>
      <w:r w:rsidRPr="00281641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281641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281641" w:rsidRPr="00281641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281641" w:rsidRPr="00281641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281641" w:rsidRPr="0028164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281641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281641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281641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6A5583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62BE" w:rsidRPr="004303A8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3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3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D915DC" w:rsidRPr="003664B0" w:rsidRDefault="00D915DC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2BE" w:rsidRPr="00BB116C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4303A8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BB116C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5C6423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4303A8" w:rsidRPr="00BB116C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6A5583">
        <w:rPr>
          <w:rFonts w:ascii="Times New Roman" w:hAnsi="Times New Roman"/>
          <w:color w:val="000000" w:themeColor="text1"/>
          <w:sz w:val="24"/>
          <w:szCs w:val="24"/>
        </w:rPr>
        <w:t>Растеневод</w:t>
      </w:r>
      <w:proofErr w:type="spellEnd"/>
      <w:r w:rsidR="004303A8" w:rsidRPr="00BB116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Default="00402FC6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</w:t>
      </w:r>
      <w:r w:rsidR="004F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инспекции по </w:t>
      </w:r>
      <w:proofErr w:type="gramStart"/>
      <w:r w:rsidR="004F49F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4F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F49F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4F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F49F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4F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в общей сумме </w:t>
      </w:r>
      <w:r w:rsidR="006A5583">
        <w:rPr>
          <w:rFonts w:ascii="Times New Roman" w:hAnsi="Times New Roman" w:cs="Times New Roman"/>
          <w:color w:val="000000" w:themeColor="text1"/>
          <w:sz w:val="24"/>
          <w:szCs w:val="24"/>
        </w:rPr>
        <w:t>42 999,08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считать погашенным</w:t>
      </w:r>
      <w:r w:rsidR="004F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ввиду отсутствия имущества у должника.  </w:t>
      </w:r>
    </w:p>
    <w:p w:rsidR="004F49FC" w:rsidRPr="00BB116C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5062BE" w:rsidRPr="00BB116C" w:rsidRDefault="005C6423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</w:t>
      </w:r>
      <w:proofErr w:type="spellStart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763085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, ул. Фрунзе, 25)</w:t>
      </w:r>
      <w:r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A3503C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503C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A3503C" w:rsidRPr="00855405">
        <w:rPr>
          <w:rFonts w:ascii="Times New Roman" w:hAnsi="Times New Roman" w:cs="Times New Roman"/>
          <w:sz w:val="24"/>
          <w:szCs w:val="24"/>
        </w:rPr>
        <w:t>»</w:t>
      </w:r>
      <w:r w:rsidR="00A350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503C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A3503C">
        <w:rPr>
          <w:rFonts w:ascii="Times New Roman" w:hAnsi="Times New Roman" w:cs="Times New Roman"/>
          <w:sz w:val="24"/>
          <w:szCs w:val="24"/>
        </w:rPr>
        <w:t xml:space="preserve"> район, с. Незавертайловка, ул. Ленина, д. 116)</w:t>
      </w:r>
      <w:r w:rsidR="000B7F4B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</w:t>
      </w:r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proofErr w:type="spellStart"/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515B22" w:rsidRPr="00BB116C">
        <w:rPr>
          <w:rFonts w:ascii="Times New Roman" w:hAnsi="Times New Roman"/>
          <w:color w:val="000000" w:themeColor="text1"/>
          <w:sz w:val="24"/>
          <w:szCs w:val="24"/>
        </w:rPr>
        <w:t xml:space="preserve"> району </w:t>
      </w:r>
      <w:r w:rsidR="000B7F4B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proofErr w:type="spellStart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Фрунзе </w:t>
      </w:r>
      <w:r w:rsidR="00A350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5B22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B7F4B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B116C" w:rsidRPr="00BB1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062BE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87B" w:rsidRPr="00EB2B10" w:rsidRDefault="00AE687B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EB2B10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EB2B10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F170CC" w:rsidRDefault="00254904" w:rsidP="005062BE">
      <w:pPr>
        <w:spacing w:after="0" w:line="240" w:lineRule="auto"/>
        <w:ind w:firstLine="709"/>
        <w:jc w:val="both"/>
        <w:rPr>
          <w:color w:val="FF0000"/>
        </w:rPr>
      </w:pPr>
    </w:p>
    <w:sectPr w:rsidR="00254904" w:rsidRPr="00F170CC" w:rsidSect="00174FD5">
      <w:footerReference w:type="default" r:id="rId8"/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FC6" w:rsidRDefault="00402FC6" w:rsidP="003E44AD">
      <w:pPr>
        <w:spacing w:after="0" w:line="240" w:lineRule="auto"/>
      </w:pPr>
      <w:r>
        <w:separator/>
      </w:r>
    </w:p>
  </w:endnote>
  <w:endnote w:type="continuationSeparator" w:id="1">
    <w:p w:rsidR="00402FC6" w:rsidRDefault="00402FC6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402FC6" w:rsidRDefault="005A0FD4">
        <w:pPr>
          <w:pStyle w:val="a5"/>
          <w:jc w:val="center"/>
        </w:pPr>
        <w:fldSimple w:instr=" PAGE   \* MERGEFORMAT ">
          <w:r w:rsidR="00166903">
            <w:rPr>
              <w:noProof/>
            </w:rPr>
            <w:t>4</w:t>
          </w:r>
        </w:fldSimple>
      </w:p>
    </w:sdtContent>
  </w:sdt>
  <w:p w:rsidR="00402FC6" w:rsidRDefault="00402F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FC6" w:rsidRDefault="00402FC6" w:rsidP="003E44AD">
      <w:pPr>
        <w:spacing w:after="0" w:line="240" w:lineRule="auto"/>
      </w:pPr>
      <w:r>
        <w:separator/>
      </w:r>
    </w:p>
  </w:footnote>
  <w:footnote w:type="continuationSeparator" w:id="1">
    <w:p w:rsidR="00402FC6" w:rsidRDefault="00402FC6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27480"/>
    <w:rsid w:val="00030794"/>
    <w:rsid w:val="000316D2"/>
    <w:rsid w:val="00044212"/>
    <w:rsid w:val="0008553C"/>
    <w:rsid w:val="000950E1"/>
    <w:rsid w:val="000B7F4B"/>
    <w:rsid w:val="000C191E"/>
    <w:rsid w:val="00103230"/>
    <w:rsid w:val="00106D89"/>
    <w:rsid w:val="00122800"/>
    <w:rsid w:val="00145AD0"/>
    <w:rsid w:val="00166903"/>
    <w:rsid w:val="00172BAD"/>
    <w:rsid w:val="00174FD5"/>
    <w:rsid w:val="001B02E9"/>
    <w:rsid w:val="001E7367"/>
    <w:rsid w:val="001F1536"/>
    <w:rsid w:val="002008B8"/>
    <w:rsid w:val="00224B37"/>
    <w:rsid w:val="00243298"/>
    <w:rsid w:val="00254904"/>
    <w:rsid w:val="00281641"/>
    <w:rsid w:val="002935AD"/>
    <w:rsid w:val="002B3DCD"/>
    <w:rsid w:val="002F1CCD"/>
    <w:rsid w:val="003060F3"/>
    <w:rsid w:val="00347437"/>
    <w:rsid w:val="003664B0"/>
    <w:rsid w:val="0037193E"/>
    <w:rsid w:val="00391183"/>
    <w:rsid w:val="003A1C59"/>
    <w:rsid w:val="003A6F58"/>
    <w:rsid w:val="003B3072"/>
    <w:rsid w:val="003B5A12"/>
    <w:rsid w:val="003E44AD"/>
    <w:rsid w:val="00402FC6"/>
    <w:rsid w:val="00407B6A"/>
    <w:rsid w:val="00423599"/>
    <w:rsid w:val="004279FA"/>
    <w:rsid w:val="004303A8"/>
    <w:rsid w:val="00466ABC"/>
    <w:rsid w:val="0047342B"/>
    <w:rsid w:val="0048423F"/>
    <w:rsid w:val="00492120"/>
    <w:rsid w:val="004B32BD"/>
    <w:rsid w:val="004F49FC"/>
    <w:rsid w:val="00501425"/>
    <w:rsid w:val="005058FB"/>
    <w:rsid w:val="005062BE"/>
    <w:rsid w:val="00507027"/>
    <w:rsid w:val="00507C97"/>
    <w:rsid w:val="00511ADF"/>
    <w:rsid w:val="00515B22"/>
    <w:rsid w:val="00522760"/>
    <w:rsid w:val="005379CB"/>
    <w:rsid w:val="00561F72"/>
    <w:rsid w:val="00564E6A"/>
    <w:rsid w:val="00592CE6"/>
    <w:rsid w:val="0059608F"/>
    <w:rsid w:val="005A0FD4"/>
    <w:rsid w:val="005B71F1"/>
    <w:rsid w:val="005C505B"/>
    <w:rsid w:val="005C6423"/>
    <w:rsid w:val="00631B78"/>
    <w:rsid w:val="006A1BC5"/>
    <w:rsid w:val="006A5583"/>
    <w:rsid w:val="006A78C3"/>
    <w:rsid w:val="006B0687"/>
    <w:rsid w:val="006B59BD"/>
    <w:rsid w:val="006D010D"/>
    <w:rsid w:val="0073551D"/>
    <w:rsid w:val="00745523"/>
    <w:rsid w:val="00763085"/>
    <w:rsid w:val="00773A09"/>
    <w:rsid w:val="00797FB4"/>
    <w:rsid w:val="007B3B75"/>
    <w:rsid w:val="007F63E8"/>
    <w:rsid w:val="00810376"/>
    <w:rsid w:val="0081302D"/>
    <w:rsid w:val="00837B65"/>
    <w:rsid w:val="00847A1E"/>
    <w:rsid w:val="00863D68"/>
    <w:rsid w:val="008C3A77"/>
    <w:rsid w:val="008D3928"/>
    <w:rsid w:val="008D7B19"/>
    <w:rsid w:val="008F02F4"/>
    <w:rsid w:val="008F216F"/>
    <w:rsid w:val="0090223A"/>
    <w:rsid w:val="009071EF"/>
    <w:rsid w:val="00910748"/>
    <w:rsid w:val="00912C3A"/>
    <w:rsid w:val="0093772C"/>
    <w:rsid w:val="00945C09"/>
    <w:rsid w:val="00971A6B"/>
    <w:rsid w:val="00976972"/>
    <w:rsid w:val="009A13DF"/>
    <w:rsid w:val="009A371E"/>
    <w:rsid w:val="009A3D13"/>
    <w:rsid w:val="009D1827"/>
    <w:rsid w:val="00A0293C"/>
    <w:rsid w:val="00A3503C"/>
    <w:rsid w:val="00A41239"/>
    <w:rsid w:val="00A43558"/>
    <w:rsid w:val="00A54450"/>
    <w:rsid w:val="00AB459D"/>
    <w:rsid w:val="00AE31A7"/>
    <w:rsid w:val="00AE687B"/>
    <w:rsid w:val="00B20E44"/>
    <w:rsid w:val="00B2558E"/>
    <w:rsid w:val="00B41BEE"/>
    <w:rsid w:val="00B60CDE"/>
    <w:rsid w:val="00B84287"/>
    <w:rsid w:val="00BB116C"/>
    <w:rsid w:val="00BF03BD"/>
    <w:rsid w:val="00C37881"/>
    <w:rsid w:val="00C46B2E"/>
    <w:rsid w:val="00C60A4C"/>
    <w:rsid w:val="00CF50EB"/>
    <w:rsid w:val="00D03136"/>
    <w:rsid w:val="00D0660A"/>
    <w:rsid w:val="00D22857"/>
    <w:rsid w:val="00D476C9"/>
    <w:rsid w:val="00D636F3"/>
    <w:rsid w:val="00D71E34"/>
    <w:rsid w:val="00D915DC"/>
    <w:rsid w:val="00DD6D45"/>
    <w:rsid w:val="00E27BC9"/>
    <w:rsid w:val="00E7249D"/>
    <w:rsid w:val="00E873C2"/>
    <w:rsid w:val="00E95E36"/>
    <w:rsid w:val="00EB2B10"/>
    <w:rsid w:val="00ED1135"/>
    <w:rsid w:val="00EE1549"/>
    <w:rsid w:val="00EE3168"/>
    <w:rsid w:val="00EE395B"/>
    <w:rsid w:val="00EF59A3"/>
    <w:rsid w:val="00F170CC"/>
    <w:rsid w:val="00F25CFD"/>
    <w:rsid w:val="00F30503"/>
    <w:rsid w:val="00F357FA"/>
    <w:rsid w:val="00F405FE"/>
    <w:rsid w:val="00F811DE"/>
    <w:rsid w:val="00FC6834"/>
    <w:rsid w:val="00FD0FB0"/>
    <w:rsid w:val="00FD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2020-12-01T10:25:00Z</cp:lastPrinted>
  <dcterms:created xsi:type="dcterms:W3CDTF">2021-03-02T08:49:00Z</dcterms:created>
  <dcterms:modified xsi:type="dcterms:W3CDTF">2021-03-03T12:19:00Z</dcterms:modified>
</cp:coreProperties>
</file>