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112BFB" w:rsidRDefault="00112BFB" w:rsidP="00703BF0">
      <w:pPr>
        <w:ind w:left="5245"/>
        <w:jc w:val="both"/>
      </w:pPr>
      <w:r>
        <w:rPr>
          <w:color w:val="000000"/>
        </w:rPr>
        <w:t xml:space="preserve">ООО </w:t>
      </w:r>
      <w:r>
        <w:t xml:space="preserve">«Продмаг №1» </w:t>
      </w:r>
    </w:p>
    <w:p w:rsidR="00A67CE5" w:rsidRDefault="008D1006" w:rsidP="00112BFB">
      <w:pPr>
        <w:ind w:left="5245"/>
        <w:jc w:val="both"/>
        <w:rPr>
          <w:color w:val="000000"/>
        </w:rPr>
      </w:pPr>
      <w:r>
        <w:t>г. Бендеры ул. Победы, д.5</w:t>
      </w:r>
      <w:r w:rsidR="003F166B">
        <w:t>а</w:t>
      </w:r>
    </w:p>
    <w:p w:rsidR="00A67CE5" w:rsidRDefault="00A67CE5" w:rsidP="00703BF0">
      <w:pPr>
        <w:ind w:left="524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2BFB" w:rsidRDefault="00112BFB" w:rsidP="00703BF0">
      <w:pPr>
        <w:ind w:left="5245"/>
        <w:jc w:val="both"/>
      </w:pPr>
      <w:r>
        <w:rPr>
          <w:color w:val="000000"/>
        </w:rPr>
        <w:t xml:space="preserve">ООО </w:t>
      </w:r>
      <w:r>
        <w:t xml:space="preserve">«Градус» </w:t>
      </w:r>
    </w:p>
    <w:p w:rsidR="00081B49" w:rsidRDefault="00112BFB" w:rsidP="00703BF0">
      <w:pPr>
        <w:ind w:left="5245"/>
        <w:jc w:val="both"/>
      </w:pPr>
      <w:r>
        <w:t>г. Тирасполь, ул. Луначарского, д.24</w:t>
      </w:r>
    </w:p>
    <w:p w:rsidR="00081B49" w:rsidRDefault="00081B49" w:rsidP="00A67CE5">
      <w:pPr>
        <w:ind w:left="5529"/>
      </w:pPr>
    </w:p>
    <w:p w:rsidR="00A67CE5" w:rsidRDefault="00A67CE5" w:rsidP="00A67CE5">
      <w:pPr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112BFB">
        <w:rPr>
          <w:b/>
        </w:rPr>
        <w:t>5</w:t>
      </w:r>
      <w:r>
        <w:rPr>
          <w:b/>
        </w:rPr>
        <w:t>/2</w:t>
      </w:r>
      <w:r w:rsidR="00703BF0">
        <w:rPr>
          <w:b/>
        </w:rPr>
        <w:t>1</w:t>
      </w:r>
      <w:r>
        <w:rPr>
          <w:b/>
        </w:rPr>
        <w:t>-0</w:t>
      </w:r>
      <w:r w:rsidR="00112BFB">
        <w:rPr>
          <w:b/>
        </w:rPr>
        <w:t>9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Pr="00112BFB" w:rsidRDefault="00A67CE5" w:rsidP="00112BFB">
      <w:pPr>
        <w:ind w:firstLine="720"/>
        <w:jc w:val="both"/>
      </w:pPr>
      <w:proofErr w:type="gramStart"/>
      <w:r>
        <w:t xml:space="preserve">Настоящим Арбитражный суд Приднестровской Молдавской Республики сообщает о том, что судебное заседание по делу  № </w:t>
      </w:r>
      <w:r w:rsidR="00112BFB">
        <w:t>5</w:t>
      </w:r>
      <w:r>
        <w:t>/2</w:t>
      </w:r>
      <w:r w:rsidR="00703BF0">
        <w:t>1</w:t>
      </w:r>
      <w:r>
        <w:t>-0</w:t>
      </w:r>
      <w:r w:rsidR="008D1006">
        <w:t>9</w:t>
      </w:r>
      <w:r w:rsidR="00BC0D47">
        <w:t xml:space="preserve"> по </w:t>
      </w:r>
      <w:r w:rsidR="00112BFB">
        <w:t xml:space="preserve">исковому </w:t>
      </w:r>
      <w:r w:rsidR="00703BF0">
        <w:t xml:space="preserve">заявлению </w:t>
      </w:r>
      <w:r w:rsidR="00112BFB">
        <w:t xml:space="preserve">общества с ограниченной ответственностью «Продмаг №1» к обществу с ограниченной ответственностью «Градус» о взыскании долга и пени </w:t>
      </w:r>
      <w:r w:rsidRPr="00B77A9A">
        <w:t xml:space="preserve">состоится </w:t>
      </w:r>
      <w:r w:rsidR="00703BF0">
        <w:rPr>
          <w:b/>
        </w:rPr>
        <w:t>1</w:t>
      </w:r>
      <w:r w:rsidR="00112BFB">
        <w:rPr>
          <w:b/>
        </w:rPr>
        <w:t>7</w:t>
      </w:r>
      <w:r w:rsidR="00BC0D47" w:rsidRPr="00B77A9A">
        <w:rPr>
          <w:b/>
        </w:rPr>
        <w:t xml:space="preserve"> </w:t>
      </w:r>
      <w:r w:rsidR="00112BFB">
        <w:rPr>
          <w:b/>
        </w:rPr>
        <w:t>марта</w:t>
      </w:r>
      <w:r w:rsidR="00BC0D47" w:rsidRPr="00B77A9A">
        <w:rPr>
          <w:b/>
        </w:rPr>
        <w:t xml:space="preserve"> </w:t>
      </w:r>
      <w:r w:rsidRPr="00B77A9A">
        <w:rPr>
          <w:b/>
        </w:rPr>
        <w:t>202</w:t>
      </w:r>
      <w:r w:rsidR="00703BF0">
        <w:rPr>
          <w:b/>
        </w:rPr>
        <w:t>1</w:t>
      </w:r>
      <w:r w:rsidRPr="00B77A9A">
        <w:rPr>
          <w:b/>
        </w:rPr>
        <w:t>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BC0D47" w:rsidRPr="00B77A9A">
        <w:rPr>
          <w:b/>
        </w:rPr>
        <w:t>1</w:t>
      </w:r>
      <w:r w:rsidR="00112BFB">
        <w:rPr>
          <w:b/>
        </w:rPr>
        <w:t>1</w:t>
      </w:r>
      <w:r w:rsidR="00BC0D47" w:rsidRPr="00B77A9A">
        <w:rPr>
          <w:b/>
        </w:rPr>
        <w:t>.00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112BFB">
        <w:t>4</w:t>
      </w:r>
      <w:r w:rsidRPr="00B77A9A">
        <w:t>.</w:t>
      </w:r>
      <w:proofErr w:type="gramEnd"/>
    </w:p>
    <w:p w:rsidR="00A67CE5" w:rsidRPr="00B77A9A" w:rsidRDefault="00A67CE5" w:rsidP="00A67CE5">
      <w:pPr>
        <w:jc w:val="center"/>
        <w:rPr>
          <w:b/>
        </w:rPr>
      </w:pPr>
    </w:p>
    <w:p w:rsidR="00B77A9A" w:rsidRPr="00B77A9A" w:rsidRDefault="00B77A9A" w:rsidP="00B77A9A">
      <w:pPr>
        <w:ind w:firstLine="709"/>
        <w:jc w:val="both"/>
        <w:rPr>
          <w:rStyle w:val="FontStyle14"/>
          <w:bCs/>
          <w:sz w:val="28"/>
          <w:szCs w:val="28"/>
        </w:rPr>
      </w:pPr>
      <w:r w:rsidRPr="00B77A9A">
        <w:rPr>
          <w:rStyle w:val="FontStyle14"/>
          <w:bCs/>
          <w:sz w:val="28"/>
          <w:szCs w:val="28"/>
        </w:rPr>
        <w:t xml:space="preserve">Сторонам обеспечить явку своих представителей в судебное заседание.  </w:t>
      </w:r>
    </w:p>
    <w:p w:rsidR="00A67CE5" w:rsidRPr="00B77A9A" w:rsidRDefault="00A67CE5" w:rsidP="00A67CE5">
      <w:pPr>
        <w:jc w:val="both"/>
        <w:rPr>
          <w:b/>
        </w:rPr>
      </w:pP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112BFB">
        <w:rPr>
          <w:b/>
        </w:rPr>
        <w:t>А.А. Шевченко</w:t>
      </w:r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090B"/>
    <w:rsid w:val="0009181C"/>
    <w:rsid w:val="00112BFB"/>
    <w:rsid w:val="003D4CCE"/>
    <w:rsid w:val="003F166B"/>
    <w:rsid w:val="0046049E"/>
    <w:rsid w:val="00530DF3"/>
    <w:rsid w:val="0056366B"/>
    <w:rsid w:val="005813DC"/>
    <w:rsid w:val="00596303"/>
    <w:rsid w:val="0060461C"/>
    <w:rsid w:val="00634850"/>
    <w:rsid w:val="00673225"/>
    <w:rsid w:val="0069209B"/>
    <w:rsid w:val="006A5D73"/>
    <w:rsid w:val="00703BF0"/>
    <w:rsid w:val="007A3B0E"/>
    <w:rsid w:val="007D577A"/>
    <w:rsid w:val="008208A4"/>
    <w:rsid w:val="008822B0"/>
    <w:rsid w:val="008D1006"/>
    <w:rsid w:val="008E3754"/>
    <w:rsid w:val="009A6BE4"/>
    <w:rsid w:val="00A67CE5"/>
    <w:rsid w:val="00A84744"/>
    <w:rsid w:val="00B77A9A"/>
    <w:rsid w:val="00B80F98"/>
    <w:rsid w:val="00BC0D47"/>
    <w:rsid w:val="00BF15AB"/>
    <w:rsid w:val="00E05B42"/>
    <w:rsid w:val="00E506B5"/>
    <w:rsid w:val="00E87F5F"/>
    <w:rsid w:val="00ED39EE"/>
    <w:rsid w:val="00EE6AD4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1371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Александр А. Шевченко</cp:lastModifiedBy>
  <cp:revision>11</cp:revision>
  <cp:lastPrinted>2021-03-09T12:54:00Z</cp:lastPrinted>
  <dcterms:created xsi:type="dcterms:W3CDTF">2020-02-13T07:10:00Z</dcterms:created>
  <dcterms:modified xsi:type="dcterms:W3CDTF">2021-03-09T13:05:00Z</dcterms:modified>
</cp:coreProperties>
</file>