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164F6C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4F6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64F6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E4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B63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E4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F0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E4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по г. Дубоссары и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р-ну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>Дубоссары, ул. Дзержинского, д.4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66">
        <w:rPr>
          <w:rFonts w:ascii="Times New Roman" w:hAnsi="Times New Roman" w:cs="Times New Roman"/>
          <w:sz w:val="24"/>
          <w:szCs w:val="24"/>
        </w:rPr>
        <w:t>индивидуально</w:t>
      </w:r>
      <w:r w:rsidR="00FE4811">
        <w:rPr>
          <w:rFonts w:ascii="Times New Roman" w:hAnsi="Times New Roman" w:cs="Times New Roman"/>
          <w:sz w:val="24"/>
          <w:szCs w:val="24"/>
        </w:rPr>
        <w:t xml:space="preserve">го </w:t>
      </w:r>
      <w:r w:rsidR="004D696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E4811">
        <w:rPr>
          <w:rFonts w:ascii="Times New Roman" w:hAnsi="Times New Roman" w:cs="Times New Roman"/>
          <w:sz w:val="24"/>
          <w:szCs w:val="24"/>
        </w:rPr>
        <w:t xml:space="preserve">я </w:t>
      </w:r>
      <w:r w:rsidR="004D6966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 xml:space="preserve">Захарчук Наташи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Ваграмовны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r w:rsidR="004D6966">
        <w:rPr>
          <w:rFonts w:ascii="Times New Roman" w:hAnsi="Times New Roman" w:cs="Times New Roman"/>
          <w:sz w:val="24"/>
          <w:szCs w:val="24"/>
        </w:rPr>
        <w:t>(</w:t>
      </w:r>
      <w:r w:rsidR="00461175">
        <w:rPr>
          <w:rFonts w:ascii="Times New Roman" w:hAnsi="Times New Roman" w:cs="Times New Roman"/>
          <w:sz w:val="24"/>
          <w:szCs w:val="24"/>
        </w:rPr>
        <w:t xml:space="preserve">г. </w:t>
      </w:r>
      <w:r w:rsidR="00FE4811">
        <w:rPr>
          <w:rFonts w:ascii="Times New Roman" w:hAnsi="Times New Roman" w:cs="Times New Roman"/>
          <w:sz w:val="24"/>
          <w:szCs w:val="24"/>
        </w:rPr>
        <w:t>Дубоссары</w:t>
      </w:r>
      <w:r w:rsidR="00461175">
        <w:rPr>
          <w:rFonts w:ascii="Times New Roman" w:hAnsi="Times New Roman" w:cs="Times New Roman"/>
          <w:sz w:val="24"/>
          <w:szCs w:val="24"/>
        </w:rPr>
        <w:t xml:space="preserve">, </w:t>
      </w:r>
      <w:r w:rsidR="00FE4811">
        <w:rPr>
          <w:rFonts w:ascii="Times New Roman" w:hAnsi="Times New Roman" w:cs="Times New Roman"/>
          <w:sz w:val="24"/>
          <w:szCs w:val="24"/>
        </w:rPr>
        <w:t>ул. Фрунзе, д.50/1 кв. 52</w:t>
      </w:r>
      <w:r w:rsidR="004D6966">
        <w:rPr>
          <w:rFonts w:ascii="Times New Roman" w:hAnsi="Times New Roman" w:cs="Times New Roman"/>
          <w:sz w:val="24"/>
          <w:szCs w:val="24"/>
        </w:rPr>
        <w:t>)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правонарушение, предусмотренное п. 7 ст. 14.1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</w:t>
      </w:r>
      <w:proofErr w:type="gramEnd"/>
      <w:r w:rsidRPr="00F7123E">
        <w:rPr>
          <w:rStyle w:val="FontStyle14"/>
          <w:sz w:val="24"/>
          <w:szCs w:val="24"/>
        </w:rPr>
        <w:t xml:space="preserve">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FE48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4811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р-ну</w:t>
      </w:r>
      <w:r w:rsidR="00461175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19</w:t>
      </w:r>
      <w:r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FE4811">
        <w:rPr>
          <w:rStyle w:val="FontStyle14"/>
          <w:b/>
          <w:sz w:val="24"/>
          <w:szCs w:val="24"/>
        </w:rPr>
        <w:t xml:space="preserve">11-00 </w:t>
      </w:r>
      <w:r w:rsidR="00BB63AC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D35D7" w:rsidRPr="008D35D7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r w:rsidR="00FE4811">
        <w:rPr>
          <w:rFonts w:ascii="Times New Roman" w:hAnsi="Times New Roman" w:cs="Times New Roman"/>
          <w:b/>
          <w:sz w:val="24"/>
          <w:szCs w:val="24"/>
        </w:rPr>
        <w:t>Захарчук Н.В.</w:t>
      </w:r>
      <w:r w:rsidR="00461175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070B4D"/>
    <w:rsid w:val="00164F6C"/>
    <w:rsid w:val="002010B6"/>
    <w:rsid w:val="002577F3"/>
    <w:rsid w:val="00433E18"/>
    <w:rsid w:val="00461175"/>
    <w:rsid w:val="004D6966"/>
    <w:rsid w:val="00507716"/>
    <w:rsid w:val="008D35D7"/>
    <w:rsid w:val="008F729B"/>
    <w:rsid w:val="00B628EB"/>
    <w:rsid w:val="00BA5D63"/>
    <w:rsid w:val="00BB63AC"/>
    <w:rsid w:val="00CF0FD2"/>
    <w:rsid w:val="00D666DC"/>
    <w:rsid w:val="00E46C51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2020-12-24T11:42:00Z</dcterms:created>
  <dcterms:modified xsi:type="dcterms:W3CDTF">2020-12-28T07:30:00Z</dcterms:modified>
</cp:coreProperties>
</file>