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C7049">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51BD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Pr="00080F25" w:rsidRDefault="00C4466F" w:rsidP="00CE62E3">
            <w:pPr>
              <w:rPr>
                <w:rFonts w:eastAsia="Calibri"/>
                <w:bCs/>
                <w:sz w:val="20"/>
                <w:szCs w:val="20"/>
                <w:u w:val="single"/>
              </w:rPr>
            </w:pPr>
            <w:r w:rsidRPr="00080F25">
              <w:rPr>
                <w:rFonts w:eastAsia="Calibri"/>
                <w:u w:val="single"/>
              </w:rPr>
              <w:t>«</w:t>
            </w:r>
            <w:r w:rsidR="00CE62E3" w:rsidRPr="00080F25">
              <w:rPr>
                <w:rFonts w:eastAsia="Calibri"/>
                <w:u w:val="single"/>
              </w:rPr>
              <w:t>23</w:t>
            </w:r>
            <w:r w:rsidRPr="00080F25">
              <w:rPr>
                <w:rFonts w:eastAsia="Calibri"/>
                <w:u w:val="single"/>
              </w:rPr>
              <w:t xml:space="preserve">» </w:t>
            </w:r>
            <w:r w:rsidR="00CE62E3" w:rsidRPr="00080F25">
              <w:rPr>
                <w:rFonts w:eastAsia="Calibri"/>
                <w:u w:val="single"/>
              </w:rPr>
              <w:t xml:space="preserve">декабря </w:t>
            </w:r>
            <w:r w:rsidRPr="00080F25">
              <w:rPr>
                <w:rFonts w:eastAsia="Calibri"/>
                <w:u w:val="single"/>
              </w:rPr>
              <w:t>2020 года</w:t>
            </w:r>
          </w:p>
        </w:tc>
        <w:tc>
          <w:tcPr>
            <w:tcW w:w="4971" w:type="dxa"/>
            <w:gridSpan w:val="3"/>
          </w:tcPr>
          <w:p w:rsidR="00C4466F" w:rsidRDefault="00C4466F">
            <w:pPr>
              <w:rPr>
                <w:rFonts w:eastAsia="Calibri"/>
                <w:u w:val="single"/>
              </w:rPr>
            </w:pPr>
            <w:r>
              <w:rPr>
                <w:rFonts w:eastAsia="Calibri"/>
                <w:bCs/>
              </w:rPr>
              <w:t xml:space="preserve">                                    Дело </w:t>
            </w:r>
            <w:r w:rsidRPr="00CE62E3">
              <w:rPr>
                <w:rFonts w:eastAsia="Calibri"/>
                <w:u w:val="single"/>
              </w:rPr>
              <w:t xml:space="preserve">№ </w:t>
            </w:r>
            <w:r w:rsidR="00CE62E3" w:rsidRPr="00CE62E3">
              <w:rPr>
                <w:rFonts w:eastAsia="Calibri"/>
                <w:u w:val="single"/>
              </w:rPr>
              <w:t>914</w:t>
            </w:r>
            <w:r>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p w:rsidR="003B29E0" w:rsidRDefault="003B29E0">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Default="00C4466F" w:rsidP="007241EE">
      <w:pPr>
        <w:tabs>
          <w:tab w:val="left" w:pos="9354"/>
        </w:tabs>
        <w:ind w:right="-2" w:firstLine="567"/>
        <w:jc w:val="both"/>
      </w:pPr>
      <w:r>
        <w:t xml:space="preserve">Арбитражный суд Приднестровской Молдавской Республики в составе судьи            Е.В.Качуровской, разрешая вопрос о принятии к </w:t>
      </w:r>
      <w:r w:rsidR="004C7049">
        <w:t xml:space="preserve">производству </w:t>
      </w:r>
      <w:r w:rsidR="00CE62E3">
        <w:t xml:space="preserve">заявления Налоговой инспекции по г. Тирасполь (г. Тирасполь, ул. 25 Октября д.101) к обществу с ограниченной ответственностью «Производственно-Коммерческая Фирма «Артекс» (г. Тирасполь, ул. </w:t>
      </w:r>
      <w:r w:rsidR="00E601ED">
        <w:t xml:space="preserve">            </w:t>
      </w:r>
      <w:r w:rsidR="00CE62E3">
        <w:t xml:space="preserve">1 Мая, д.42, к.68) о взыскании  финансовой санкции, </w:t>
      </w:r>
      <w:r>
        <w:t>а также изучив приложенные к нему документы,</w:t>
      </w:r>
    </w:p>
    <w:p w:rsidR="003B29E0" w:rsidRDefault="003B29E0" w:rsidP="007241EE">
      <w:pPr>
        <w:tabs>
          <w:tab w:val="left" w:pos="9354"/>
        </w:tabs>
        <w:ind w:right="-2" w:firstLine="567"/>
        <w:jc w:val="both"/>
      </w:pPr>
    </w:p>
    <w:p w:rsidR="00C4466F" w:rsidRPr="005D25CB" w:rsidRDefault="00C4466F" w:rsidP="00C4466F">
      <w:pPr>
        <w:tabs>
          <w:tab w:val="left" w:pos="9354"/>
        </w:tabs>
        <w:ind w:right="-2" w:firstLine="709"/>
        <w:jc w:val="center"/>
        <w:rPr>
          <w:b/>
        </w:rPr>
      </w:pPr>
      <w:r w:rsidRPr="005D25CB">
        <w:rPr>
          <w:b/>
        </w:rPr>
        <w:t>У С Т А Н О В И Л:</w:t>
      </w:r>
    </w:p>
    <w:p w:rsidR="00E601ED" w:rsidRPr="005D25CB" w:rsidRDefault="00E601ED" w:rsidP="00C4466F">
      <w:pPr>
        <w:tabs>
          <w:tab w:val="left" w:pos="9354"/>
        </w:tabs>
        <w:ind w:right="-2" w:firstLine="709"/>
        <w:jc w:val="center"/>
        <w:rPr>
          <w:b/>
        </w:rPr>
      </w:pPr>
    </w:p>
    <w:p w:rsidR="00C4466F" w:rsidRDefault="00C4466F" w:rsidP="007241EE">
      <w:pPr>
        <w:tabs>
          <w:tab w:val="left" w:pos="9354"/>
        </w:tabs>
        <w:ind w:right="-2" w:firstLine="567"/>
        <w:jc w:val="both"/>
      </w:pPr>
      <w:r>
        <w:t>заявление подано с нарушением  требований, установленных Арбитражным процессуальным кодексом Приднестровской Молдавской Республики (далее – АПК ПМР).</w:t>
      </w:r>
    </w:p>
    <w:p w:rsidR="00C4466F" w:rsidRDefault="00C4466F" w:rsidP="007241EE">
      <w:pPr>
        <w:tabs>
          <w:tab w:val="left" w:pos="9354"/>
        </w:tabs>
        <w:ind w:right="-2" w:firstLine="567"/>
        <w:jc w:val="both"/>
      </w:pPr>
      <w:r>
        <w:t>В соответствии с положениями п.1 статьи 130-25 АПК ПМР заявление  о взыскании обязательных</w:t>
      </w:r>
      <w:r w:rsidR="004C7049">
        <w:t xml:space="preserve"> </w:t>
      </w:r>
      <w:r>
        <w:t>платежей</w:t>
      </w:r>
      <w:r w:rsidR="004C7049">
        <w:t xml:space="preserve"> </w:t>
      </w:r>
      <w:r>
        <w:t>и</w:t>
      </w:r>
      <w:r w:rsidR="004C7049">
        <w:t xml:space="preserve"> </w:t>
      </w:r>
      <w:r>
        <w:t>санкций должно соответствовать требованиям, предусмотренным пунктом</w:t>
      </w:r>
      <w:r w:rsidR="004C7049">
        <w:t xml:space="preserve"> </w:t>
      </w:r>
      <w:r>
        <w:t>1, подпунктами а), б) и к) пункта 2 статьи 91, статьей 92, статьей 93</w:t>
      </w:r>
      <w:r w:rsidR="00E601ED">
        <w:t xml:space="preserve"> </w:t>
      </w:r>
      <w:r>
        <w:t>АПК ПМР.</w:t>
      </w:r>
    </w:p>
    <w:p w:rsidR="00CE62E3" w:rsidRDefault="00CE62E3" w:rsidP="007241EE">
      <w:pPr>
        <w:tabs>
          <w:tab w:val="right" w:pos="10148"/>
        </w:tabs>
        <w:ind w:firstLine="567"/>
        <w:jc w:val="both"/>
        <w:rPr>
          <w:color w:val="000000"/>
        </w:rPr>
      </w:pPr>
      <w:r>
        <w:t>В силу п.г</w:t>
      </w:r>
      <w:r w:rsidRPr="002D2071">
        <w:rPr>
          <w:color w:val="000000"/>
        </w:rPr>
        <w:t xml:space="preserve">) </w:t>
      </w:r>
      <w:r>
        <w:rPr>
          <w:color w:val="000000"/>
        </w:rPr>
        <w:t xml:space="preserve">части 1 </w:t>
      </w:r>
      <w:r w:rsidRPr="002D2071">
        <w:rPr>
          <w:color w:val="000000"/>
        </w:rPr>
        <w:t xml:space="preserve">ст.93 АПК ПМР к заявлению </w:t>
      </w:r>
      <w:r>
        <w:rPr>
          <w:color w:val="000000"/>
        </w:rPr>
        <w:t xml:space="preserve">должны быть приложены </w:t>
      </w:r>
      <w:r w:rsidRPr="002D2071">
        <w:rPr>
          <w:color w:val="000000"/>
        </w:rPr>
        <w:t>документы, подтверждающие обстоятельства, на которых основываются требования.</w:t>
      </w:r>
    </w:p>
    <w:p w:rsidR="005D7EB6" w:rsidRDefault="00CE62E3" w:rsidP="007241EE">
      <w:pPr>
        <w:tabs>
          <w:tab w:val="right" w:pos="10148"/>
        </w:tabs>
        <w:ind w:firstLine="567"/>
        <w:jc w:val="both"/>
        <w:rPr>
          <w:color w:val="000000"/>
        </w:rPr>
      </w:pPr>
      <w:r w:rsidRPr="002D2071">
        <w:rPr>
          <w:color w:val="000000"/>
        </w:rPr>
        <w:t xml:space="preserve">Согласно п.2 ст.52 АПК ПМР письменные доказательства представляются в подлиннике или в форме надлежащим образом заверенной копии. </w:t>
      </w:r>
    </w:p>
    <w:p w:rsidR="00CE62E3" w:rsidRDefault="00CE62E3" w:rsidP="007241EE">
      <w:pPr>
        <w:tabs>
          <w:tab w:val="right" w:pos="10148"/>
        </w:tabs>
        <w:ind w:firstLine="567"/>
        <w:jc w:val="both"/>
      </w:pPr>
      <w:r>
        <w:t xml:space="preserve">Вместе с тем, заявителем </w:t>
      </w:r>
      <w:r w:rsidRPr="0044414F">
        <w:t>не</w:t>
      </w:r>
      <w:r>
        <w:t xml:space="preserve"> в полной мере</w:t>
      </w:r>
      <w:r w:rsidRPr="0044414F">
        <w:t xml:space="preserve"> соблюдены указанные выше требования к заверению документов</w:t>
      </w:r>
      <w:r>
        <w:t>. К</w:t>
      </w:r>
      <w:r w:rsidR="00E601ED">
        <w:t xml:space="preserve"> поданному в суд</w:t>
      </w:r>
      <w:r>
        <w:t xml:space="preserve"> заявлению приложены копии </w:t>
      </w:r>
      <w:r w:rsidR="00E601ED">
        <w:t>протоколов</w:t>
      </w:r>
      <w:r>
        <w:t xml:space="preserve"> допросов</w:t>
      </w:r>
      <w:r w:rsidR="00E601ED">
        <w:t xml:space="preserve"> свидетелей</w:t>
      </w:r>
      <w:r>
        <w:t>, не заверенные надлежащим образом.</w:t>
      </w:r>
    </w:p>
    <w:p w:rsidR="00C4466F" w:rsidRDefault="005D7EB6" w:rsidP="007241EE">
      <w:pPr>
        <w:tabs>
          <w:tab w:val="left" w:pos="9354"/>
        </w:tabs>
        <w:ind w:right="-2" w:firstLine="567"/>
        <w:jc w:val="both"/>
        <w:rPr>
          <w:color w:val="000000"/>
        </w:rPr>
      </w:pPr>
      <w:r>
        <w:t>В силу</w:t>
      </w:r>
      <w:r w:rsidR="00C4466F">
        <w:t xml:space="preserve">  стать</w:t>
      </w:r>
      <w:r>
        <w:t>и</w:t>
      </w:r>
      <w:r w:rsidR="00C4466F">
        <w:t xml:space="preserve">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w:t>
      </w:r>
      <w:r w:rsidR="00C4466F">
        <w:rPr>
          <w:color w:val="000000"/>
        </w:rPr>
        <w:t>,  о  чем  извещает лицо, подавшее заявление, и предоставляет ему разумный  срок для  исправления недостатков.</w:t>
      </w:r>
    </w:p>
    <w:p w:rsidR="00C4466F" w:rsidRDefault="00C4466F" w:rsidP="007241EE">
      <w:pPr>
        <w:spacing w:line="19" w:lineRule="atLeast"/>
        <w:ind w:right="-1" w:firstLine="567"/>
        <w:jc w:val="both"/>
        <w:rPr>
          <w:color w:val="000000"/>
        </w:rPr>
      </w:pPr>
      <w:r>
        <w:t>При таких обстоятельствах, учитывая, что заявление подано с нарушением  требований</w:t>
      </w:r>
      <w:r w:rsidR="00E601ED">
        <w:t xml:space="preserve">, установленных </w:t>
      </w:r>
      <w:r>
        <w:t>стат</w:t>
      </w:r>
      <w:r w:rsidR="00E601ED">
        <w:t>ьями</w:t>
      </w:r>
      <w:r>
        <w:t xml:space="preserve"> 130-25</w:t>
      </w:r>
      <w:r w:rsidR="00CE62E3">
        <w:t>,93</w:t>
      </w:r>
      <w:r>
        <w:t xml:space="preserve"> АПК ПМР, оно подлежит оставлению без движения с предоставлением срока для устранения недостатков.   </w:t>
      </w:r>
    </w:p>
    <w:p w:rsidR="00C4466F" w:rsidRDefault="00C4466F" w:rsidP="007241EE">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p>
    <w:p w:rsidR="003B29E0" w:rsidRDefault="003B29E0" w:rsidP="007241EE">
      <w:pPr>
        <w:spacing w:line="19" w:lineRule="atLeast"/>
        <w:ind w:right="-1" w:firstLine="567"/>
        <w:jc w:val="both"/>
      </w:pPr>
    </w:p>
    <w:p w:rsidR="00C4466F" w:rsidRDefault="00C4466F" w:rsidP="007241EE">
      <w:pPr>
        <w:ind w:firstLine="567"/>
        <w:jc w:val="both"/>
      </w:pPr>
    </w:p>
    <w:p w:rsidR="00C4466F" w:rsidRDefault="00C4466F" w:rsidP="007241EE">
      <w:pPr>
        <w:jc w:val="center"/>
        <w:rPr>
          <w:b/>
        </w:rPr>
      </w:pPr>
      <w:r>
        <w:rPr>
          <w:b/>
        </w:rPr>
        <w:lastRenderedPageBreak/>
        <w:t>О П Р Е Д Е Л И Л:</w:t>
      </w:r>
    </w:p>
    <w:p w:rsidR="00C4466F" w:rsidRDefault="00C4466F" w:rsidP="007241EE">
      <w:pPr>
        <w:ind w:firstLine="567"/>
        <w:jc w:val="center"/>
        <w:rPr>
          <w:b/>
        </w:rPr>
      </w:pPr>
    </w:p>
    <w:p w:rsidR="00C4466F" w:rsidRDefault="00C4466F" w:rsidP="007241EE">
      <w:pPr>
        <w:numPr>
          <w:ilvl w:val="0"/>
          <w:numId w:val="5"/>
        </w:numPr>
        <w:ind w:left="0" w:firstLine="567"/>
        <w:jc w:val="both"/>
      </w:pPr>
      <w:r>
        <w:t>Заявление Н</w:t>
      </w:r>
      <w:r w:rsidR="00E601ED">
        <w:t xml:space="preserve">алоговой инспекции </w:t>
      </w:r>
      <w:r>
        <w:t>по г.</w:t>
      </w:r>
      <w:r w:rsidR="00CE62E3">
        <w:t>Тирасполь</w:t>
      </w:r>
      <w:r>
        <w:t xml:space="preserve"> оставить без движения. </w:t>
      </w:r>
    </w:p>
    <w:p w:rsidR="00C4466F" w:rsidRDefault="00C4466F" w:rsidP="007241EE">
      <w:pPr>
        <w:numPr>
          <w:ilvl w:val="0"/>
          <w:numId w:val="5"/>
        </w:numPr>
        <w:ind w:left="0" w:firstLine="567"/>
        <w:jc w:val="both"/>
      </w:pPr>
      <w:r>
        <w:t xml:space="preserve">Предложить заявителю в срок до </w:t>
      </w:r>
      <w:r w:rsidR="00CE62E3">
        <w:t>1</w:t>
      </w:r>
      <w:r w:rsidR="00F9546C">
        <w:t>3</w:t>
      </w:r>
      <w:r w:rsidR="00CE62E3">
        <w:t xml:space="preserve"> января 2021</w:t>
      </w:r>
      <w:r>
        <w:t xml:space="preserve"> года включительно устранить указанные в определении несоответствия заявления требованиям Арбитражного процессуального кодекса ПМР.</w:t>
      </w:r>
    </w:p>
    <w:p w:rsidR="00C4466F" w:rsidRDefault="00C4466F" w:rsidP="007241EE">
      <w:pPr>
        <w:numPr>
          <w:ilvl w:val="0"/>
          <w:numId w:val="5"/>
        </w:numPr>
        <w:ind w:left="0" w:firstLine="567"/>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15 часов </w:t>
      </w:r>
      <w:r w:rsidR="00CE62E3">
        <w:t>1</w:t>
      </w:r>
      <w:r w:rsidR="00F9546C">
        <w:t>3</w:t>
      </w:r>
      <w:r>
        <w:t xml:space="preserve"> января 202</w:t>
      </w:r>
      <w:r w:rsidR="00CE62E3">
        <w:t>1</w:t>
      </w:r>
      <w:r>
        <w:t xml:space="preserve"> года. </w:t>
      </w:r>
    </w:p>
    <w:p w:rsidR="00C4466F" w:rsidRDefault="00C4466F" w:rsidP="007241EE">
      <w:pPr>
        <w:numPr>
          <w:ilvl w:val="0"/>
          <w:numId w:val="5"/>
        </w:numPr>
        <w:ind w:left="0" w:firstLine="567"/>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7241EE">
      <w:pPr>
        <w:ind w:firstLine="567"/>
        <w:jc w:val="both"/>
      </w:pPr>
    </w:p>
    <w:p w:rsidR="00C4466F" w:rsidRDefault="00C4466F" w:rsidP="007241EE">
      <w:pPr>
        <w:ind w:firstLine="567"/>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r w:rsidR="003B29E0">
        <w:rPr>
          <w:b/>
        </w:rPr>
        <w:t xml:space="preserve">   </w:t>
      </w:r>
      <w:r>
        <w:rPr>
          <w:b/>
        </w:rPr>
        <w:t xml:space="preserve">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3B29E0">
      <w:footerReference w:type="default" r:id="rId9"/>
      <w:pgSz w:w="11906" w:h="16838"/>
      <w:pgMar w:top="1134" w:right="851" w:bottom="1134"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C2" w:rsidRDefault="008600C2" w:rsidP="00747910">
      <w:r>
        <w:separator/>
      </w:r>
    </w:p>
  </w:endnote>
  <w:endnote w:type="continuationSeparator" w:id="1">
    <w:p w:rsidR="008600C2" w:rsidRDefault="008600C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51BD8">
    <w:pPr>
      <w:pStyle w:val="a7"/>
      <w:jc w:val="right"/>
    </w:pPr>
    <w:fldSimple w:instr=" PAGE   \* MERGEFORMAT ">
      <w:r w:rsidR="003B29E0">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C2" w:rsidRDefault="008600C2" w:rsidP="00747910">
      <w:r>
        <w:separator/>
      </w:r>
    </w:p>
  </w:footnote>
  <w:footnote w:type="continuationSeparator" w:id="1">
    <w:p w:rsidR="008600C2" w:rsidRDefault="008600C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1BD8"/>
    <w:rsid w:val="00073537"/>
    <w:rsid w:val="00074907"/>
    <w:rsid w:val="00075E53"/>
    <w:rsid w:val="00080F25"/>
    <w:rsid w:val="00081B5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50BE"/>
    <w:rsid w:val="00116C94"/>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32BFB"/>
    <w:rsid w:val="00236E72"/>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29E0"/>
    <w:rsid w:val="003B6EAA"/>
    <w:rsid w:val="00410251"/>
    <w:rsid w:val="00416AA6"/>
    <w:rsid w:val="00424065"/>
    <w:rsid w:val="0042654C"/>
    <w:rsid w:val="00435D1A"/>
    <w:rsid w:val="0044288A"/>
    <w:rsid w:val="00444EB1"/>
    <w:rsid w:val="004712D9"/>
    <w:rsid w:val="00471363"/>
    <w:rsid w:val="004802B5"/>
    <w:rsid w:val="0048795F"/>
    <w:rsid w:val="004A01C7"/>
    <w:rsid w:val="004A56D7"/>
    <w:rsid w:val="004A7283"/>
    <w:rsid w:val="004B0F41"/>
    <w:rsid w:val="004B1ACD"/>
    <w:rsid w:val="004C56EA"/>
    <w:rsid w:val="004C701C"/>
    <w:rsid w:val="004C7049"/>
    <w:rsid w:val="004D052C"/>
    <w:rsid w:val="004D38A6"/>
    <w:rsid w:val="004F7B6D"/>
    <w:rsid w:val="00503FA0"/>
    <w:rsid w:val="0051667D"/>
    <w:rsid w:val="00516DB6"/>
    <w:rsid w:val="00527E4B"/>
    <w:rsid w:val="0053648F"/>
    <w:rsid w:val="0057381C"/>
    <w:rsid w:val="00576ABA"/>
    <w:rsid w:val="00592802"/>
    <w:rsid w:val="005A6736"/>
    <w:rsid w:val="005B5914"/>
    <w:rsid w:val="005D25CB"/>
    <w:rsid w:val="005D7EB6"/>
    <w:rsid w:val="005E3BA1"/>
    <w:rsid w:val="00622DFF"/>
    <w:rsid w:val="00623552"/>
    <w:rsid w:val="00624A85"/>
    <w:rsid w:val="006251BA"/>
    <w:rsid w:val="00625EB9"/>
    <w:rsid w:val="00626C0B"/>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1DAE"/>
    <w:rsid w:val="00707DB2"/>
    <w:rsid w:val="00710036"/>
    <w:rsid w:val="00717526"/>
    <w:rsid w:val="00717C09"/>
    <w:rsid w:val="0072116A"/>
    <w:rsid w:val="00723729"/>
    <w:rsid w:val="007241EE"/>
    <w:rsid w:val="0073500C"/>
    <w:rsid w:val="00735184"/>
    <w:rsid w:val="00737679"/>
    <w:rsid w:val="00737E98"/>
    <w:rsid w:val="00743537"/>
    <w:rsid w:val="00747910"/>
    <w:rsid w:val="0075091C"/>
    <w:rsid w:val="00755A80"/>
    <w:rsid w:val="00762F59"/>
    <w:rsid w:val="00765A2A"/>
    <w:rsid w:val="00773FC5"/>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273B9"/>
    <w:rsid w:val="00827EC9"/>
    <w:rsid w:val="00831F68"/>
    <w:rsid w:val="00833454"/>
    <w:rsid w:val="00856119"/>
    <w:rsid w:val="008600C2"/>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32CD9"/>
    <w:rsid w:val="009415C3"/>
    <w:rsid w:val="00947006"/>
    <w:rsid w:val="0097727F"/>
    <w:rsid w:val="00980688"/>
    <w:rsid w:val="0098334B"/>
    <w:rsid w:val="00992900"/>
    <w:rsid w:val="00995992"/>
    <w:rsid w:val="00997222"/>
    <w:rsid w:val="009977D8"/>
    <w:rsid w:val="009A5C32"/>
    <w:rsid w:val="009B4739"/>
    <w:rsid w:val="009C1B09"/>
    <w:rsid w:val="009D6E4D"/>
    <w:rsid w:val="009E736F"/>
    <w:rsid w:val="00A032B6"/>
    <w:rsid w:val="00A05DC6"/>
    <w:rsid w:val="00A06824"/>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2BC6"/>
    <w:rsid w:val="00B14971"/>
    <w:rsid w:val="00B368B6"/>
    <w:rsid w:val="00B40322"/>
    <w:rsid w:val="00B558B7"/>
    <w:rsid w:val="00B650E0"/>
    <w:rsid w:val="00B758CC"/>
    <w:rsid w:val="00B86774"/>
    <w:rsid w:val="00B93CAD"/>
    <w:rsid w:val="00B96F15"/>
    <w:rsid w:val="00BC026F"/>
    <w:rsid w:val="00BD1FF5"/>
    <w:rsid w:val="00BE7BA6"/>
    <w:rsid w:val="00C157C4"/>
    <w:rsid w:val="00C33A54"/>
    <w:rsid w:val="00C3734A"/>
    <w:rsid w:val="00C43442"/>
    <w:rsid w:val="00C4466F"/>
    <w:rsid w:val="00C45BAF"/>
    <w:rsid w:val="00C70C75"/>
    <w:rsid w:val="00C77370"/>
    <w:rsid w:val="00C85B3B"/>
    <w:rsid w:val="00C8689F"/>
    <w:rsid w:val="00CA00B0"/>
    <w:rsid w:val="00CA1791"/>
    <w:rsid w:val="00CA186D"/>
    <w:rsid w:val="00CB35DF"/>
    <w:rsid w:val="00CB75CD"/>
    <w:rsid w:val="00CC1D18"/>
    <w:rsid w:val="00CD7604"/>
    <w:rsid w:val="00CE62E3"/>
    <w:rsid w:val="00D076AB"/>
    <w:rsid w:val="00D30E82"/>
    <w:rsid w:val="00D3592B"/>
    <w:rsid w:val="00D444A2"/>
    <w:rsid w:val="00D54A1E"/>
    <w:rsid w:val="00D813D9"/>
    <w:rsid w:val="00D92379"/>
    <w:rsid w:val="00D96E34"/>
    <w:rsid w:val="00D974C2"/>
    <w:rsid w:val="00D97DC4"/>
    <w:rsid w:val="00DA4BE7"/>
    <w:rsid w:val="00DA4F00"/>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01ED"/>
    <w:rsid w:val="00E6678D"/>
    <w:rsid w:val="00E67E5E"/>
    <w:rsid w:val="00E70BE0"/>
    <w:rsid w:val="00E77BBB"/>
    <w:rsid w:val="00E805B7"/>
    <w:rsid w:val="00E81AC1"/>
    <w:rsid w:val="00E83978"/>
    <w:rsid w:val="00E90DB1"/>
    <w:rsid w:val="00E92C98"/>
    <w:rsid w:val="00E937BC"/>
    <w:rsid w:val="00E975E9"/>
    <w:rsid w:val="00EA18A2"/>
    <w:rsid w:val="00EA7563"/>
    <w:rsid w:val="00EB79CC"/>
    <w:rsid w:val="00EC7395"/>
    <w:rsid w:val="00ED38D5"/>
    <w:rsid w:val="00ED447A"/>
    <w:rsid w:val="00ED67B4"/>
    <w:rsid w:val="00EE2D17"/>
    <w:rsid w:val="00EE52E8"/>
    <w:rsid w:val="00EF645C"/>
    <w:rsid w:val="00F150D5"/>
    <w:rsid w:val="00F16008"/>
    <w:rsid w:val="00F205AD"/>
    <w:rsid w:val="00F253A2"/>
    <w:rsid w:val="00F4149D"/>
    <w:rsid w:val="00F44AE4"/>
    <w:rsid w:val="00F64381"/>
    <w:rsid w:val="00F72C4D"/>
    <w:rsid w:val="00F733B0"/>
    <w:rsid w:val="00F73A7E"/>
    <w:rsid w:val="00F84115"/>
    <w:rsid w:val="00F855C0"/>
    <w:rsid w:val="00F91F64"/>
    <w:rsid w:val="00F9546C"/>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2020-12-23T13:36:00Z</cp:lastPrinted>
  <dcterms:created xsi:type="dcterms:W3CDTF">2020-12-23T13:03:00Z</dcterms:created>
  <dcterms:modified xsi:type="dcterms:W3CDTF">2020-12-23T13:36:00Z</dcterms:modified>
</cp:coreProperties>
</file>