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225CB" w:rsidRPr="00800B83" w:rsidTr="002274DD">
        <w:trPr>
          <w:trHeight w:val="259"/>
        </w:trPr>
        <w:tc>
          <w:tcPr>
            <w:tcW w:w="3969" w:type="dxa"/>
          </w:tcPr>
          <w:p w:rsidR="007225CB" w:rsidRPr="00800B83" w:rsidRDefault="007225CB" w:rsidP="002274DD">
            <w:r w:rsidRPr="00800B83">
              <w:t xml:space="preserve">  </w:t>
            </w:r>
          </w:p>
          <w:p w:rsidR="007225CB" w:rsidRPr="00800B83" w:rsidRDefault="007225CB" w:rsidP="002274DD">
            <w:r w:rsidRPr="00800B83">
              <w:t xml:space="preserve">             </w:t>
            </w:r>
          </w:p>
          <w:p w:rsidR="007225CB" w:rsidRPr="00800B83" w:rsidRDefault="007225CB" w:rsidP="002274DD">
            <w:pPr>
              <w:rPr>
                <w:bCs/>
              </w:rPr>
            </w:pPr>
            <w:r w:rsidRPr="00800B83">
              <w:rPr>
                <w:bCs/>
              </w:rPr>
              <w:t xml:space="preserve">  </w:t>
            </w:r>
          </w:p>
        </w:tc>
      </w:tr>
      <w:tr w:rsidR="007225CB" w:rsidRPr="00800B83" w:rsidTr="002274DD">
        <w:tc>
          <w:tcPr>
            <w:tcW w:w="3969" w:type="dxa"/>
          </w:tcPr>
          <w:p w:rsidR="007225CB" w:rsidRPr="00800B83" w:rsidRDefault="007225CB" w:rsidP="002274DD">
            <w:pPr>
              <w:rPr>
                <w:bCs/>
              </w:rPr>
            </w:pPr>
          </w:p>
        </w:tc>
      </w:tr>
      <w:tr w:rsidR="007225CB" w:rsidRPr="00800B83" w:rsidTr="002274DD">
        <w:tc>
          <w:tcPr>
            <w:tcW w:w="3969" w:type="dxa"/>
          </w:tcPr>
          <w:p w:rsidR="007225CB" w:rsidRPr="00800B83" w:rsidRDefault="007225CB" w:rsidP="00CA0097">
            <w:pPr>
              <w:rPr>
                <w:b/>
                <w:bCs/>
              </w:rPr>
            </w:pPr>
            <w:r w:rsidRPr="00800B83">
              <w:rPr>
                <w:bCs/>
              </w:rPr>
              <w:t xml:space="preserve">                          </w:t>
            </w:r>
          </w:p>
        </w:tc>
      </w:tr>
    </w:tbl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7225CB" w:rsidRPr="00800B83" w:rsidTr="002274DD">
        <w:trPr>
          <w:trHeight w:val="342"/>
        </w:trPr>
        <w:tc>
          <w:tcPr>
            <w:tcW w:w="3888" w:type="dxa"/>
          </w:tcPr>
          <w:p w:rsidR="007225CB" w:rsidRPr="00800B83" w:rsidRDefault="007225CB" w:rsidP="002274DD">
            <w:pPr>
              <w:jc w:val="right"/>
              <w:rPr>
                <w:color w:val="000000"/>
              </w:rPr>
            </w:pPr>
          </w:p>
        </w:tc>
      </w:tr>
    </w:tbl>
    <w:p w:rsidR="007225CB" w:rsidRPr="00800B83" w:rsidRDefault="007225CB" w:rsidP="00184AB6">
      <w:pPr>
        <w:jc w:val="center"/>
        <w:rPr>
          <w:b/>
          <w:color w:val="5F5F5F"/>
        </w:rPr>
      </w:pPr>
    </w:p>
    <w:p w:rsidR="007225CB" w:rsidRPr="00800B83" w:rsidRDefault="007225CB" w:rsidP="00184AB6">
      <w:pPr>
        <w:jc w:val="center"/>
        <w:rPr>
          <w:b/>
          <w:color w:val="5F5F5F"/>
        </w:rPr>
      </w:pPr>
    </w:p>
    <w:p w:rsidR="007225CB" w:rsidRPr="00800B83" w:rsidRDefault="007225CB" w:rsidP="00184AB6">
      <w:pPr>
        <w:ind w:left="-181"/>
        <w:jc w:val="center"/>
        <w:rPr>
          <w:b/>
        </w:rPr>
      </w:pPr>
    </w:p>
    <w:p w:rsidR="007225CB" w:rsidRPr="00800B83" w:rsidRDefault="007225CB" w:rsidP="00184AB6">
      <w:pPr>
        <w:ind w:left="-181"/>
        <w:jc w:val="center"/>
        <w:rPr>
          <w:b/>
        </w:rPr>
      </w:pPr>
    </w:p>
    <w:p w:rsidR="007225CB" w:rsidRPr="00800B83" w:rsidRDefault="007225CB" w:rsidP="00184AB6">
      <w:pPr>
        <w:ind w:left="-181"/>
        <w:jc w:val="center"/>
        <w:rPr>
          <w:b/>
        </w:rPr>
      </w:pPr>
    </w:p>
    <w:p w:rsidR="007225CB" w:rsidRPr="00800B83" w:rsidRDefault="007225CB" w:rsidP="00184AB6">
      <w:pPr>
        <w:ind w:left="-181"/>
        <w:jc w:val="center"/>
        <w:rPr>
          <w:b/>
        </w:rPr>
      </w:pPr>
    </w:p>
    <w:p w:rsidR="007225CB" w:rsidRPr="00800B83" w:rsidRDefault="007225CB" w:rsidP="00184AB6">
      <w:pPr>
        <w:ind w:left="-181"/>
        <w:jc w:val="center"/>
        <w:rPr>
          <w:b/>
        </w:rPr>
      </w:pPr>
    </w:p>
    <w:tbl>
      <w:tblPr>
        <w:tblW w:w="9758" w:type="dxa"/>
        <w:tblInd w:w="250" w:type="dxa"/>
        <w:tblLayout w:type="fixed"/>
        <w:tblLook w:val="01E0"/>
      </w:tblPr>
      <w:tblGrid>
        <w:gridCol w:w="1985"/>
        <w:gridCol w:w="283"/>
        <w:gridCol w:w="1187"/>
        <w:gridCol w:w="1497"/>
        <w:gridCol w:w="9"/>
        <w:gridCol w:w="837"/>
        <w:gridCol w:w="3960"/>
      </w:tblGrid>
      <w:tr w:rsidR="007225CB" w:rsidRPr="00800B83" w:rsidTr="002274DD">
        <w:trPr>
          <w:trHeight w:val="259"/>
        </w:trPr>
        <w:tc>
          <w:tcPr>
            <w:tcW w:w="4952" w:type="dxa"/>
            <w:gridSpan w:val="4"/>
          </w:tcPr>
          <w:p w:rsidR="007225CB" w:rsidRPr="00800B83" w:rsidRDefault="007225CB" w:rsidP="00EE61C2">
            <w:pPr>
              <w:rPr>
                <w:bCs/>
                <w:lang w:val="en-US"/>
              </w:rPr>
            </w:pPr>
            <w:r w:rsidRPr="00800B83">
              <w:rPr>
                <w:sz w:val="22"/>
                <w:szCs w:val="22"/>
              </w:rPr>
              <w:t xml:space="preserve">  </w:t>
            </w:r>
            <w:r w:rsidR="00EE61C2">
              <w:rPr>
                <w:sz w:val="22"/>
                <w:szCs w:val="22"/>
              </w:rPr>
              <w:t>864</w:t>
            </w:r>
            <w:r w:rsidRPr="00800B83">
              <w:rPr>
                <w:sz w:val="22"/>
                <w:szCs w:val="22"/>
                <w:lang w:val="en-US"/>
              </w:rPr>
              <w:t>/</w:t>
            </w:r>
            <w:r w:rsidR="00874637">
              <w:rPr>
                <w:sz w:val="22"/>
                <w:szCs w:val="22"/>
              </w:rPr>
              <w:t>20</w:t>
            </w:r>
            <w:r w:rsidRPr="00800B83">
              <w:rPr>
                <w:sz w:val="22"/>
                <w:szCs w:val="22"/>
                <w:lang w:val="en-US"/>
              </w:rPr>
              <w:t>-</w:t>
            </w:r>
            <w:r w:rsidR="0021620B" w:rsidRPr="00800B83">
              <w:rPr>
                <w:sz w:val="22"/>
                <w:szCs w:val="22"/>
              </w:rPr>
              <w:t>06</w:t>
            </w:r>
          </w:p>
        </w:tc>
        <w:tc>
          <w:tcPr>
            <w:tcW w:w="4806" w:type="dxa"/>
            <w:gridSpan w:val="3"/>
          </w:tcPr>
          <w:p w:rsidR="007225CB" w:rsidRPr="00800B83" w:rsidRDefault="007225CB" w:rsidP="00874637">
            <w:pPr>
              <w:rPr>
                <w:b/>
                <w:bCs/>
              </w:rPr>
            </w:pPr>
            <w:r w:rsidRPr="00800B83">
              <w:rPr>
                <w:bCs/>
                <w:sz w:val="22"/>
                <w:szCs w:val="22"/>
              </w:rPr>
              <w:t xml:space="preserve">                 </w:t>
            </w:r>
            <w:r w:rsidRPr="00800B83">
              <w:rPr>
                <w:bCs/>
                <w:sz w:val="22"/>
                <w:szCs w:val="22"/>
                <w:lang w:val="en-US"/>
              </w:rPr>
              <w:t xml:space="preserve">   </w:t>
            </w:r>
            <w:r w:rsidRPr="00800B83">
              <w:rPr>
                <w:sz w:val="22"/>
                <w:szCs w:val="22"/>
              </w:rPr>
              <w:t xml:space="preserve">  </w:t>
            </w:r>
            <w:r w:rsidR="00874637">
              <w:rPr>
                <w:sz w:val="22"/>
                <w:szCs w:val="22"/>
              </w:rPr>
              <w:t>0</w:t>
            </w:r>
            <w:r w:rsidR="00EE61C2">
              <w:rPr>
                <w:sz w:val="22"/>
                <w:szCs w:val="22"/>
              </w:rPr>
              <w:t>9</w:t>
            </w:r>
            <w:r w:rsidRPr="00800B83">
              <w:rPr>
                <w:bCs/>
                <w:sz w:val="22"/>
                <w:szCs w:val="22"/>
              </w:rPr>
              <w:t xml:space="preserve">   </w:t>
            </w:r>
            <w:r w:rsidRPr="00800B83">
              <w:rPr>
                <w:sz w:val="22"/>
                <w:szCs w:val="22"/>
              </w:rPr>
              <w:t xml:space="preserve">      </w:t>
            </w:r>
            <w:r w:rsidR="00EE61C2">
              <w:rPr>
                <w:sz w:val="22"/>
                <w:szCs w:val="22"/>
              </w:rPr>
              <w:t xml:space="preserve">декабря </w:t>
            </w:r>
            <w:r w:rsidRPr="00800B83">
              <w:rPr>
                <w:sz w:val="22"/>
                <w:szCs w:val="22"/>
              </w:rPr>
              <w:t xml:space="preserve">        </w:t>
            </w:r>
            <w:r w:rsidRPr="00800B83">
              <w:rPr>
                <w:sz w:val="22"/>
                <w:szCs w:val="22"/>
                <w:lang w:val="en-US"/>
              </w:rPr>
              <w:t xml:space="preserve"> </w:t>
            </w:r>
            <w:r w:rsidR="00163ACE">
              <w:rPr>
                <w:sz w:val="22"/>
                <w:szCs w:val="22"/>
              </w:rPr>
              <w:t xml:space="preserve">      </w:t>
            </w:r>
            <w:r w:rsidRPr="00800B83">
              <w:rPr>
                <w:sz w:val="22"/>
                <w:szCs w:val="22"/>
                <w:lang w:val="en-US"/>
              </w:rPr>
              <w:t xml:space="preserve"> </w:t>
            </w:r>
            <w:r w:rsidRPr="00800B83">
              <w:rPr>
                <w:sz w:val="22"/>
                <w:szCs w:val="22"/>
              </w:rPr>
              <w:t xml:space="preserve"> </w:t>
            </w:r>
            <w:r w:rsidR="00874637">
              <w:rPr>
                <w:sz w:val="22"/>
                <w:szCs w:val="22"/>
              </w:rPr>
              <w:t>20</w:t>
            </w:r>
            <w:r w:rsidRPr="00800B83">
              <w:rPr>
                <w:bCs/>
                <w:sz w:val="22"/>
                <w:szCs w:val="22"/>
              </w:rPr>
              <w:t xml:space="preserve">        </w:t>
            </w:r>
          </w:p>
        </w:tc>
      </w:tr>
      <w:tr w:rsidR="007225CB" w:rsidRPr="00800B83" w:rsidTr="002274DD">
        <w:tc>
          <w:tcPr>
            <w:tcW w:w="3455" w:type="dxa"/>
            <w:gridSpan w:val="3"/>
          </w:tcPr>
          <w:p w:rsidR="007225CB" w:rsidRPr="00800B83" w:rsidRDefault="007225CB" w:rsidP="002274DD">
            <w:pPr>
              <w:rPr>
                <w:bCs/>
              </w:rPr>
            </w:pPr>
            <w:r w:rsidRPr="00800B83">
              <w:rPr>
                <w:bCs/>
              </w:rPr>
              <w:t xml:space="preserve">      </w:t>
            </w:r>
          </w:p>
        </w:tc>
        <w:tc>
          <w:tcPr>
            <w:tcW w:w="2343" w:type="dxa"/>
            <w:gridSpan w:val="3"/>
          </w:tcPr>
          <w:p w:rsidR="007225CB" w:rsidRPr="00800B83" w:rsidRDefault="007225CB" w:rsidP="002274DD">
            <w:pPr>
              <w:tabs>
                <w:tab w:val="center" w:pos="1805"/>
              </w:tabs>
              <w:jc w:val="center"/>
              <w:rPr>
                <w:bCs/>
              </w:rPr>
            </w:pPr>
          </w:p>
        </w:tc>
        <w:tc>
          <w:tcPr>
            <w:tcW w:w="3960" w:type="dxa"/>
          </w:tcPr>
          <w:p w:rsidR="007225CB" w:rsidRPr="00800B83" w:rsidRDefault="007225CB" w:rsidP="002274DD">
            <w:pPr>
              <w:rPr>
                <w:b/>
                <w:bCs/>
              </w:rPr>
            </w:pPr>
            <w:r w:rsidRPr="00800B83">
              <w:rPr>
                <w:bCs/>
              </w:rPr>
              <w:t xml:space="preserve">             </w:t>
            </w:r>
          </w:p>
        </w:tc>
      </w:tr>
      <w:tr w:rsidR="007225CB" w:rsidRPr="00800B83" w:rsidTr="002274DD">
        <w:tc>
          <w:tcPr>
            <w:tcW w:w="1985" w:type="dxa"/>
          </w:tcPr>
          <w:p w:rsidR="007225CB" w:rsidRPr="00800B83" w:rsidRDefault="007225CB" w:rsidP="002274DD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7225CB" w:rsidRPr="00800B83" w:rsidRDefault="007225CB" w:rsidP="002274DD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3"/>
          </w:tcPr>
          <w:p w:rsidR="007225CB" w:rsidRPr="00800B83" w:rsidRDefault="007225CB" w:rsidP="002274DD">
            <w:pPr>
              <w:jc w:val="center"/>
              <w:rPr>
                <w:b/>
                <w:bCs/>
              </w:rPr>
            </w:pPr>
          </w:p>
        </w:tc>
        <w:tc>
          <w:tcPr>
            <w:tcW w:w="4797" w:type="dxa"/>
            <w:gridSpan w:val="2"/>
          </w:tcPr>
          <w:p w:rsidR="007225CB" w:rsidRPr="00800B83" w:rsidRDefault="007225CB" w:rsidP="002274DD">
            <w:pPr>
              <w:rPr>
                <w:b/>
                <w:bCs/>
              </w:rPr>
            </w:pPr>
          </w:p>
        </w:tc>
      </w:tr>
    </w:tbl>
    <w:p w:rsidR="007225CB" w:rsidRPr="00800B83" w:rsidRDefault="007225CB" w:rsidP="00184AB6">
      <w:pPr>
        <w:ind w:left="-181"/>
        <w:jc w:val="center"/>
        <w:rPr>
          <w:b/>
        </w:rPr>
      </w:pPr>
    </w:p>
    <w:p w:rsidR="00EE61C2" w:rsidRDefault="00EE61C2" w:rsidP="00EE61C2">
      <w:pPr>
        <w:ind w:firstLine="720"/>
        <w:jc w:val="both"/>
      </w:pPr>
      <w:r>
        <w:t xml:space="preserve">Арбитражный суд Приднестровской Молдавской Республики в составе судьи </w:t>
      </w:r>
      <w:r>
        <w:br/>
        <w:t xml:space="preserve">Т. И. </w:t>
      </w:r>
      <w:proofErr w:type="spellStart"/>
      <w:r>
        <w:t>Цыганаш</w:t>
      </w:r>
      <w:proofErr w:type="spellEnd"/>
      <w:r>
        <w:t xml:space="preserve">, </w:t>
      </w:r>
      <w:r w:rsidRPr="005C3299">
        <w:t xml:space="preserve">рассмотрев </w:t>
      </w:r>
      <w:r>
        <w:t>ходатайство</w:t>
      </w:r>
      <w:r w:rsidRPr="005C3299">
        <w:t xml:space="preserve"> </w:t>
      </w:r>
      <w:r>
        <w:t xml:space="preserve">Налоговой инспекции по </w:t>
      </w:r>
      <w:proofErr w:type="gramStart"/>
      <w:r>
        <w:t>г</w:t>
      </w:r>
      <w:proofErr w:type="gramEnd"/>
      <w:r>
        <w:t xml:space="preserve">. Рыбница и </w:t>
      </w:r>
      <w:proofErr w:type="spellStart"/>
      <w:r>
        <w:t>Рыбницкому</w:t>
      </w:r>
      <w:proofErr w:type="spellEnd"/>
      <w:r>
        <w:t xml:space="preserve"> району о применении обеспечительных мер по заявлению о признании несостоятельным (банкротом) дочернего общества с ограниченной ответственностью «</w:t>
      </w:r>
      <w:proofErr w:type="spellStart"/>
      <w:r>
        <w:t>Агро-Люкка</w:t>
      </w:r>
      <w:proofErr w:type="spellEnd"/>
      <w:r>
        <w:t>»,</w:t>
      </w:r>
    </w:p>
    <w:p w:rsidR="007225CB" w:rsidRPr="00800B83" w:rsidRDefault="007225CB" w:rsidP="00863C71">
      <w:pPr>
        <w:tabs>
          <w:tab w:val="left" w:pos="9214"/>
        </w:tabs>
        <w:ind w:right="-1" w:firstLine="720"/>
        <w:jc w:val="both"/>
        <w:rPr>
          <w:rStyle w:val="ab"/>
          <w:color w:val="000000"/>
        </w:rPr>
      </w:pPr>
    </w:p>
    <w:p w:rsidR="00874637" w:rsidRPr="008360BD" w:rsidRDefault="00874637" w:rsidP="00874637">
      <w:pPr>
        <w:ind w:firstLine="567"/>
        <w:jc w:val="center"/>
        <w:rPr>
          <w:b/>
        </w:rPr>
      </w:pPr>
      <w:r w:rsidRPr="008360BD">
        <w:rPr>
          <w:b/>
        </w:rPr>
        <w:t xml:space="preserve">О </w:t>
      </w:r>
      <w:proofErr w:type="gramStart"/>
      <w:r w:rsidRPr="008360BD">
        <w:rPr>
          <w:b/>
        </w:rPr>
        <w:t>П</w:t>
      </w:r>
      <w:proofErr w:type="gramEnd"/>
      <w:r w:rsidRPr="008360BD">
        <w:rPr>
          <w:b/>
        </w:rPr>
        <w:t xml:space="preserve"> Р Е Д Е Л И Л:</w:t>
      </w:r>
    </w:p>
    <w:p w:rsidR="00800B83" w:rsidRPr="00800B83" w:rsidRDefault="00800B83" w:rsidP="00192887">
      <w:pPr>
        <w:pStyle w:val="aa"/>
        <w:tabs>
          <w:tab w:val="left" w:pos="9496"/>
        </w:tabs>
        <w:ind w:left="20" w:right="-2" w:firstLine="689"/>
        <w:jc w:val="center"/>
        <w:outlineLvl w:val="0"/>
        <w:rPr>
          <w:rStyle w:val="1"/>
          <w:b/>
          <w:color w:val="000000"/>
          <w:sz w:val="24"/>
          <w:szCs w:val="24"/>
        </w:rPr>
      </w:pPr>
    </w:p>
    <w:p w:rsidR="00EE61C2" w:rsidRDefault="00EE61C2" w:rsidP="00EE61C2">
      <w:pPr>
        <w:ind w:firstLine="567"/>
        <w:jc w:val="both"/>
      </w:pPr>
      <w:r w:rsidRPr="00C41BA9">
        <w:t xml:space="preserve">Запретить </w:t>
      </w:r>
      <w:proofErr w:type="spellStart"/>
      <w:r w:rsidRPr="00C41BA9">
        <w:t>Рыбницкому</w:t>
      </w:r>
      <w:proofErr w:type="spellEnd"/>
      <w:r w:rsidRPr="00C41BA9">
        <w:t xml:space="preserve"> регистрационному округу государственной службы регистрации и нотариата МЮ ПМР совершать какие-либо регистрационные действия в отношении </w:t>
      </w:r>
      <w:r w:rsidRPr="0081044A">
        <w:t>ДООО «</w:t>
      </w:r>
      <w:proofErr w:type="spellStart"/>
      <w:r w:rsidRPr="0081044A">
        <w:t>Агро-Люкка</w:t>
      </w:r>
      <w:proofErr w:type="spellEnd"/>
      <w:r w:rsidRPr="0081044A">
        <w:t xml:space="preserve">» </w:t>
      </w:r>
      <w:r w:rsidRPr="00C41BA9">
        <w:t>до вынесения решения по</w:t>
      </w:r>
      <w:r>
        <w:t xml:space="preserve"> делу </w:t>
      </w:r>
      <w:r>
        <w:rPr>
          <w:rFonts w:eastAsia="Calibri"/>
          <w:szCs w:val="20"/>
        </w:rPr>
        <w:t>№ 864</w:t>
      </w:r>
      <w:r w:rsidRPr="00D557B2">
        <w:rPr>
          <w:rFonts w:eastAsia="Calibri"/>
          <w:szCs w:val="20"/>
        </w:rPr>
        <w:t>/20-0</w:t>
      </w:r>
      <w:r>
        <w:rPr>
          <w:rFonts w:eastAsia="Calibri"/>
          <w:szCs w:val="20"/>
        </w:rPr>
        <w:t>6.</w:t>
      </w:r>
    </w:p>
    <w:p w:rsidR="007D1CC2" w:rsidRDefault="007D1CC2" w:rsidP="00192887">
      <w:pPr>
        <w:jc w:val="center"/>
        <w:outlineLvl w:val="0"/>
        <w:rPr>
          <w:b/>
        </w:rPr>
      </w:pPr>
    </w:p>
    <w:p w:rsidR="007225CB" w:rsidRPr="00800B83" w:rsidRDefault="007225CB" w:rsidP="00192887">
      <w:pPr>
        <w:jc w:val="center"/>
        <w:outlineLvl w:val="0"/>
        <w:rPr>
          <w:b/>
        </w:rPr>
      </w:pPr>
      <w:r w:rsidRPr="00800B83">
        <w:rPr>
          <w:b/>
        </w:rPr>
        <w:t>Судебный а</w:t>
      </w:r>
      <w:proofErr w:type="gramStart"/>
      <w:r w:rsidRPr="00800B83">
        <w:rPr>
          <w:b/>
        </w:rPr>
        <w:t>кт вст</w:t>
      </w:r>
      <w:proofErr w:type="gramEnd"/>
      <w:r w:rsidRPr="00800B83">
        <w:rPr>
          <w:b/>
        </w:rPr>
        <w:t xml:space="preserve">упил в силу </w:t>
      </w:r>
      <w:r w:rsidR="00874637">
        <w:rPr>
          <w:b/>
        </w:rPr>
        <w:t>0</w:t>
      </w:r>
      <w:r w:rsidR="00EE61C2">
        <w:rPr>
          <w:b/>
        </w:rPr>
        <w:t>9</w:t>
      </w:r>
      <w:r w:rsidR="00874637">
        <w:rPr>
          <w:b/>
        </w:rPr>
        <w:t xml:space="preserve"> </w:t>
      </w:r>
      <w:r w:rsidR="00EE61C2">
        <w:rPr>
          <w:b/>
        </w:rPr>
        <w:t xml:space="preserve">декабря </w:t>
      </w:r>
      <w:r w:rsidR="00874637">
        <w:rPr>
          <w:b/>
        </w:rPr>
        <w:t xml:space="preserve">2020 </w:t>
      </w:r>
      <w:r w:rsidRPr="00800B83">
        <w:rPr>
          <w:b/>
        </w:rPr>
        <w:t>года</w:t>
      </w:r>
    </w:p>
    <w:p w:rsidR="007225CB" w:rsidRPr="00800B83" w:rsidRDefault="007225CB" w:rsidP="00172A1B">
      <w:pPr>
        <w:jc w:val="center"/>
        <w:rPr>
          <w:b/>
        </w:rPr>
      </w:pPr>
    </w:p>
    <w:p w:rsidR="007225CB" w:rsidRPr="00800B83" w:rsidRDefault="007225CB" w:rsidP="00192887">
      <w:pPr>
        <w:pStyle w:val="HTM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B83">
        <w:rPr>
          <w:rFonts w:ascii="Times New Roman" w:hAnsi="Times New Roman" w:cs="Times New Roman"/>
          <w:b/>
          <w:sz w:val="24"/>
          <w:szCs w:val="24"/>
        </w:rPr>
        <w:t xml:space="preserve">Исполнительный лист выдан </w:t>
      </w:r>
      <w:r w:rsidR="00874637">
        <w:rPr>
          <w:rFonts w:ascii="Times New Roman" w:hAnsi="Times New Roman" w:cs="Times New Roman"/>
          <w:b/>
          <w:sz w:val="24"/>
          <w:szCs w:val="24"/>
        </w:rPr>
        <w:t>0</w:t>
      </w:r>
      <w:r w:rsidR="00EE61C2">
        <w:rPr>
          <w:rFonts w:ascii="Times New Roman" w:hAnsi="Times New Roman" w:cs="Times New Roman"/>
          <w:b/>
          <w:sz w:val="24"/>
          <w:szCs w:val="24"/>
        </w:rPr>
        <w:t>9 декабря</w:t>
      </w:r>
      <w:r w:rsidR="0087463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800B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225CB" w:rsidRPr="00800B83" w:rsidRDefault="007225CB" w:rsidP="00C85E0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37" w:rsidRDefault="007225CB" w:rsidP="007D1CC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C214A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</w:t>
      </w:r>
      <w:r w:rsidRPr="00874637">
        <w:rPr>
          <w:rFonts w:ascii="Times New Roman" w:hAnsi="Times New Roman" w:cs="Times New Roman"/>
          <w:b/>
          <w:sz w:val="24"/>
          <w:szCs w:val="24"/>
        </w:rPr>
        <w:t xml:space="preserve">взыскателя, его место </w:t>
      </w:r>
      <w:r w:rsidRPr="00EE61C2">
        <w:rPr>
          <w:rFonts w:ascii="Times New Roman" w:hAnsi="Times New Roman" w:cs="Times New Roman"/>
          <w:b/>
          <w:sz w:val="24"/>
          <w:szCs w:val="24"/>
        </w:rPr>
        <w:t>нахождения:</w:t>
      </w:r>
      <w:r w:rsidR="0021620B" w:rsidRPr="00EE61C2">
        <w:rPr>
          <w:rFonts w:ascii="Times New Roman" w:hAnsi="Times New Roman" w:cs="Times New Roman"/>
          <w:sz w:val="24"/>
          <w:szCs w:val="24"/>
        </w:rPr>
        <w:t xml:space="preserve"> </w:t>
      </w:r>
      <w:r w:rsidR="00EE61C2" w:rsidRPr="00EE61C2">
        <w:rPr>
          <w:rFonts w:ascii="Times New Roman" w:hAnsi="Times New Roman" w:cs="Times New Roman"/>
          <w:sz w:val="24"/>
          <w:szCs w:val="24"/>
        </w:rPr>
        <w:t>Налогов</w:t>
      </w:r>
      <w:r w:rsidR="00EE61C2">
        <w:rPr>
          <w:rFonts w:ascii="Times New Roman" w:hAnsi="Times New Roman" w:cs="Times New Roman"/>
          <w:sz w:val="24"/>
          <w:szCs w:val="24"/>
        </w:rPr>
        <w:t>ая</w:t>
      </w:r>
      <w:r w:rsidR="00EE61C2" w:rsidRPr="00EE61C2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="00EE61C2">
        <w:rPr>
          <w:rFonts w:ascii="Times New Roman" w:hAnsi="Times New Roman" w:cs="Times New Roman"/>
          <w:sz w:val="24"/>
          <w:szCs w:val="24"/>
        </w:rPr>
        <w:t>я</w:t>
      </w:r>
      <w:r w:rsidR="00EE61C2" w:rsidRPr="00EE61C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EE61C2" w:rsidRPr="00EE61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E61C2" w:rsidRPr="00EE61C2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EE61C2" w:rsidRPr="00EE61C2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EE61C2" w:rsidRPr="00EE61C2">
        <w:rPr>
          <w:rFonts w:ascii="Times New Roman" w:hAnsi="Times New Roman" w:cs="Times New Roman"/>
          <w:sz w:val="24"/>
          <w:szCs w:val="24"/>
        </w:rPr>
        <w:t xml:space="preserve"> району (г. Рыбница, ул. Кирова, 134/1)</w:t>
      </w:r>
    </w:p>
    <w:p w:rsidR="00EE61C2" w:rsidRPr="00EE61C2" w:rsidRDefault="00EE61C2" w:rsidP="007D1CC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E61C2" w:rsidRPr="00EE61C2" w:rsidRDefault="007225CB" w:rsidP="00EE61C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1C2">
        <w:rPr>
          <w:rFonts w:ascii="Times New Roman" w:hAnsi="Times New Roman" w:cs="Times New Roman"/>
          <w:b/>
          <w:sz w:val="24"/>
          <w:szCs w:val="24"/>
        </w:rPr>
        <w:t>Полное наименование должник</w:t>
      </w:r>
      <w:r w:rsidR="00163ACE" w:rsidRPr="00EE61C2">
        <w:rPr>
          <w:rFonts w:ascii="Times New Roman" w:hAnsi="Times New Roman" w:cs="Times New Roman"/>
          <w:b/>
          <w:sz w:val="24"/>
          <w:szCs w:val="24"/>
        </w:rPr>
        <w:t>а</w:t>
      </w:r>
      <w:r w:rsidRPr="00EE61C2">
        <w:rPr>
          <w:rFonts w:ascii="Times New Roman" w:hAnsi="Times New Roman" w:cs="Times New Roman"/>
          <w:b/>
          <w:sz w:val="24"/>
          <w:szCs w:val="24"/>
        </w:rPr>
        <w:t xml:space="preserve">, его место нахождения: </w:t>
      </w:r>
      <w:r w:rsidR="00EE61C2" w:rsidRPr="00EE61C2">
        <w:rPr>
          <w:rFonts w:ascii="Times New Roman" w:hAnsi="Times New Roman" w:cs="Times New Roman"/>
          <w:sz w:val="24"/>
          <w:szCs w:val="24"/>
        </w:rPr>
        <w:t>дочерне</w:t>
      </w:r>
      <w:r w:rsidR="00EE61C2">
        <w:rPr>
          <w:rFonts w:ascii="Times New Roman" w:hAnsi="Times New Roman" w:cs="Times New Roman"/>
          <w:sz w:val="24"/>
          <w:szCs w:val="24"/>
        </w:rPr>
        <w:t>е</w:t>
      </w:r>
      <w:r w:rsidR="00EE61C2" w:rsidRPr="00EE61C2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EE61C2">
        <w:rPr>
          <w:rFonts w:ascii="Times New Roman" w:hAnsi="Times New Roman" w:cs="Times New Roman"/>
          <w:sz w:val="24"/>
          <w:szCs w:val="24"/>
        </w:rPr>
        <w:t>о</w:t>
      </w:r>
      <w:r w:rsidR="00EE61C2" w:rsidRPr="00EE61C2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="00EE61C2" w:rsidRPr="00EE61C2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EE61C2" w:rsidRPr="00EE61C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EE61C2" w:rsidRPr="00EE61C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EE61C2" w:rsidRPr="00EE61C2">
        <w:rPr>
          <w:rFonts w:ascii="Times New Roman" w:hAnsi="Times New Roman" w:cs="Times New Roman"/>
          <w:sz w:val="24"/>
          <w:szCs w:val="24"/>
        </w:rPr>
        <w:t xml:space="preserve"> район, с. Большой </w:t>
      </w:r>
      <w:proofErr w:type="spellStart"/>
      <w:r w:rsidR="00EE61C2" w:rsidRPr="00EE61C2">
        <w:rPr>
          <w:rFonts w:ascii="Times New Roman" w:hAnsi="Times New Roman" w:cs="Times New Roman"/>
          <w:sz w:val="24"/>
          <w:szCs w:val="24"/>
        </w:rPr>
        <w:t>Молокиш</w:t>
      </w:r>
      <w:proofErr w:type="spellEnd"/>
      <w:r w:rsidR="00EE61C2" w:rsidRPr="00EE61C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E61C2" w:rsidRPr="00EE61C2" w:rsidRDefault="00EE61C2" w:rsidP="00EE61C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25CB" w:rsidRPr="00800B83" w:rsidRDefault="007225CB" w:rsidP="00EE61C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B83">
        <w:rPr>
          <w:rFonts w:ascii="Times New Roman" w:hAnsi="Times New Roman" w:cs="Times New Roman"/>
          <w:sz w:val="24"/>
          <w:szCs w:val="24"/>
        </w:rPr>
        <w:t>На основании пункта 1 статьи 177 Арбитражного процессуального кодекса  Приднестровской Молдавской Республики, подпункта ж) пункта 1 статьи 14 Закона Приднестровской Молдавской Республики «Об исполнительном производстве» исполнительный лист может быть предъявлен к исполнению в течение шести месяцев со дня вступления судебного акта в законную силу или окончания срока, установленного при отсрочке или рассрочке его исполнения либо со дня вынесения определения о</w:t>
      </w:r>
      <w:proofErr w:type="gramEnd"/>
      <w:r w:rsidRPr="00800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B83">
        <w:rPr>
          <w:rFonts w:ascii="Times New Roman" w:hAnsi="Times New Roman" w:cs="Times New Roman"/>
          <w:sz w:val="24"/>
          <w:szCs w:val="24"/>
        </w:rPr>
        <w:t>восстановлении</w:t>
      </w:r>
      <w:proofErr w:type="gramEnd"/>
      <w:r w:rsidRPr="00800B83">
        <w:rPr>
          <w:rFonts w:ascii="Times New Roman" w:hAnsi="Times New Roman" w:cs="Times New Roman"/>
          <w:sz w:val="24"/>
          <w:szCs w:val="24"/>
        </w:rPr>
        <w:t xml:space="preserve"> пропущенного срока для предъявления исполнительного листа к исполнению.</w:t>
      </w:r>
    </w:p>
    <w:p w:rsidR="007225CB" w:rsidRPr="00800B83" w:rsidRDefault="007225CB" w:rsidP="00A3137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0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5CB" w:rsidRPr="00800B83" w:rsidRDefault="007225CB" w:rsidP="00A31376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B83">
        <w:rPr>
          <w:rFonts w:ascii="Times New Roman" w:hAnsi="Times New Roman" w:cs="Times New Roman"/>
          <w:sz w:val="24"/>
          <w:szCs w:val="24"/>
        </w:rPr>
        <w:t xml:space="preserve">  </w:t>
      </w:r>
      <w:r w:rsidRPr="00800B83">
        <w:rPr>
          <w:rFonts w:ascii="Times New Roman" w:hAnsi="Times New Roman" w:cs="Times New Roman"/>
          <w:b/>
          <w:sz w:val="24"/>
          <w:szCs w:val="24"/>
        </w:rPr>
        <w:t xml:space="preserve">Судья                                                                                                                  </w:t>
      </w:r>
      <w:r w:rsidR="00286636" w:rsidRPr="00800B83">
        <w:rPr>
          <w:rFonts w:ascii="Times New Roman" w:hAnsi="Times New Roman" w:cs="Times New Roman"/>
          <w:b/>
          <w:sz w:val="24"/>
          <w:szCs w:val="24"/>
        </w:rPr>
        <w:t xml:space="preserve">Т. И. </w:t>
      </w:r>
      <w:proofErr w:type="spellStart"/>
      <w:r w:rsidR="00286636" w:rsidRPr="00800B83">
        <w:rPr>
          <w:rFonts w:ascii="Times New Roman" w:hAnsi="Times New Roman" w:cs="Times New Roman"/>
          <w:b/>
          <w:sz w:val="24"/>
          <w:szCs w:val="24"/>
        </w:rPr>
        <w:t>Цыганаш</w:t>
      </w:r>
      <w:proofErr w:type="spellEnd"/>
      <w:r w:rsidRPr="00800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5CB" w:rsidRPr="00800B83" w:rsidRDefault="007225CB" w:rsidP="008A065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25CB" w:rsidRPr="00800B83" w:rsidRDefault="007225CB" w:rsidP="008A0651">
      <w:pPr>
        <w:pStyle w:val="HTML"/>
        <w:jc w:val="both"/>
        <w:rPr>
          <w:sz w:val="24"/>
          <w:szCs w:val="24"/>
        </w:rPr>
      </w:pPr>
      <w:r w:rsidRPr="00800B83">
        <w:rPr>
          <w:rFonts w:ascii="Times New Roman" w:hAnsi="Times New Roman" w:cs="Times New Roman"/>
          <w:sz w:val="24"/>
          <w:szCs w:val="24"/>
        </w:rPr>
        <w:t>Место гербовой печати</w:t>
      </w:r>
    </w:p>
    <w:sectPr w:rsidR="007225CB" w:rsidRPr="00800B83" w:rsidSect="00982817">
      <w:pgSz w:w="11906" w:h="16838"/>
      <w:pgMar w:top="720" w:right="567" w:bottom="284" w:left="162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635" w:rsidRDefault="00F84635" w:rsidP="00996B38">
      <w:r>
        <w:separator/>
      </w:r>
    </w:p>
  </w:endnote>
  <w:endnote w:type="continuationSeparator" w:id="1">
    <w:p w:rsidR="00F84635" w:rsidRDefault="00F84635" w:rsidP="0099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635" w:rsidRDefault="00F84635" w:rsidP="00996B38">
      <w:r>
        <w:separator/>
      </w:r>
    </w:p>
  </w:footnote>
  <w:footnote w:type="continuationSeparator" w:id="1">
    <w:p w:rsidR="00F84635" w:rsidRDefault="00F84635" w:rsidP="00996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3024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3A45C00"/>
    <w:multiLevelType w:val="hybridMultilevel"/>
    <w:tmpl w:val="258CD106"/>
    <w:lvl w:ilvl="0" w:tplc="478ACD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9B38D9"/>
    <w:multiLevelType w:val="hybridMultilevel"/>
    <w:tmpl w:val="955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B73F5"/>
    <w:multiLevelType w:val="hybridMultilevel"/>
    <w:tmpl w:val="76E22744"/>
    <w:lvl w:ilvl="0" w:tplc="61CAF9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FA538A"/>
    <w:multiLevelType w:val="hybridMultilevel"/>
    <w:tmpl w:val="B1C0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C7E5A"/>
    <w:multiLevelType w:val="hybridMultilevel"/>
    <w:tmpl w:val="F0D26ED4"/>
    <w:lvl w:ilvl="0" w:tplc="D526B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3293D4B"/>
    <w:multiLevelType w:val="hybridMultilevel"/>
    <w:tmpl w:val="0B9A5440"/>
    <w:lvl w:ilvl="0" w:tplc="ED242B9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1C5"/>
    <w:rsid w:val="00034254"/>
    <w:rsid w:val="00062AC1"/>
    <w:rsid w:val="000704F7"/>
    <w:rsid w:val="000710A3"/>
    <w:rsid w:val="00071BF1"/>
    <w:rsid w:val="00071CCB"/>
    <w:rsid w:val="0008212E"/>
    <w:rsid w:val="000B466C"/>
    <w:rsid w:val="000D35FF"/>
    <w:rsid w:val="000D4C64"/>
    <w:rsid w:val="000E7C8F"/>
    <w:rsid w:val="00100C65"/>
    <w:rsid w:val="0011019E"/>
    <w:rsid w:val="00111B36"/>
    <w:rsid w:val="00163ACE"/>
    <w:rsid w:val="001641A3"/>
    <w:rsid w:val="00164AE6"/>
    <w:rsid w:val="00172A1B"/>
    <w:rsid w:val="001769F4"/>
    <w:rsid w:val="001823B7"/>
    <w:rsid w:val="00184AB6"/>
    <w:rsid w:val="00192887"/>
    <w:rsid w:val="001978A3"/>
    <w:rsid w:val="001A41F5"/>
    <w:rsid w:val="001B4B87"/>
    <w:rsid w:val="001B6F46"/>
    <w:rsid w:val="001C2C98"/>
    <w:rsid w:val="001C31C7"/>
    <w:rsid w:val="001E1931"/>
    <w:rsid w:val="001E7474"/>
    <w:rsid w:val="00215720"/>
    <w:rsid w:val="0021620B"/>
    <w:rsid w:val="002274DD"/>
    <w:rsid w:val="002375DB"/>
    <w:rsid w:val="00242729"/>
    <w:rsid w:val="00286636"/>
    <w:rsid w:val="00296715"/>
    <w:rsid w:val="002C30B7"/>
    <w:rsid w:val="002D2926"/>
    <w:rsid w:val="002E01F2"/>
    <w:rsid w:val="003420F3"/>
    <w:rsid w:val="00360B6B"/>
    <w:rsid w:val="003621A7"/>
    <w:rsid w:val="00384503"/>
    <w:rsid w:val="003E0FCA"/>
    <w:rsid w:val="003F1D72"/>
    <w:rsid w:val="00402310"/>
    <w:rsid w:val="00402CE3"/>
    <w:rsid w:val="00422415"/>
    <w:rsid w:val="00424ECF"/>
    <w:rsid w:val="0046752C"/>
    <w:rsid w:val="00472D07"/>
    <w:rsid w:val="00473197"/>
    <w:rsid w:val="004739A1"/>
    <w:rsid w:val="00480F2A"/>
    <w:rsid w:val="00490B2F"/>
    <w:rsid w:val="004A3892"/>
    <w:rsid w:val="004A5D2E"/>
    <w:rsid w:val="004D6A7A"/>
    <w:rsid w:val="004D7F1C"/>
    <w:rsid w:val="004E02D3"/>
    <w:rsid w:val="004F24BF"/>
    <w:rsid w:val="004F6B25"/>
    <w:rsid w:val="00506578"/>
    <w:rsid w:val="00525775"/>
    <w:rsid w:val="00544C35"/>
    <w:rsid w:val="00562F1C"/>
    <w:rsid w:val="005A11C5"/>
    <w:rsid w:val="005A3257"/>
    <w:rsid w:val="005B7635"/>
    <w:rsid w:val="005C44F1"/>
    <w:rsid w:val="005D4F1B"/>
    <w:rsid w:val="005E117F"/>
    <w:rsid w:val="00607F74"/>
    <w:rsid w:val="00613DEB"/>
    <w:rsid w:val="00630375"/>
    <w:rsid w:val="00662B64"/>
    <w:rsid w:val="00666F19"/>
    <w:rsid w:val="0067147D"/>
    <w:rsid w:val="0068360D"/>
    <w:rsid w:val="006A1C6B"/>
    <w:rsid w:val="006B15DC"/>
    <w:rsid w:val="006B188E"/>
    <w:rsid w:val="006E3239"/>
    <w:rsid w:val="006E3CD6"/>
    <w:rsid w:val="00705CC0"/>
    <w:rsid w:val="0072094B"/>
    <w:rsid w:val="007225CB"/>
    <w:rsid w:val="00725C0F"/>
    <w:rsid w:val="007465C9"/>
    <w:rsid w:val="00747CAA"/>
    <w:rsid w:val="00752EF4"/>
    <w:rsid w:val="00754AA2"/>
    <w:rsid w:val="00755DEB"/>
    <w:rsid w:val="00770472"/>
    <w:rsid w:val="00772F4D"/>
    <w:rsid w:val="00791CF6"/>
    <w:rsid w:val="007B5F87"/>
    <w:rsid w:val="007B6155"/>
    <w:rsid w:val="007C0EA6"/>
    <w:rsid w:val="007C214A"/>
    <w:rsid w:val="007C6F76"/>
    <w:rsid w:val="007D1CC2"/>
    <w:rsid w:val="007E2923"/>
    <w:rsid w:val="007E368D"/>
    <w:rsid w:val="00800351"/>
    <w:rsid w:val="00800B83"/>
    <w:rsid w:val="00833806"/>
    <w:rsid w:val="00861DA0"/>
    <w:rsid w:val="00863C71"/>
    <w:rsid w:val="00872A34"/>
    <w:rsid w:val="00872B2F"/>
    <w:rsid w:val="00874637"/>
    <w:rsid w:val="00885350"/>
    <w:rsid w:val="008A0651"/>
    <w:rsid w:val="008C13D9"/>
    <w:rsid w:val="008E1FB0"/>
    <w:rsid w:val="008F5205"/>
    <w:rsid w:val="00920576"/>
    <w:rsid w:val="00934DDB"/>
    <w:rsid w:val="009376F4"/>
    <w:rsid w:val="0094445C"/>
    <w:rsid w:val="0096333A"/>
    <w:rsid w:val="00974519"/>
    <w:rsid w:val="00982817"/>
    <w:rsid w:val="00987669"/>
    <w:rsid w:val="00996B38"/>
    <w:rsid w:val="009F22BF"/>
    <w:rsid w:val="00A31376"/>
    <w:rsid w:val="00A81021"/>
    <w:rsid w:val="00A8226D"/>
    <w:rsid w:val="00A86F97"/>
    <w:rsid w:val="00AA28DD"/>
    <w:rsid w:val="00AB3276"/>
    <w:rsid w:val="00AC765E"/>
    <w:rsid w:val="00AD4EB7"/>
    <w:rsid w:val="00AD52FF"/>
    <w:rsid w:val="00B1145D"/>
    <w:rsid w:val="00B14720"/>
    <w:rsid w:val="00B26AF2"/>
    <w:rsid w:val="00B32545"/>
    <w:rsid w:val="00B47301"/>
    <w:rsid w:val="00B521C5"/>
    <w:rsid w:val="00B80EC6"/>
    <w:rsid w:val="00B93C29"/>
    <w:rsid w:val="00BD2397"/>
    <w:rsid w:val="00C01061"/>
    <w:rsid w:val="00C05588"/>
    <w:rsid w:val="00C07763"/>
    <w:rsid w:val="00C1097E"/>
    <w:rsid w:val="00C25936"/>
    <w:rsid w:val="00C41E8C"/>
    <w:rsid w:val="00C557A4"/>
    <w:rsid w:val="00C62B29"/>
    <w:rsid w:val="00C74482"/>
    <w:rsid w:val="00C80E98"/>
    <w:rsid w:val="00C8386C"/>
    <w:rsid w:val="00C85E0A"/>
    <w:rsid w:val="00CA0097"/>
    <w:rsid w:val="00CB4694"/>
    <w:rsid w:val="00CC4C0D"/>
    <w:rsid w:val="00CC5009"/>
    <w:rsid w:val="00CF58BA"/>
    <w:rsid w:val="00D138C0"/>
    <w:rsid w:val="00D249D5"/>
    <w:rsid w:val="00D2617D"/>
    <w:rsid w:val="00D43B6F"/>
    <w:rsid w:val="00D77E45"/>
    <w:rsid w:val="00D84F37"/>
    <w:rsid w:val="00D949DC"/>
    <w:rsid w:val="00DA5315"/>
    <w:rsid w:val="00DA64DF"/>
    <w:rsid w:val="00DB1623"/>
    <w:rsid w:val="00DC51B8"/>
    <w:rsid w:val="00DC55F3"/>
    <w:rsid w:val="00DD6AAE"/>
    <w:rsid w:val="00DE5439"/>
    <w:rsid w:val="00E067B9"/>
    <w:rsid w:val="00E10AAF"/>
    <w:rsid w:val="00E1263A"/>
    <w:rsid w:val="00E22243"/>
    <w:rsid w:val="00E5799F"/>
    <w:rsid w:val="00E679AC"/>
    <w:rsid w:val="00E92754"/>
    <w:rsid w:val="00EA646A"/>
    <w:rsid w:val="00EE064B"/>
    <w:rsid w:val="00EE61C2"/>
    <w:rsid w:val="00F36F08"/>
    <w:rsid w:val="00F80C12"/>
    <w:rsid w:val="00F84635"/>
    <w:rsid w:val="00F91859"/>
    <w:rsid w:val="00FD0898"/>
    <w:rsid w:val="00FD645C"/>
    <w:rsid w:val="00FE65BB"/>
    <w:rsid w:val="00FF17E4"/>
    <w:rsid w:val="00FF1C5D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1C5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B521C5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21C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84A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84AB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8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184AB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DD6A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D6A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31376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locked/>
    <w:rsid w:val="00A313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10"/>
    <w:uiPriority w:val="99"/>
    <w:locked/>
    <w:rsid w:val="00A31376"/>
    <w:rPr>
      <w:rFonts w:cs="Times New Roman"/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C30B7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3"/>
      <w:szCs w:val="23"/>
      <w:lang w:eastAsia="en-US"/>
    </w:rPr>
  </w:style>
  <w:style w:type="paragraph" w:styleId="ac">
    <w:name w:val="List Paragraph"/>
    <w:basedOn w:val="a"/>
    <w:uiPriority w:val="99"/>
    <w:qFormat/>
    <w:rsid w:val="004A5D2E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192887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92887"/>
    <w:rPr>
      <w:rFonts w:ascii="Tahoma" w:eastAsia="Times New Roman" w:hAnsi="Tahoma" w:cs="Tahoma"/>
      <w:sz w:val="16"/>
      <w:szCs w:val="16"/>
    </w:rPr>
  </w:style>
  <w:style w:type="character" w:customStyle="1" w:styleId="115pt">
    <w:name w:val="Основной текст + 11;5 pt"/>
    <w:basedOn w:val="a0"/>
    <w:rsid w:val="00800B8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">
    <w:name w:val="No Spacing"/>
    <w:link w:val="af0"/>
    <w:uiPriority w:val="1"/>
    <w:qFormat/>
    <w:rsid w:val="00544C35"/>
    <w:rPr>
      <w:rFonts w:ascii="Times New Roman" w:eastAsia="Times New Roman" w:hAnsi="Times New Roman"/>
    </w:rPr>
  </w:style>
  <w:style w:type="character" w:customStyle="1" w:styleId="af0">
    <w:name w:val="Без интервала Знак"/>
    <w:basedOn w:val="a0"/>
    <w:link w:val="af"/>
    <w:uiPriority w:val="1"/>
    <w:rsid w:val="00544C35"/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kutuzzzow</dc:creator>
  <cp:lastModifiedBy>Татьяна И. Цыганаш</cp:lastModifiedBy>
  <cp:revision>2</cp:revision>
  <cp:lastPrinted>2020-12-09T12:35:00Z</cp:lastPrinted>
  <dcterms:created xsi:type="dcterms:W3CDTF">2020-12-09T12:36:00Z</dcterms:created>
  <dcterms:modified xsi:type="dcterms:W3CDTF">2020-12-09T12:36:00Z</dcterms:modified>
</cp:coreProperties>
</file>