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D6B5B" w:rsidRPr="000819E6" w:rsidTr="003C2807">
        <w:trPr>
          <w:trHeight w:val="259"/>
        </w:trPr>
        <w:tc>
          <w:tcPr>
            <w:tcW w:w="3969" w:type="dxa"/>
            <w:hideMark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D6B5B" w:rsidRPr="000819E6" w:rsidTr="003C2807">
        <w:tc>
          <w:tcPr>
            <w:tcW w:w="3969" w:type="dxa"/>
            <w:hideMark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D6B5B" w:rsidRPr="000819E6" w:rsidTr="003C2807">
        <w:tc>
          <w:tcPr>
            <w:tcW w:w="3969" w:type="dxa"/>
            <w:hideMark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D6B5B" w:rsidRPr="000819E6" w:rsidRDefault="008D6B5B" w:rsidP="008D6B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D6B5B" w:rsidRPr="000819E6" w:rsidTr="003C2807">
        <w:trPr>
          <w:trHeight w:val="342"/>
        </w:trPr>
        <w:tc>
          <w:tcPr>
            <w:tcW w:w="3888" w:type="dxa"/>
          </w:tcPr>
          <w:p w:rsidR="008D6B5B" w:rsidRPr="000819E6" w:rsidRDefault="008D6B5B" w:rsidP="003C28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6B5B" w:rsidRPr="000819E6" w:rsidRDefault="008D6B5B" w:rsidP="008D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D6B5B" w:rsidRPr="000819E6" w:rsidRDefault="008D6B5B" w:rsidP="008D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D6B5B" w:rsidRPr="000819E6" w:rsidRDefault="008D6B5B" w:rsidP="008D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D6B5B" w:rsidRPr="000819E6" w:rsidRDefault="008D6B5B" w:rsidP="008D6B5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819E6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819E6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8D6B5B" w:rsidRPr="000819E6" w:rsidRDefault="008D6B5B" w:rsidP="008D6B5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8D6B5B" w:rsidRPr="000819E6" w:rsidRDefault="00DA74CF" w:rsidP="008D6B5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74C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DA74C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8D6B5B" w:rsidRPr="000819E6" w:rsidRDefault="008D6B5B" w:rsidP="008D6B5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D6B5B" w:rsidRPr="000819E6" w:rsidRDefault="003A7FCB" w:rsidP="008D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отказе в принятии заявления </w:t>
      </w:r>
    </w:p>
    <w:p w:rsidR="008D6B5B" w:rsidRDefault="008D6B5B" w:rsidP="008D6B5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596" w:rsidRPr="000819E6" w:rsidRDefault="00187596" w:rsidP="008D6B5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839"/>
        <w:gridCol w:w="361"/>
        <w:gridCol w:w="787"/>
        <w:gridCol w:w="283"/>
        <w:gridCol w:w="284"/>
        <w:gridCol w:w="65"/>
        <w:gridCol w:w="839"/>
        <w:gridCol w:w="960"/>
        <w:gridCol w:w="538"/>
        <w:gridCol w:w="2081"/>
        <w:gridCol w:w="107"/>
        <w:gridCol w:w="167"/>
        <w:gridCol w:w="2619"/>
      </w:tblGrid>
      <w:tr w:rsidR="008D6B5B" w:rsidRPr="000819E6" w:rsidTr="003C2807">
        <w:trPr>
          <w:trHeight w:val="259"/>
        </w:trPr>
        <w:tc>
          <w:tcPr>
            <w:tcW w:w="4956" w:type="dxa"/>
            <w:gridSpan w:val="9"/>
            <w:hideMark/>
          </w:tcPr>
          <w:p w:rsidR="008D6B5B" w:rsidRPr="000819E6" w:rsidRDefault="008D6B5B" w:rsidP="00EA78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EA78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3A7F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декабря 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4"/>
            <w:hideMark/>
          </w:tcPr>
          <w:p w:rsidR="008D6B5B" w:rsidRPr="000819E6" w:rsidRDefault="008D6B5B" w:rsidP="008D6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860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8D6B5B" w:rsidRPr="000819E6" w:rsidTr="003C2807">
        <w:tc>
          <w:tcPr>
            <w:tcW w:w="1200" w:type="dxa"/>
            <w:gridSpan w:val="2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3"/>
          </w:tcPr>
          <w:p w:rsidR="008D6B5B" w:rsidRPr="000819E6" w:rsidRDefault="008D6B5B" w:rsidP="003C280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B5B" w:rsidRPr="000819E6" w:rsidTr="003C2807">
        <w:tc>
          <w:tcPr>
            <w:tcW w:w="1987" w:type="dxa"/>
            <w:gridSpan w:val="3"/>
            <w:hideMark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D6B5B" w:rsidRPr="000819E6" w:rsidRDefault="008D6B5B" w:rsidP="003C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6"/>
          </w:tcPr>
          <w:p w:rsidR="008D6B5B" w:rsidRPr="000819E6" w:rsidRDefault="008D6B5B" w:rsidP="003C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B5B" w:rsidRPr="000819E6" w:rsidTr="003C2807">
        <w:trPr>
          <w:trHeight w:val="80"/>
        </w:trPr>
        <w:tc>
          <w:tcPr>
            <w:tcW w:w="1200" w:type="dxa"/>
            <w:gridSpan w:val="2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3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B5B" w:rsidRPr="000819E6" w:rsidTr="003C2807">
        <w:trPr>
          <w:gridAfter w:val="1"/>
          <w:wAfter w:w="2619" w:type="dxa"/>
        </w:trPr>
        <w:tc>
          <w:tcPr>
            <w:tcW w:w="839" w:type="dxa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7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4"/>
          </w:tcPr>
          <w:p w:rsidR="008D6B5B" w:rsidRPr="000819E6" w:rsidRDefault="008D6B5B" w:rsidP="003C28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2807" w:rsidRDefault="008D6B5B" w:rsidP="003A7FCB">
      <w:pPr>
        <w:spacing w:after="0" w:line="240" w:lineRule="auto"/>
        <w:ind w:right="282" w:firstLine="708"/>
        <w:jc w:val="both"/>
        <w:rPr>
          <w:rStyle w:val="FontStyle14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консервный завод, д.27 кв.27) </w:t>
      </w:r>
      <w:r w:rsidRPr="000819E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Государственному учреждению «Республиканский центр гигиены и эпиде</w:t>
      </w:r>
      <w:r w:rsidR="00656204">
        <w:rPr>
          <w:rFonts w:ascii="Times New Roman" w:hAnsi="Times New Roman" w:cs="Times New Roman"/>
          <w:sz w:val="24"/>
          <w:szCs w:val="24"/>
        </w:rPr>
        <w:t>миологии»  (г. Тирасполь, пер. З</w:t>
      </w:r>
      <w:r>
        <w:rPr>
          <w:rFonts w:ascii="Times New Roman" w:hAnsi="Times New Roman" w:cs="Times New Roman"/>
          <w:sz w:val="24"/>
          <w:szCs w:val="24"/>
        </w:rPr>
        <w:t xml:space="preserve">ападный, д.13) </w:t>
      </w:r>
      <w:r w:rsidRPr="000819E6">
        <w:rPr>
          <w:rStyle w:val="FontStyle14"/>
          <w:sz w:val="24"/>
          <w:szCs w:val="24"/>
        </w:rPr>
        <w:t xml:space="preserve">о признании </w:t>
      </w:r>
      <w:r w:rsidR="00656204">
        <w:rPr>
          <w:rStyle w:val="FontStyle14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по делу № 1673 об административном правонарушении </w:t>
      </w:r>
      <w:r w:rsidRPr="000819E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законным</w:t>
      </w:r>
      <w:r w:rsidRPr="000819E6">
        <w:rPr>
          <w:rStyle w:val="FontStyle14"/>
          <w:sz w:val="24"/>
          <w:szCs w:val="24"/>
        </w:rPr>
        <w:t xml:space="preserve"> и изучив приложенные документы, </w:t>
      </w:r>
    </w:p>
    <w:p w:rsidR="003C2807" w:rsidRDefault="003C2807" w:rsidP="003A7FCB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B5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C2807" w:rsidRDefault="003C2807" w:rsidP="003A7FCB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807" w:rsidRDefault="003A7FCB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C2807">
        <w:rPr>
          <w:rFonts w:ascii="Times New Roman" w:hAnsi="Times New Roman" w:cs="Times New Roman"/>
          <w:sz w:val="24"/>
          <w:szCs w:val="24"/>
        </w:rPr>
        <w:t>ндивидуальный</w:t>
      </w:r>
      <w:r w:rsidR="00EA7897">
        <w:rPr>
          <w:rFonts w:ascii="Times New Roman" w:hAnsi="Times New Roman" w:cs="Times New Roman"/>
          <w:sz w:val="24"/>
          <w:szCs w:val="24"/>
        </w:rPr>
        <w:t xml:space="preserve"> предприниматель  </w:t>
      </w:r>
      <w:proofErr w:type="spellStart"/>
      <w:r w:rsidR="00EA7897">
        <w:rPr>
          <w:rFonts w:ascii="Times New Roman" w:hAnsi="Times New Roman" w:cs="Times New Roman"/>
          <w:sz w:val="24"/>
          <w:szCs w:val="24"/>
        </w:rPr>
        <w:t>Савен</w:t>
      </w:r>
      <w:r w:rsidR="003C2807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3C2807">
        <w:rPr>
          <w:rFonts w:ascii="Times New Roman" w:hAnsi="Times New Roman" w:cs="Times New Roman"/>
          <w:sz w:val="24"/>
          <w:szCs w:val="24"/>
        </w:rPr>
        <w:t xml:space="preserve"> А.Б. </w:t>
      </w:r>
      <w:r w:rsidR="003C2807" w:rsidRPr="00A71CB5">
        <w:rPr>
          <w:rFonts w:ascii="Times New Roman" w:hAnsi="Times New Roman" w:cs="Times New Roman"/>
          <w:sz w:val="24"/>
          <w:szCs w:val="24"/>
        </w:rPr>
        <w:t xml:space="preserve"> обратил</w:t>
      </w:r>
      <w:r w:rsidR="003C2807">
        <w:rPr>
          <w:rFonts w:ascii="Times New Roman" w:hAnsi="Times New Roman" w:cs="Times New Roman"/>
          <w:sz w:val="24"/>
          <w:szCs w:val="24"/>
        </w:rPr>
        <w:t xml:space="preserve">ась </w:t>
      </w:r>
      <w:r w:rsidR="003C2807" w:rsidRPr="00A71CB5">
        <w:rPr>
          <w:rFonts w:ascii="Times New Roman" w:hAnsi="Times New Roman" w:cs="Times New Roman"/>
          <w:sz w:val="24"/>
          <w:szCs w:val="24"/>
        </w:rPr>
        <w:t xml:space="preserve"> в Арбитражный суд с заявлением, в котором просит признать </w:t>
      </w:r>
      <w:r w:rsidR="003C2807">
        <w:rPr>
          <w:rFonts w:ascii="Times New Roman" w:hAnsi="Times New Roman" w:cs="Times New Roman"/>
          <w:sz w:val="24"/>
          <w:szCs w:val="24"/>
        </w:rPr>
        <w:t xml:space="preserve">незаконным постановление </w:t>
      </w:r>
      <w:r w:rsidR="00EA7897">
        <w:rPr>
          <w:rFonts w:ascii="Times New Roman" w:hAnsi="Times New Roman" w:cs="Times New Roman"/>
          <w:sz w:val="24"/>
          <w:szCs w:val="24"/>
        </w:rPr>
        <w:t xml:space="preserve"> по делу </w:t>
      </w:r>
      <w:r w:rsidR="00CB06D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A7897">
        <w:rPr>
          <w:rFonts w:ascii="Times New Roman" w:hAnsi="Times New Roman" w:cs="Times New Roman"/>
          <w:sz w:val="24"/>
          <w:szCs w:val="24"/>
        </w:rPr>
        <w:t xml:space="preserve">№ 673 от 9 сентября 2020 года, вынесенное  </w:t>
      </w:r>
      <w:r w:rsidR="003C2807">
        <w:rPr>
          <w:rFonts w:ascii="Times New Roman" w:hAnsi="Times New Roman" w:cs="Times New Roman"/>
          <w:sz w:val="24"/>
          <w:szCs w:val="24"/>
        </w:rPr>
        <w:t>Государственн</w:t>
      </w:r>
      <w:r w:rsidR="00EA7897">
        <w:rPr>
          <w:rFonts w:ascii="Times New Roman" w:hAnsi="Times New Roman" w:cs="Times New Roman"/>
          <w:sz w:val="24"/>
          <w:szCs w:val="24"/>
        </w:rPr>
        <w:t>ым</w:t>
      </w:r>
      <w:r w:rsidR="003C280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A7897">
        <w:rPr>
          <w:rFonts w:ascii="Times New Roman" w:hAnsi="Times New Roman" w:cs="Times New Roman"/>
          <w:sz w:val="24"/>
          <w:szCs w:val="24"/>
        </w:rPr>
        <w:t>ем</w:t>
      </w:r>
      <w:r w:rsidR="003C2807">
        <w:rPr>
          <w:rFonts w:ascii="Times New Roman" w:hAnsi="Times New Roman" w:cs="Times New Roman"/>
          <w:sz w:val="24"/>
          <w:szCs w:val="24"/>
        </w:rPr>
        <w:t xml:space="preserve">  «Республиканский центр гигиены и эпидемиологии». </w:t>
      </w:r>
    </w:p>
    <w:p w:rsidR="003C2807" w:rsidRPr="00A71CB5" w:rsidRDefault="003C280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CB5">
        <w:rPr>
          <w:rFonts w:ascii="Times New Roman" w:hAnsi="Times New Roman" w:cs="Times New Roman"/>
          <w:sz w:val="24"/>
          <w:szCs w:val="24"/>
        </w:rPr>
        <w:t xml:space="preserve">В соответствии со статьей 21 АПК ПМР Арбитражный суд разрешает экономические споры и рассматривает иные дела с участием организаций, являющихся юридическими лицами (далее – организации), граждан, осуществляющих предпринимательскую деятельность без образования юридического лица и имеющих статус индивидуального предпринимателя, приобретенный в установленном законом порядке, а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A71CB5">
        <w:rPr>
          <w:rFonts w:ascii="Times New Roman" w:hAnsi="Times New Roman" w:cs="Times New Roman"/>
          <w:sz w:val="24"/>
          <w:szCs w:val="24"/>
        </w:rPr>
        <w:t xml:space="preserve"> с участием Приднестровской Молдавской Республики, муниципальных образований, органов государственной власти, органов местного самоуправления, иных органов, должностных</w:t>
      </w:r>
      <w:proofErr w:type="gramEnd"/>
      <w:r w:rsidRPr="00A71CB5">
        <w:rPr>
          <w:rFonts w:ascii="Times New Roman" w:hAnsi="Times New Roman" w:cs="Times New Roman"/>
          <w:sz w:val="24"/>
          <w:szCs w:val="24"/>
        </w:rPr>
        <w:t xml:space="preserve"> лиц, образований, не имеющих статуса юридического лица, и граждан, не имеющих статуса индивидуального предпринимателя.</w:t>
      </w:r>
    </w:p>
    <w:p w:rsidR="003C2807" w:rsidRDefault="003C280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B5">
        <w:rPr>
          <w:rFonts w:ascii="Times New Roman" w:hAnsi="Times New Roman" w:cs="Times New Roman"/>
          <w:sz w:val="24"/>
          <w:szCs w:val="24"/>
        </w:rPr>
        <w:t xml:space="preserve">В силу подпункта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71CB5">
        <w:rPr>
          <w:rFonts w:ascii="Times New Roman" w:hAnsi="Times New Roman" w:cs="Times New Roman"/>
          <w:sz w:val="24"/>
          <w:szCs w:val="24"/>
        </w:rPr>
        <w:t>) статьи 21-2 АПК ПМР</w:t>
      </w:r>
      <w:r>
        <w:rPr>
          <w:rFonts w:ascii="Times New Roman" w:hAnsi="Times New Roman" w:cs="Times New Roman"/>
          <w:sz w:val="24"/>
          <w:szCs w:val="24"/>
        </w:rPr>
        <w:t xml:space="preserve"> и статьи 130-18 АПК ПМР </w:t>
      </w:r>
      <w:r w:rsidRPr="00A71CB5">
        <w:rPr>
          <w:rFonts w:ascii="Times New Roman" w:hAnsi="Times New Roman" w:cs="Times New Roman"/>
          <w:sz w:val="24"/>
          <w:szCs w:val="24"/>
        </w:rPr>
        <w:t xml:space="preserve"> Арбитражный суд рассматривает </w:t>
      </w:r>
      <w:r>
        <w:rPr>
          <w:rFonts w:ascii="Times New Roman" w:hAnsi="Times New Roman" w:cs="Times New Roman"/>
          <w:sz w:val="24"/>
          <w:szCs w:val="24"/>
        </w:rPr>
        <w:t>дела об оспаривании решений государственных органов и должностных лиц о привлечении к а</w:t>
      </w:r>
      <w:r w:rsidR="00EA7897">
        <w:rPr>
          <w:rFonts w:ascii="Times New Roman" w:hAnsi="Times New Roman" w:cs="Times New Roman"/>
          <w:sz w:val="24"/>
          <w:szCs w:val="24"/>
        </w:rPr>
        <w:t>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лиц, осуществляющих предпринимательскую деятельность. </w:t>
      </w:r>
    </w:p>
    <w:p w:rsidR="003C2807" w:rsidRPr="003C2807" w:rsidRDefault="003C280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требованиям статей </w:t>
      </w:r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1AD8">
        <w:rPr>
          <w:rFonts w:ascii="Times New Roman" w:hAnsi="Times New Roman" w:cs="Times New Roman"/>
          <w:sz w:val="24"/>
          <w:szCs w:val="24"/>
        </w:rPr>
        <w:t xml:space="preserve">21 и 21-2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АПК ПМР  критериями подведомственности дела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рбитражному суду являются экономический характер спора и субъектный состав его участников.</w:t>
      </w:r>
    </w:p>
    <w:p w:rsidR="003C2807" w:rsidRDefault="003C280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Подведомственность спора Арбитражному суду определяется не только статусом юридического лица, индивидуального предпринимателя, но и наличием связи спора с осуществлением указанным лицом предпринимательской и иной экономической деятельности. Данная позиция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отражена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Постановления П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ленума Верховного суда ПМР и Арбитражного суда ПМР от 3 октября 2014 года №11/15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некоторых вопросах подведомственности дел судам и арбитражному суду». </w:t>
      </w:r>
    </w:p>
    <w:p w:rsidR="003C2807" w:rsidRDefault="003C280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 материалов дела следует, что основанием для обращения заявителя в Арбитражный суд с настоящи</w:t>
      </w:r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заявлением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послужило вынесение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санитарным  врачом  </w:t>
      </w:r>
      <w:r w:rsidR="00EA7897">
        <w:rPr>
          <w:rFonts w:ascii="Times New Roman" w:hAnsi="Times New Roman" w:cs="Times New Roman"/>
          <w:sz w:val="24"/>
          <w:szCs w:val="24"/>
        </w:rPr>
        <w:t>Государственного учреждения  «Республиканский центр гигиены и эпидемиологии»</w:t>
      </w:r>
      <w:r w:rsidR="003A7FCB">
        <w:rPr>
          <w:rFonts w:ascii="Times New Roman" w:hAnsi="Times New Roman" w:cs="Times New Roman"/>
          <w:sz w:val="24"/>
          <w:szCs w:val="24"/>
        </w:rPr>
        <w:t xml:space="preserve"> постановления по </w:t>
      </w:r>
      <w:r w:rsidR="00EA7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</w:t>
      </w:r>
      <w:r w:rsidR="003A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1673 об административном правонарушении в отношении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А.Б. за совершение ею правонарушения, предусмотренного статьей 6.6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ПМР.  </w:t>
      </w:r>
    </w:p>
    <w:p w:rsidR="00EA7897" w:rsidRPr="000868C1" w:rsidRDefault="003C280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Поскольку объективная сторона  администр</w:t>
      </w:r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атив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</w:t>
      </w:r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правонарушения,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которое к административной  ответственности привлечена </w:t>
      </w:r>
      <w:proofErr w:type="spellStart"/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Савенко</w:t>
      </w:r>
      <w:proofErr w:type="spellEnd"/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А.Б.  выражается в действиях </w:t>
      </w:r>
      <w:r w:rsidR="003A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бездействиях</w:t>
      </w:r>
      <w:r w:rsidR="003A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направленных на нарушение или невыполнение норм действующего законодательства  в сфере санитарно - эпидемиологического благополучия населения, следовательно, заявление</w:t>
      </w:r>
      <w:r w:rsidR="003A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оспаривании такого постановления </w:t>
      </w:r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отвечает </w:t>
      </w:r>
      <w:r w:rsidR="00EA7897"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установленному статьями 21, 21-2, 130-</w:t>
      </w:r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 </w:t>
      </w:r>
      <w:r w:rsidR="00EA7897"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АПК ПМР  критерию возникновения </w:t>
      </w:r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спора</w:t>
      </w:r>
      <w:r w:rsidR="00EA7897"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предпринимательской либо </w:t>
      </w:r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иной экономической деятельности.</w:t>
      </w:r>
      <w:proofErr w:type="gramEnd"/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связи с чем</w:t>
      </w:r>
      <w:r w:rsidR="003A7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приходит к выводу</w:t>
      </w:r>
      <w:r w:rsidR="00EA7897"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заявление </w:t>
      </w:r>
      <w:proofErr w:type="spellStart"/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Савенко</w:t>
      </w:r>
      <w:proofErr w:type="spellEnd"/>
      <w:r w:rsidR="00EA7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Б. </w:t>
      </w:r>
      <w:r w:rsidR="00EA7897"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подлежит рассмотрению в Арбитражном суде и</w:t>
      </w:r>
      <w:r w:rsidR="00EA7897"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в принятии поданного заявления следует отказать в силу подпункта 1</w:t>
      </w:r>
      <w:r w:rsidR="00EA789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A7897"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пункта 1 статьи 96 АПК ПМР.  </w:t>
      </w:r>
    </w:p>
    <w:p w:rsidR="003A7FCB" w:rsidRDefault="003A7FCB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897" w:rsidRPr="000868C1" w:rsidRDefault="00EA789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В связи с изложенным, руководствуясь подпунктом 1) пункта 1, пунктами 2, 3 статьи 96, статьей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EA7897" w:rsidRPr="000868C1" w:rsidRDefault="00EA789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897" w:rsidRDefault="00EA7897" w:rsidP="003A7FCB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C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68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68C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A7FCB" w:rsidRDefault="003A7FCB" w:rsidP="003A7FCB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897" w:rsidRDefault="00EA789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868C1">
        <w:rPr>
          <w:rFonts w:ascii="Times New Roman" w:hAnsi="Times New Roman" w:cs="Times New Roman"/>
          <w:sz w:val="24"/>
          <w:szCs w:val="24"/>
        </w:rPr>
        <w:t xml:space="preserve">тказать в принятии заявления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Алены Борисовны об оспаривании решения административного органа о привлечении к административной ответственности.</w:t>
      </w:r>
    </w:p>
    <w:p w:rsidR="00EA7897" w:rsidRDefault="00EA789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897" w:rsidRPr="000868C1" w:rsidRDefault="00EA789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после его принятия.</w:t>
      </w:r>
    </w:p>
    <w:p w:rsidR="003A7FCB" w:rsidRDefault="003A7FCB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FCB" w:rsidRDefault="003A7FCB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897" w:rsidRPr="000868C1" w:rsidRDefault="00EA789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 Приложение в адрес заявителя на </w:t>
      </w:r>
      <w:r w:rsidR="00517B21">
        <w:rPr>
          <w:rFonts w:ascii="Times New Roman" w:hAnsi="Times New Roman" w:cs="Times New Roman"/>
          <w:sz w:val="24"/>
          <w:szCs w:val="24"/>
        </w:rPr>
        <w:t>5</w:t>
      </w:r>
      <w:r w:rsidR="003A7FCB">
        <w:rPr>
          <w:rFonts w:ascii="Times New Roman" w:hAnsi="Times New Roman" w:cs="Times New Roman"/>
          <w:sz w:val="24"/>
          <w:szCs w:val="24"/>
        </w:rPr>
        <w:t xml:space="preserve"> листах</w:t>
      </w:r>
      <w:r w:rsidRPr="00086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897" w:rsidRPr="000868C1" w:rsidRDefault="00EA789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FCB" w:rsidRDefault="003A7FCB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897" w:rsidRDefault="00EA7897" w:rsidP="003A7FC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305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EA7897" w:rsidRDefault="00EA7897" w:rsidP="003A7FCB">
      <w:pPr>
        <w:spacing w:after="0" w:line="240" w:lineRule="auto"/>
        <w:ind w:right="282" w:firstLine="709"/>
        <w:jc w:val="both"/>
      </w:pPr>
      <w:r w:rsidRPr="00E70305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      </w:t>
      </w:r>
      <w:r w:rsidR="00CB0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305">
        <w:rPr>
          <w:rFonts w:ascii="Times New Roman" w:hAnsi="Times New Roman" w:cs="Times New Roman"/>
          <w:b/>
          <w:sz w:val="24"/>
          <w:szCs w:val="24"/>
        </w:rPr>
        <w:t xml:space="preserve">              И. П. </w:t>
      </w:r>
      <w:proofErr w:type="spellStart"/>
      <w:r w:rsidRPr="00E70305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EA7897" w:rsidRDefault="00EA7897" w:rsidP="003C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897" w:rsidRDefault="00EA7897" w:rsidP="003C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897" w:rsidRDefault="00EA7897" w:rsidP="003C2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4CF6" w:rsidRDefault="001D4CF6"/>
    <w:sectPr w:rsidR="001D4CF6" w:rsidSect="0018759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8D6B5B"/>
    <w:rsid w:val="00187596"/>
    <w:rsid w:val="001D4CF6"/>
    <w:rsid w:val="003A7FCB"/>
    <w:rsid w:val="003C2807"/>
    <w:rsid w:val="00517B21"/>
    <w:rsid w:val="00656204"/>
    <w:rsid w:val="008D6B5B"/>
    <w:rsid w:val="00CB06D7"/>
    <w:rsid w:val="00DA74CF"/>
    <w:rsid w:val="00EA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B5B"/>
    <w:rPr>
      <w:color w:val="0000FF"/>
      <w:u w:val="single"/>
    </w:rPr>
  </w:style>
  <w:style w:type="paragraph" w:styleId="a4">
    <w:name w:val="No Spacing"/>
    <w:uiPriority w:val="1"/>
    <w:qFormat/>
    <w:rsid w:val="008D6B5B"/>
    <w:pPr>
      <w:spacing w:after="0" w:line="240" w:lineRule="auto"/>
    </w:pPr>
  </w:style>
  <w:style w:type="character" w:customStyle="1" w:styleId="FontStyle14">
    <w:name w:val="Font Style14"/>
    <w:rsid w:val="008D6B5B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8D6B5B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2020-12-11T07:23:00Z</cp:lastPrinted>
  <dcterms:created xsi:type="dcterms:W3CDTF">2020-12-07T13:20:00Z</dcterms:created>
  <dcterms:modified xsi:type="dcterms:W3CDTF">2020-12-11T07:23:00Z</dcterms:modified>
</cp:coreProperties>
</file>