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D91739"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D4420E">
            <w:pPr>
              <w:rPr>
                <w:rFonts w:eastAsia="Calibri"/>
                <w:bCs/>
                <w:u w:val="single"/>
              </w:rPr>
            </w:pPr>
            <w:r w:rsidRPr="00C354FC">
              <w:rPr>
                <w:rFonts w:eastAsia="Calibri"/>
                <w:u w:val="single"/>
              </w:rPr>
              <w:t>«</w:t>
            </w:r>
            <w:r w:rsidR="00D4420E">
              <w:rPr>
                <w:rFonts w:eastAsia="Calibri"/>
                <w:u w:val="single"/>
              </w:rPr>
              <w:t>14</w:t>
            </w:r>
            <w:r w:rsidRPr="00C354FC">
              <w:rPr>
                <w:rFonts w:eastAsia="Calibri"/>
                <w:u w:val="single"/>
              </w:rPr>
              <w:t xml:space="preserve">» </w:t>
            </w:r>
            <w:r w:rsidR="00D4420E">
              <w:rPr>
                <w:rFonts w:eastAsia="Calibri"/>
                <w:u w:val="single"/>
              </w:rPr>
              <w:t>дека</w:t>
            </w:r>
            <w:r w:rsidR="00CB0B9F">
              <w:rPr>
                <w:rFonts w:eastAsia="Calibri"/>
                <w:u w:val="single"/>
              </w:rPr>
              <w:t>бря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506450">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506450">
              <w:rPr>
                <w:rFonts w:eastAsia="Calibri"/>
                <w:u w:val="single"/>
              </w:rPr>
              <w:t>847</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Pr="00491C7D" w:rsidRDefault="002D3289" w:rsidP="00DD5EBF">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376902" w:rsidRPr="00491C7D">
        <w:t>Налоговой инспекции по г.</w:t>
      </w:r>
      <w:r w:rsidR="000C1195">
        <w:t>Тирасполь ГНС МФ ПМР (г.Тирасполь ул.25 Октября, 101</w:t>
      </w:r>
      <w:r w:rsidR="00376902" w:rsidRPr="00491C7D">
        <w:t xml:space="preserve">) о привлечении к административной ответственности </w:t>
      </w:r>
      <w:r w:rsidR="00506450">
        <w:t>о</w:t>
      </w:r>
      <w:r w:rsidR="00376902" w:rsidRPr="00491C7D">
        <w:t>бщества с ограниченной ответственностью «</w:t>
      </w:r>
      <w:r w:rsidR="000C1195">
        <w:t>ДиВано</w:t>
      </w:r>
      <w:r w:rsidR="00376902" w:rsidRPr="00491C7D">
        <w:t>» (г.</w:t>
      </w:r>
      <w:r w:rsidR="000C1195">
        <w:t>Тирасполь ул.Пушкина, д.20, к.40</w:t>
      </w:r>
      <w:r w:rsidR="00376902" w:rsidRPr="00491C7D">
        <w:t>),</w:t>
      </w:r>
    </w:p>
    <w:p w:rsidR="002D3289" w:rsidRPr="00491C7D" w:rsidRDefault="002D3289" w:rsidP="00C354FC">
      <w:pPr>
        <w:jc w:val="both"/>
      </w:pPr>
      <w:r w:rsidRPr="00491C7D">
        <w:t>при участии в судебном заседании представителя Налоговой инспекции по г.</w:t>
      </w:r>
      <w:r w:rsidR="000C1195">
        <w:t>Тирасполь</w:t>
      </w:r>
      <w:r w:rsidRPr="00491C7D">
        <w:t xml:space="preserve"> ГНС МФ ПМР </w:t>
      </w:r>
      <w:r w:rsidR="000C1195">
        <w:t>Габужа Т.В.</w:t>
      </w:r>
      <w:r w:rsidRPr="00491C7D">
        <w:t xml:space="preserve"> по доверенности № </w:t>
      </w:r>
      <w:r w:rsidR="00996000" w:rsidRPr="00491C7D">
        <w:t>0</w:t>
      </w:r>
      <w:r w:rsidR="000C1195">
        <w:t>8-1672</w:t>
      </w:r>
      <w:r w:rsidR="00996000" w:rsidRPr="00491C7D">
        <w:t xml:space="preserve"> от </w:t>
      </w:r>
      <w:r w:rsidR="000C1195">
        <w:t>1</w:t>
      </w:r>
      <w:r w:rsidR="00996000" w:rsidRPr="00491C7D">
        <w:t>8.0</w:t>
      </w:r>
      <w:r w:rsidR="000C1195">
        <w:t>2</w:t>
      </w:r>
      <w:r w:rsidR="00996000" w:rsidRPr="00491C7D">
        <w:t>.2020</w:t>
      </w:r>
      <w:r w:rsidRPr="00491C7D">
        <w:t>г.</w:t>
      </w:r>
      <w:r w:rsidR="00996000" w:rsidRPr="00491C7D">
        <w:t>,</w:t>
      </w:r>
    </w:p>
    <w:p w:rsidR="002D3289" w:rsidRDefault="002D3289" w:rsidP="00C354FC">
      <w:pPr>
        <w:jc w:val="both"/>
      </w:pPr>
      <w:r w:rsidRPr="00491C7D">
        <w:t>в отсутствие</w:t>
      </w:r>
      <w:r w:rsidR="00376902" w:rsidRPr="00491C7D">
        <w:t xml:space="preserve"> </w:t>
      </w:r>
      <w:r w:rsidR="00536FDB">
        <w:t xml:space="preserve">представителя </w:t>
      </w:r>
      <w:r w:rsidR="00376902" w:rsidRPr="00491C7D">
        <w:t>ООО «</w:t>
      </w:r>
      <w:r w:rsidR="000C1195">
        <w:t>ДиВано</w:t>
      </w:r>
      <w:r w:rsidR="00376902" w:rsidRPr="00491C7D">
        <w:t>»</w:t>
      </w:r>
      <w:r w:rsidR="00EA648B">
        <w:t>, уведомленного о времени и месте рассмотрения дела надлежащим образом</w:t>
      </w:r>
      <w:r w:rsidR="00376902" w:rsidRPr="00491C7D">
        <w:t xml:space="preserve"> (</w:t>
      </w:r>
      <w:r w:rsidR="00EA648B">
        <w:t xml:space="preserve">заказное письмо с </w:t>
      </w:r>
      <w:r w:rsidR="00376902" w:rsidRPr="00491C7D">
        <w:t>уведомление</w:t>
      </w:r>
      <w:r w:rsidR="00EA648B">
        <w:t>м</w:t>
      </w:r>
      <w:r w:rsidR="00376902" w:rsidRPr="00491C7D">
        <w:t xml:space="preserve"> №</w:t>
      </w:r>
      <w:r w:rsidR="000C1195">
        <w:t>3/248</w:t>
      </w:r>
      <w:r w:rsidR="00376902" w:rsidRPr="00491C7D">
        <w:t xml:space="preserve"> от </w:t>
      </w:r>
      <w:r w:rsidR="00CB0B9F">
        <w:t>0</w:t>
      </w:r>
      <w:r w:rsidR="000C1195">
        <w:t>1</w:t>
      </w:r>
      <w:r w:rsidR="00CB0B9F">
        <w:t>.</w:t>
      </w:r>
      <w:r w:rsidR="000C1195">
        <w:t>12</w:t>
      </w:r>
      <w:r w:rsidR="00536FDB">
        <w:t>.2020</w:t>
      </w:r>
      <w:r w:rsidR="00376902" w:rsidRPr="00491C7D">
        <w:t>г.</w:t>
      </w:r>
      <w:r w:rsidR="00996000" w:rsidRPr="00491C7D">
        <w:t>)</w:t>
      </w:r>
      <w:r w:rsidRPr="00491C7D">
        <w:t>,</w:t>
      </w:r>
    </w:p>
    <w:p w:rsidR="0049509C" w:rsidRPr="00491C7D" w:rsidRDefault="0049509C" w:rsidP="00C354FC">
      <w:pPr>
        <w:jc w:val="both"/>
      </w:pPr>
    </w:p>
    <w:p w:rsidR="002D3289" w:rsidRDefault="002D3289" w:rsidP="00EA648B">
      <w:pPr>
        <w:tabs>
          <w:tab w:val="left" w:pos="1827"/>
        </w:tabs>
        <w:ind w:firstLine="567"/>
        <w:jc w:val="center"/>
        <w:rPr>
          <w:b/>
        </w:rPr>
      </w:pPr>
      <w:r w:rsidRPr="003A4A90">
        <w:rPr>
          <w:b/>
        </w:rPr>
        <w:t>УСТАНОВИЛ:</w:t>
      </w:r>
    </w:p>
    <w:p w:rsidR="002D3289" w:rsidRDefault="002D3289" w:rsidP="00C354FC">
      <w:pPr>
        <w:ind w:firstLine="567"/>
        <w:jc w:val="both"/>
      </w:pPr>
      <w:r>
        <w:t xml:space="preserve">Налоговая инспекция по </w:t>
      </w:r>
      <w:r w:rsidR="00376902">
        <w:t>г.</w:t>
      </w:r>
      <w:r w:rsidR="000C1195">
        <w:t>Тирасполь</w:t>
      </w:r>
      <w:r w:rsidR="00376902">
        <w:t xml:space="preserve"> ГНС МФ ПМР</w:t>
      </w:r>
      <w:r>
        <w:t xml:space="preserve">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FC2C33">
        <w:t>о</w:t>
      </w:r>
      <w:r w:rsidR="00376902">
        <w:t>бщества с ограниченной ответственностью «</w:t>
      </w:r>
      <w:r w:rsidR="000C1195">
        <w:t>ДиВано</w:t>
      </w:r>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w:t>
      </w:r>
      <w:r w:rsidRPr="005B27F5">
        <w:t xml:space="preserve">КоАП ПМР. </w:t>
      </w:r>
    </w:p>
    <w:p w:rsidR="00403F0C" w:rsidRDefault="002D3289" w:rsidP="00C354FC">
      <w:pPr>
        <w:ind w:firstLine="567"/>
        <w:jc w:val="both"/>
      </w:pPr>
      <w:r w:rsidRPr="005B27F5">
        <w:t>Опр</w:t>
      </w:r>
      <w:r w:rsidR="000B4DBF">
        <w:t>еделением Арбитражного суда ПМР</w:t>
      </w:r>
      <w:r w:rsidRPr="005B27F5">
        <w:t xml:space="preserve"> от </w:t>
      </w:r>
      <w:r w:rsidR="000C1195">
        <w:t>30</w:t>
      </w:r>
      <w:r w:rsidRPr="005B27F5">
        <w:t xml:space="preserve"> </w:t>
      </w:r>
      <w:r w:rsidR="000C1195">
        <w:t>но</w:t>
      </w:r>
      <w:r w:rsidR="000B4DBF">
        <w:t>ября</w:t>
      </w:r>
      <w:r w:rsidRPr="005B27F5">
        <w:t xml:space="preserve"> 2020 года заявление принято к производству и дело назначено к судебному разбирательству на </w:t>
      </w:r>
      <w:r w:rsidR="000C1195">
        <w:t>14</w:t>
      </w:r>
      <w:r w:rsidR="00376902">
        <w:t xml:space="preserve"> </w:t>
      </w:r>
      <w:r w:rsidR="000C1195">
        <w:t>дека</w:t>
      </w:r>
      <w:r w:rsidR="000B4DBF">
        <w:t>бря</w:t>
      </w:r>
      <w:r w:rsidRPr="005B27F5">
        <w:t xml:space="preserve"> 2020 года. </w:t>
      </w:r>
    </w:p>
    <w:p w:rsidR="002D3289" w:rsidRPr="00506450" w:rsidRDefault="002D3289" w:rsidP="00C354FC">
      <w:pPr>
        <w:ind w:firstLine="567"/>
        <w:jc w:val="both"/>
        <w:rPr>
          <w:color w:val="000000" w:themeColor="text1"/>
        </w:rPr>
      </w:pPr>
      <w:r w:rsidRPr="0063682F">
        <w:rPr>
          <w:color w:val="000000"/>
        </w:rPr>
        <w:t xml:space="preserve">Дело рассмотрено по существу в судебном заседании </w:t>
      </w:r>
      <w:r w:rsidR="000C1195">
        <w:rPr>
          <w:color w:val="000000"/>
        </w:rPr>
        <w:t>14</w:t>
      </w:r>
      <w:r w:rsidR="00376902">
        <w:rPr>
          <w:color w:val="000000"/>
        </w:rPr>
        <w:t xml:space="preserve"> </w:t>
      </w:r>
      <w:r w:rsidR="000C1195">
        <w:rPr>
          <w:color w:val="000000"/>
        </w:rPr>
        <w:t>дека</w:t>
      </w:r>
      <w:r w:rsidR="000B4DBF">
        <w:rPr>
          <w:color w:val="000000"/>
        </w:rPr>
        <w:t>бря</w:t>
      </w:r>
      <w:r w:rsidRPr="0063682F">
        <w:rPr>
          <w:color w:val="000000"/>
        </w:rPr>
        <w:t xml:space="preserve"> 2020 </w:t>
      </w:r>
      <w:r w:rsidRPr="001216C8">
        <w:rPr>
          <w:color w:val="000000" w:themeColor="text1"/>
        </w:rPr>
        <w:t>года</w:t>
      </w:r>
      <w:r w:rsidRPr="00506450">
        <w:rPr>
          <w:color w:val="000000" w:themeColor="text1"/>
        </w:rPr>
        <w:t xml:space="preserve">, в котором объявлена резолютивная часть решения. Мотивированное решение изготовлено </w:t>
      </w:r>
      <w:r w:rsidR="000C1195" w:rsidRPr="00506450">
        <w:rPr>
          <w:color w:val="000000" w:themeColor="text1"/>
        </w:rPr>
        <w:t>1</w:t>
      </w:r>
      <w:r w:rsidR="00506450">
        <w:rPr>
          <w:color w:val="000000" w:themeColor="text1"/>
        </w:rPr>
        <w:t>8</w:t>
      </w:r>
      <w:r w:rsidR="001216C8" w:rsidRPr="00506450">
        <w:rPr>
          <w:color w:val="000000" w:themeColor="text1"/>
        </w:rPr>
        <w:t xml:space="preserve"> </w:t>
      </w:r>
      <w:r w:rsidR="000C1195" w:rsidRPr="00506450">
        <w:rPr>
          <w:color w:val="000000" w:themeColor="text1"/>
        </w:rPr>
        <w:t>дека</w:t>
      </w:r>
      <w:r w:rsidR="00D876A8" w:rsidRPr="00506450">
        <w:rPr>
          <w:color w:val="000000" w:themeColor="text1"/>
        </w:rPr>
        <w:t>бря</w:t>
      </w:r>
      <w:r w:rsidRPr="00506450">
        <w:rPr>
          <w:color w:val="000000" w:themeColor="text1"/>
        </w:rPr>
        <w:t xml:space="preserve"> 2020 г. </w:t>
      </w:r>
    </w:p>
    <w:p w:rsidR="00AC0F26" w:rsidRPr="004A6E6E" w:rsidRDefault="002D3289" w:rsidP="00C354FC">
      <w:pPr>
        <w:ind w:firstLine="567"/>
        <w:jc w:val="both"/>
        <w:rPr>
          <w:color w:val="000000" w:themeColor="text1"/>
        </w:rPr>
      </w:pPr>
      <w:r w:rsidRPr="00506450">
        <w:rPr>
          <w:b/>
          <w:color w:val="000000" w:themeColor="text1"/>
        </w:rPr>
        <w:t>Налоговая инспекция</w:t>
      </w:r>
      <w:r w:rsidRPr="00506450">
        <w:rPr>
          <w:color w:val="000000" w:themeColor="text1"/>
        </w:rPr>
        <w:t xml:space="preserve"> свои требования обосновала следующими обстоятельствами</w:t>
      </w:r>
      <w:r w:rsidRPr="004A6E6E">
        <w:rPr>
          <w:color w:val="000000" w:themeColor="text1"/>
        </w:rPr>
        <w:t>.</w:t>
      </w:r>
    </w:p>
    <w:p w:rsidR="00491C7D" w:rsidRDefault="00491C7D" w:rsidP="00491C7D">
      <w:pPr>
        <w:ind w:firstLine="567"/>
        <w:jc w:val="both"/>
        <w:rPr>
          <w:color w:val="000000" w:themeColor="text1"/>
          <w:spacing w:val="-2"/>
        </w:rPr>
      </w:pPr>
      <w:r>
        <w:rPr>
          <w:color w:val="000000" w:themeColor="text1"/>
          <w:spacing w:val="-2"/>
        </w:rPr>
        <w:t>Н</w:t>
      </w:r>
      <w:r w:rsidR="00AC0F26" w:rsidRPr="004A6E6E">
        <w:rPr>
          <w:color w:val="000000" w:themeColor="text1"/>
          <w:spacing w:val="-2"/>
        </w:rPr>
        <w:t xml:space="preserve">а основании </w:t>
      </w:r>
      <w:r w:rsidR="00536FDB">
        <w:rPr>
          <w:bCs/>
          <w:color w:val="000000" w:themeColor="text1"/>
        </w:rPr>
        <w:t>Приказа №</w:t>
      </w:r>
      <w:r w:rsidR="000C1195">
        <w:rPr>
          <w:color w:val="000000" w:themeColor="text1"/>
        </w:rPr>
        <w:t>769 о</w:t>
      </w:r>
      <w:r w:rsidR="00AC0F26" w:rsidRPr="004A6E6E">
        <w:rPr>
          <w:color w:val="000000" w:themeColor="text1"/>
        </w:rPr>
        <w:t xml:space="preserve">т </w:t>
      </w:r>
      <w:r w:rsidR="00D876A8">
        <w:rPr>
          <w:color w:val="000000" w:themeColor="text1"/>
        </w:rPr>
        <w:t>0</w:t>
      </w:r>
      <w:r w:rsidR="000C1195">
        <w:rPr>
          <w:color w:val="000000" w:themeColor="text1"/>
        </w:rPr>
        <w:t>2</w:t>
      </w:r>
      <w:r w:rsidR="00D876A8">
        <w:rPr>
          <w:color w:val="000000" w:themeColor="text1"/>
        </w:rPr>
        <w:t>.</w:t>
      </w:r>
      <w:r w:rsidR="000C1195">
        <w:rPr>
          <w:color w:val="000000" w:themeColor="text1"/>
        </w:rPr>
        <w:t>10</w:t>
      </w:r>
      <w:r w:rsidR="00AC0F26" w:rsidRPr="004A6E6E">
        <w:rPr>
          <w:color w:val="000000" w:themeColor="text1"/>
        </w:rPr>
        <w:t xml:space="preserve">.2020г. «О проведении </w:t>
      </w:r>
      <w:r w:rsidR="00D876A8">
        <w:rPr>
          <w:color w:val="000000" w:themeColor="text1"/>
        </w:rPr>
        <w:t>вне</w:t>
      </w:r>
      <w:r w:rsidR="00AC0F26" w:rsidRPr="004A6E6E">
        <w:rPr>
          <w:color w:val="000000" w:themeColor="text1"/>
        </w:rPr>
        <w:t>планового мероприятия по контролю»</w:t>
      </w:r>
      <w:r w:rsidR="00AC0F26" w:rsidRPr="004A6E6E">
        <w:rPr>
          <w:color w:val="000000" w:themeColor="text1"/>
          <w:spacing w:val="-2"/>
        </w:rPr>
        <w:t xml:space="preserve"> </w:t>
      </w:r>
      <w:r>
        <w:rPr>
          <w:color w:val="000000" w:themeColor="text1"/>
          <w:spacing w:val="-2"/>
        </w:rPr>
        <w:t>н</w:t>
      </w:r>
      <w:r w:rsidR="00D876A8">
        <w:rPr>
          <w:color w:val="000000" w:themeColor="text1"/>
          <w:spacing w:val="-2"/>
        </w:rPr>
        <w:t>алоговой инспекцией по г.</w:t>
      </w:r>
      <w:r w:rsidR="001D426D">
        <w:rPr>
          <w:color w:val="000000" w:themeColor="text1"/>
          <w:spacing w:val="-2"/>
        </w:rPr>
        <w:t>Тирасполь</w:t>
      </w:r>
      <w:r w:rsidRPr="004A6E6E">
        <w:rPr>
          <w:color w:val="000000" w:themeColor="text1"/>
          <w:spacing w:val="-2"/>
        </w:rPr>
        <w:t xml:space="preserve"> </w:t>
      </w:r>
      <w:r w:rsidR="00AC0F26" w:rsidRPr="004A6E6E">
        <w:rPr>
          <w:color w:val="000000" w:themeColor="text1"/>
          <w:spacing w:val="-2"/>
        </w:rPr>
        <w:t>пров</w:t>
      </w:r>
      <w:r w:rsidR="00CE66D1">
        <w:rPr>
          <w:color w:val="000000" w:themeColor="text1"/>
          <w:spacing w:val="-2"/>
        </w:rPr>
        <w:t>одилась</w:t>
      </w:r>
      <w:r w:rsidR="00AC0F26" w:rsidRPr="004A6E6E">
        <w:rPr>
          <w:color w:val="000000" w:themeColor="text1"/>
          <w:spacing w:val="-2"/>
        </w:rPr>
        <w:t xml:space="preserve"> проверка финансово-хозяйственной деятельности </w:t>
      </w:r>
      <w:r w:rsidR="00A51E17">
        <w:rPr>
          <w:bCs/>
          <w:color w:val="000000" w:themeColor="text1"/>
        </w:rPr>
        <w:t>ООО</w:t>
      </w:r>
      <w:r w:rsidR="00AC0F26" w:rsidRPr="004A6E6E">
        <w:rPr>
          <w:bCs/>
          <w:color w:val="000000" w:themeColor="text1"/>
        </w:rPr>
        <w:t xml:space="preserve"> «</w:t>
      </w:r>
      <w:r w:rsidR="00195BE5">
        <w:rPr>
          <w:bCs/>
          <w:color w:val="000000" w:themeColor="text1"/>
        </w:rPr>
        <w:t>ДиВано</w:t>
      </w:r>
      <w:r w:rsidR="00AC0F26" w:rsidRPr="004A6E6E">
        <w:rPr>
          <w:bCs/>
          <w:color w:val="000000" w:themeColor="text1"/>
        </w:rPr>
        <w:t>»</w:t>
      </w:r>
      <w:r w:rsidR="00D876A8">
        <w:rPr>
          <w:color w:val="000000" w:themeColor="text1"/>
          <w:spacing w:val="-2"/>
        </w:rPr>
        <w:t>.</w:t>
      </w:r>
    </w:p>
    <w:p w:rsidR="004D1E6F" w:rsidRDefault="006F2AD6" w:rsidP="00491C7D">
      <w:pPr>
        <w:ind w:firstLine="567"/>
        <w:jc w:val="both"/>
        <w:rPr>
          <w:color w:val="000000" w:themeColor="text1"/>
        </w:rPr>
      </w:pPr>
      <w:r>
        <w:rPr>
          <w:bCs/>
          <w:color w:val="000000" w:themeColor="text1"/>
        </w:rPr>
        <w:t>06.</w:t>
      </w:r>
      <w:r w:rsidR="00195BE5">
        <w:rPr>
          <w:bCs/>
          <w:color w:val="000000" w:themeColor="text1"/>
        </w:rPr>
        <w:t>10</w:t>
      </w:r>
      <w:r>
        <w:rPr>
          <w:bCs/>
          <w:color w:val="000000" w:themeColor="text1"/>
        </w:rPr>
        <w:t>.2020г.</w:t>
      </w:r>
      <w:r w:rsidR="00AC0F26" w:rsidRPr="004A6E6E">
        <w:rPr>
          <w:bCs/>
          <w:color w:val="000000" w:themeColor="text1"/>
        </w:rPr>
        <w:t xml:space="preserve"> </w:t>
      </w:r>
      <w:r w:rsidR="002D5BBC">
        <w:rPr>
          <w:bCs/>
          <w:color w:val="000000" w:themeColor="text1"/>
        </w:rPr>
        <w:t xml:space="preserve">в адрес </w:t>
      </w:r>
      <w:r w:rsidR="00AC0F26" w:rsidRPr="004A6E6E">
        <w:rPr>
          <w:bCs/>
          <w:color w:val="000000" w:themeColor="text1"/>
        </w:rPr>
        <w:t>ООО «</w:t>
      </w:r>
      <w:r w:rsidR="00195BE5">
        <w:rPr>
          <w:bCs/>
          <w:color w:val="000000" w:themeColor="text1"/>
        </w:rPr>
        <w:t>ДиВано</w:t>
      </w:r>
      <w:r w:rsidR="00AC0F26" w:rsidRPr="004A6E6E">
        <w:rPr>
          <w:bCs/>
          <w:color w:val="000000" w:themeColor="text1"/>
        </w:rPr>
        <w:t xml:space="preserve">» </w:t>
      </w:r>
      <w:r w:rsidR="00506450">
        <w:rPr>
          <w:bCs/>
          <w:color w:val="000000" w:themeColor="text1"/>
        </w:rPr>
        <w:t>по юридическому адресу,</w:t>
      </w:r>
      <w:r w:rsidR="00506450" w:rsidRPr="00506450">
        <w:rPr>
          <w:bCs/>
          <w:color w:val="000000" w:themeColor="text1"/>
        </w:rPr>
        <w:t xml:space="preserve"> </w:t>
      </w:r>
      <w:r w:rsidR="00506450">
        <w:rPr>
          <w:bCs/>
          <w:color w:val="000000" w:themeColor="text1"/>
        </w:rPr>
        <w:t xml:space="preserve">а также по месту регистрации директора Игольниковой А.Н. </w:t>
      </w:r>
      <w:r w:rsidR="00AC0F26" w:rsidRPr="004A6E6E">
        <w:rPr>
          <w:bCs/>
          <w:color w:val="000000" w:themeColor="text1"/>
        </w:rPr>
        <w:t>был</w:t>
      </w:r>
      <w:r w:rsidR="004D1E6F">
        <w:rPr>
          <w:bCs/>
          <w:color w:val="000000" w:themeColor="text1"/>
        </w:rPr>
        <w:t>о</w:t>
      </w:r>
      <w:r w:rsidR="00AC0F26" w:rsidRPr="004A6E6E">
        <w:rPr>
          <w:bCs/>
          <w:color w:val="000000" w:themeColor="text1"/>
        </w:rPr>
        <w:t xml:space="preserve"> направлен</w:t>
      </w:r>
      <w:r w:rsidR="004D1E6F">
        <w:rPr>
          <w:bCs/>
          <w:color w:val="000000" w:themeColor="text1"/>
        </w:rPr>
        <w:t>о</w:t>
      </w:r>
      <w:r>
        <w:rPr>
          <w:bCs/>
          <w:color w:val="000000" w:themeColor="text1"/>
        </w:rPr>
        <w:t xml:space="preserve"> </w:t>
      </w:r>
      <w:r w:rsidR="00AC0F26" w:rsidRPr="004A6E6E">
        <w:rPr>
          <w:bCs/>
          <w:color w:val="000000" w:themeColor="text1"/>
        </w:rPr>
        <w:t>Требование №</w:t>
      </w:r>
      <w:r w:rsidR="00195BE5">
        <w:rPr>
          <w:bCs/>
          <w:color w:val="000000" w:themeColor="text1"/>
        </w:rPr>
        <w:t xml:space="preserve">04-11401 </w:t>
      </w:r>
      <w:r w:rsidR="00491C7D">
        <w:rPr>
          <w:bCs/>
          <w:color w:val="000000" w:themeColor="text1"/>
        </w:rPr>
        <w:t xml:space="preserve">о предоставлении </w:t>
      </w:r>
      <w:r>
        <w:rPr>
          <w:bCs/>
          <w:color w:val="000000" w:themeColor="text1"/>
        </w:rPr>
        <w:t xml:space="preserve">к </w:t>
      </w:r>
      <w:r w:rsidR="00195BE5">
        <w:rPr>
          <w:bCs/>
          <w:color w:val="000000" w:themeColor="text1"/>
        </w:rPr>
        <w:t>10</w:t>
      </w:r>
      <w:r>
        <w:rPr>
          <w:bCs/>
          <w:color w:val="000000" w:themeColor="text1"/>
        </w:rPr>
        <w:t xml:space="preserve">-00 часам </w:t>
      </w:r>
      <w:r w:rsidR="00195BE5">
        <w:rPr>
          <w:bCs/>
          <w:color w:val="000000" w:themeColor="text1"/>
        </w:rPr>
        <w:t>13.10</w:t>
      </w:r>
      <w:r>
        <w:rPr>
          <w:bCs/>
          <w:color w:val="000000" w:themeColor="text1"/>
        </w:rPr>
        <w:t xml:space="preserve">.2020г. </w:t>
      </w:r>
      <w:r w:rsidR="00AC0F26" w:rsidRPr="004A6E6E">
        <w:rPr>
          <w:bCs/>
          <w:color w:val="000000" w:themeColor="text1"/>
        </w:rPr>
        <w:t>документ</w:t>
      </w:r>
      <w:r w:rsidR="00491C7D">
        <w:rPr>
          <w:bCs/>
          <w:color w:val="000000" w:themeColor="text1"/>
        </w:rPr>
        <w:t>ов</w:t>
      </w:r>
      <w:r>
        <w:rPr>
          <w:bCs/>
          <w:color w:val="000000" w:themeColor="text1"/>
        </w:rPr>
        <w:t xml:space="preserve"> за период </w:t>
      </w:r>
      <w:r w:rsidR="00195BE5">
        <w:rPr>
          <w:bCs/>
          <w:color w:val="000000" w:themeColor="text1"/>
        </w:rPr>
        <w:t>2012-2020</w:t>
      </w:r>
      <w:r w:rsidR="0034352F">
        <w:rPr>
          <w:bCs/>
          <w:color w:val="000000" w:themeColor="text1"/>
        </w:rPr>
        <w:t xml:space="preserve"> </w:t>
      </w:r>
      <w:r w:rsidR="00195BE5">
        <w:rPr>
          <w:bCs/>
          <w:color w:val="000000" w:themeColor="text1"/>
        </w:rPr>
        <w:t>гг.</w:t>
      </w:r>
      <w:r>
        <w:rPr>
          <w:bCs/>
          <w:color w:val="000000" w:themeColor="text1"/>
        </w:rPr>
        <w:t xml:space="preserve"> в количестве, необходимом для проведения мероприятия по контролю</w:t>
      </w:r>
      <w:r w:rsidR="00195BE5">
        <w:rPr>
          <w:bCs/>
          <w:color w:val="000000" w:themeColor="text1"/>
        </w:rPr>
        <w:t xml:space="preserve">, однако требование было возвращено с </w:t>
      </w:r>
      <w:r w:rsidR="00506450">
        <w:rPr>
          <w:bCs/>
          <w:color w:val="000000" w:themeColor="text1"/>
        </w:rPr>
        <w:t>отметкой</w:t>
      </w:r>
      <w:r w:rsidR="00195BE5">
        <w:rPr>
          <w:bCs/>
          <w:color w:val="000000" w:themeColor="text1"/>
        </w:rPr>
        <w:t xml:space="preserve"> «за невостребованием» и «адресат не проживает по данному адресу». </w:t>
      </w:r>
      <w:r w:rsidR="00A51E17" w:rsidRPr="00A51E17">
        <w:rPr>
          <w:bCs/>
          <w:color w:val="000000" w:themeColor="text1"/>
        </w:rPr>
        <w:t>В</w:t>
      </w:r>
      <w:r w:rsidR="00A51E17">
        <w:rPr>
          <w:bCs/>
          <w:color w:val="000000" w:themeColor="text1"/>
        </w:rPr>
        <w:t xml:space="preserve"> установленный </w:t>
      </w:r>
      <w:r w:rsidR="00DD7310">
        <w:rPr>
          <w:bCs/>
          <w:color w:val="000000" w:themeColor="text1"/>
        </w:rPr>
        <w:t xml:space="preserve">в </w:t>
      </w:r>
      <w:r w:rsidR="00A51E17">
        <w:rPr>
          <w:bCs/>
          <w:color w:val="000000" w:themeColor="text1"/>
        </w:rPr>
        <w:t>требовани</w:t>
      </w:r>
      <w:r w:rsidR="00DD7310">
        <w:rPr>
          <w:bCs/>
          <w:color w:val="000000" w:themeColor="text1"/>
        </w:rPr>
        <w:t>и</w:t>
      </w:r>
      <w:r w:rsidR="00A51E17">
        <w:rPr>
          <w:bCs/>
          <w:color w:val="000000" w:themeColor="text1"/>
        </w:rPr>
        <w:t xml:space="preserve"> срок, документы представлены </w:t>
      </w:r>
      <w:r w:rsidR="00A51E17" w:rsidRPr="00A51E17">
        <w:rPr>
          <w:bCs/>
          <w:color w:val="000000" w:themeColor="text1"/>
        </w:rPr>
        <w:t>не были</w:t>
      </w:r>
      <w:r w:rsidR="00A51E17">
        <w:rPr>
          <w:bCs/>
          <w:color w:val="000000" w:themeColor="text1"/>
        </w:rPr>
        <w:t xml:space="preserve">, в </w:t>
      </w:r>
      <w:r w:rsidR="00195BE5">
        <w:rPr>
          <w:bCs/>
          <w:color w:val="000000" w:themeColor="text1"/>
        </w:rPr>
        <w:t>связи с чем</w:t>
      </w:r>
      <w:r w:rsidR="00195BE5">
        <w:rPr>
          <w:color w:val="000000" w:themeColor="text1"/>
        </w:rPr>
        <w:t xml:space="preserve">, </w:t>
      </w:r>
      <w:r w:rsidR="007D115D" w:rsidRPr="004A6E6E">
        <w:rPr>
          <w:bCs/>
          <w:color w:val="000000" w:themeColor="text1"/>
        </w:rPr>
        <w:t>в отношении</w:t>
      </w:r>
      <w:r w:rsidR="00AC0F26" w:rsidRPr="004A6E6E">
        <w:rPr>
          <w:color w:val="000000" w:themeColor="text1"/>
        </w:rPr>
        <w:t xml:space="preserve"> </w:t>
      </w:r>
      <w:r w:rsidR="007D115D" w:rsidRPr="004A6E6E">
        <w:rPr>
          <w:bCs/>
          <w:color w:val="000000" w:themeColor="text1"/>
        </w:rPr>
        <w:t>ООО «</w:t>
      </w:r>
      <w:r w:rsidR="00195BE5">
        <w:rPr>
          <w:bCs/>
          <w:color w:val="000000" w:themeColor="text1"/>
        </w:rPr>
        <w:t>ДиВано</w:t>
      </w:r>
      <w:r w:rsidR="007D115D" w:rsidRPr="004A6E6E">
        <w:rPr>
          <w:bCs/>
          <w:color w:val="000000" w:themeColor="text1"/>
        </w:rPr>
        <w:t xml:space="preserve">» </w:t>
      </w:r>
      <w:r w:rsidR="00195BE5">
        <w:rPr>
          <w:color w:val="000000" w:themeColor="text1"/>
          <w:spacing w:val="-2"/>
        </w:rPr>
        <w:t>27.11.</w:t>
      </w:r>
      <w:r w:rsidR="00A51E17">
        <w:rPr>
          <w:color w:val="000000" w:themeColor="text1"/>
          <w:spacing w:val="-2"/>
        </w:rPr>
        <w:t>2020</w:t>
      </w:r>
      <w:r w:rsidR="00CE66D1">
        <w:rPr>
          <w:color w:val="000000" w:themeColor="text1"/>
          <w:spacing w:val="-2"/>
        </w:rPr>
        <w:t xml:space="preserve">г. </w:t>
      </w:r>
      <w:r w:rsidR="00AC0F26" w:rsidRPr="004A6E6E">
        <w:rPr>
          <w:color w:val="000000" w:themeColor="text1"/>
        </w:rPr>
        <w:t xml:space="preserve">составлен протокол </w:t>
      </w:r>
      <w:r w:rsidR="004D1E6F">
        <w:rPr>
          <w:color w:val="000000" w:themeColor="text1"/>
        </w:rPr>
        <w:t>по</w:t>
      </w:r>
      <w:r w:rsidR="00536FDB">
        <w:rPr>
          <w:color w:val="000000" w:themeColor="text1"/>
        </w:rPr>
        <w:t xml:space="preserve"> п.2 ст.</w:t>
      </w:r>
      <w:r w:rsidR="00AC0F26" w:rsidRPr="004A6E6E">
        <w:rPr>
          <w:color w:val="000000" w:themeColor="text1"/>
        </w:rPr>
        <w:t xml:space="preserve">19.5 </w:t>
      </w:r>
      <w:r w:rsidR="007D115D" w:rsidRPr="004A6E6E">
        <w:rPr>
          <w:color w:val="000000" w:themeColor="text1"/>
        </w:rPr>
        <w:t>КоАП ПМР</w:t>
      </w:r>
      <w:r w:rsidR="00AC0F26" w:rsidRPr="004A6E6E">
        <w:rPr>
          <w:color w:val="000000" w:themeColor="text1"/>
        </w:rPr>
        <w:t>.</w:t>
      </w:r>
      <w:r w:rsidR="007D115D" w:rsidRPr="004A6E6E">
        <w:rPr>
          <w:color w:val="000000" w:themeColor="text1"/>
        </w:rPr>
        <w:t xml:space="preserve"> </w:t>
      </w:r>
    </w:p>
    <w:p w:rsidR="002D3289" w:rsidRPr="0063682F" w:rsidRDefault="002D5BBC" w:rsidP="00491C7D">
      <w:pPr>
        <w:ind w:firstLine="567"/>
        <w:jc w:val="both"/>
      </w:pPr>
      <w:r>
        <w:rPr>
          <w:color w:val="000000" w:themeColor="text1"/>
        </w:rPr>
        <w:t>На основании изложенного, заявитель п</w:t>
      </w:r>
      <w:r w:rsidR="007D115D" w:rsidRPr="004A6E6E">
        <w:rPr>
          <w:color w:val="000000" w:themeColor="text1"/>
        </w:rPr>
        <w:t>росит привлечь</w:t>
      </w:r>
      <w:r w:rsidR="007D115D" w:rsidRPr="004A6E6E">
        <w:rPr>
          <w:bCs/>
          <w:color w:val="000000" w:themeColor="text1"/>
        </w:rPr>
        <w:t xml:space="preserve"> ООО «</w:t>
      </w:r>
      <w:r w:rsidR="00195BE5">
        <w:rPr>
          <w:bCs/>
          <w:color w:val="000000" w:themeColor="text1"/>
        </w:rPr>
        <w:t>ДиВано</w:t>
      </w:r>
      <w:r w:rsidR="007D115D" w:rsidRPr="004A6E6E">
        <w:rPr>
          <w:bCs/>
          <w:color w:val="000000" w:themeColor="text1"/>
        </w:rPr>
        <w:t>»</w:t>
      </w:r>
      <w:r w:rsidR="007D115D" w:rsidRPr="004A6E6E">
        <w:rPr>
          <w:color w:val="000000" w:themeColor="text1"/>
          <w:spacing w:val="-2"/>
        </w:rPr>
        <w:t xml:space="preserve"> </w:t>
      </w:r>
      <w:r w:rsidR="007D115D" w:rsidRPr="004A6E6E">
        <w:rPr>
          <w:color w:val="000000" w:themeColor="text1"/>
        </w:rPr>
        <w:t>к административной ответственности</w:t>
      </w:r>
      <w:r w:rsidR="00CE66D1">
        <w:rPr>
          <w:color w:val="000000" w:themeColor="text1"/>
        </w:rPr>
        <w:t>,</w:t>
      </w:r>
      <w:r w:rsidR="007D115D" w:rsidRPr="004A6E6E">
        <w:rPr>
          <w:color w:val="000000" w:themeColor="text1"/>
        </w:rPr>
        <w:t xml:space="preserve"> предусмотренно</w:t>
      </w:r>
      <w:r w:rsidR="00CE66D1">
        <w:rPr>
          <w:color w:val="000000" w:themeColor="text1"/>
        </w:rPr>
        <w:t>й</w:t>
      </w:r>
      <w:r w:rsidR="00AC0F26" w:rsidRPr="004A6E6E">
        <w:rPr>
          <w:color w:val="000000" w:themeColor="text1"/>
          <w:spacing w:val="-2"/>
        </w:rPr>
        <w:t xml:space="preserve">  п.2  ст.19.5</w:t>
      </w:r>
      <w:r w:rsidR="007D115D">
        <w:rPr>
          <w:spacing w:val="-2"/>
        </w:rPr>
        <w:t xml:space="preserve">. </w:t>
      </w:r>
      <w:r w:rsidR="002D3289" w:rsidRPr="0063682F">
        <w:t>КоАП</w:t>
      </w:r>
      <w:r w:rsidR="00491C7D">
        <w:t xml:space="preserve"> ПМР</w:t>
      </w:r>
      <w:r w:rsidR="002D3289" w:rsidRPr="0063682F">
        <w:t>.</w:t>
      </w:r>
    </w:p>
    <w:p w:rsidR="002D3289" w:rsidRDefault="002D3289" w:rsidP="00C354FC">
      <w:pPr>
        <w:ind w:firstLine="567"/>
        <w:jc w:val="both"/>
        <w:rPr>
          <w:color w:val="000000" w:themeColor="text1"/>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536FDB">
        <w:rPr>
          <w:color w:val="000000" w:themeColor="text1"/>
        </w:rPr>
        <w:t>а</w:t>
      </w:r>
      <w:r w:rsidR="007738D8" w:rsidRPr="0063682F">
        <w:t xml:space="preserve"> </w:t>
      </w:r>
      <w:r w:rsidR="007738D8">
        <w:t xml:space="preserve">заявление о привлечении </w:t>
      </w:r>
      <w:r w:rsidR="007D115D">
        <w:t>ООО</w:t>
      </w:r>
      <w:r w:rsidR="007738D8">
        <w:t xml:space="preserve"> </w:t>
      </w:r>
      <w:r w:rsidR="007D115D">
        <w:t>«</w:t>
      </w:r>
      <w:r w:rsidR="00545116">
        <w:t>ДиВано</w:t>
      </w:r>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536FDB">
        <w:rPr>
          <w:color w:val="000000" w:themeColor="text1"/>
        </w:rPr>
        <w:t>а</w:t>
      </w:r>
      <w:r w:rsidR="007D115D" w:rsidRPr="00505ABA">
        <w:rPr>
          <w:color w:val="000000" w:themeColor="text1"/>
        </w:rPr>
        <w:t xml:space="preserve"> его удовлетворить</w:t>
      </w:r>
      <w:r w:rsidR="00CE66D1">
        <w:rPr>
          <w:color w:val="000000" w:themeColor="text1"/>
        </w:rPr>
        <w:t xml:space="preserve"> по основаниям, изложенным в заявлении.</w:t>
      </w:r>
    </w:p>
    <w:p w:rsidR="00505ABA" w:rsidRDefault="007D115D" w:rsidP="00C354FC">
      <w:pPr>
        <w:ind w:firstLine="567"/>
        <w:jc w:val="both"/>
        <w:rPr>
          <w:color w:val="000000"/>
        </w:rPr>
      </w:pPr>
      <w:r w:rsidRPr="00505ABA">
        <w:rPr>
          <w:b/>
          <w:bCs/>
          <w:color w:val="000000" w:themeColor="text1"/>
        </w:rPr>
        <w:lastRenderedPageBreak/>
        <w:t>ООО «</w:t>
      </w:r>
      <w:r w:rsidR="00545116">
        <w:rPr>
          <w:b/>
          <w:bCs/>
          <w:color w:val="000000" w:themeColor="text1"/>
        </w:rPr>
        <w:t>ДиВано</w:t>
      </w:r>
      <w:r w:rsidRPr="00505ABA">
        <w:rPr>
          <w:b/>
          <w:bCs/>
          <w:color w:val="000000" w:themeColor="text1"/>
        </w:rPr>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w:t>
      </w:r>
      <w:r w:rsidR="00536FDB">
        <w:t>у в выписке из государственного</w:t>
      </w:r>
      <w:r w:rsidR="00505ABA">
        <w:t xml:space="preserve"> реестра юридических лиц. З</w:t>
      </w:r>
      <w:r w:rsidR="00505ABA" w:rsidRPr="00E872E0">
        <w:t xml:space="preserve">аказное письмо с уведомлением </w:t>
      </w:r>
      <w:r w:rsidR="006F2AD6">
        <w:t>№</w:t>
      </w:r>
      <w:r w:rsidR="00545116">
        <w:t>3/248</w:t>
      </w:r>
      <w:r w:rsidR="006F2AD6">
        <w:t xml:space="preserve"> от </w:t>
      </w:r>
      <w:r w:rsidR="00545116">
        <w:t>01.12.</w:t>
      </w:r>
      <w:r w:rsidR="006F2AD6">
        <w:t xml:space="preserve">2020г. возвращено </w:t>
      </w:r>
      <w:r w:rsidR="00545116">
        <w:t>08</w:t>
      </w:r>
      <w:r w:rsidR="00E942FF">
        <w:t>.</w:t>
      </w:r>
      <w:r w:rsidR="00545116">
        <w:t>12</w:t>
      </w:r>
      <w:r w:rsidR="00E942FF">
        <w:t xml:space="preserve">.2020г. </w:t>
      </w:r>
      <w:r w:rsidR="006F2AD6">
        <w:t>с о</w:t>
      </w:r>
      <w:r w:rsidR="00CE66D1">
        <w:t>т</w:t>
      </w:r>
      <w:r w:rsidR="006F2AD6">
        <w:t>меткой «</w:t>
      </w:r>
      <w:r w:rsidR="00545116">
        <w:t>возврат за невостребованием</w:t>
      </w:r>
      <w:r w:rsidR="006F2AD6">
        <w:t>»</w:t>
      </w:r>
      <w:r w:rsidR="00505ABA" w:rsidRPr="0073423A">
        <w:rPr>
          <w:color w:val="000000"/>
        </w:rPr>
        <w:t xml:space="preserve">, что в силу подпункта </w:t>
      </w:r>
      <w:r w:rsidR="00545116">
        <w:rPr>
          <w:color w:val="000000"/>
        </w:rPr>
        <w:t>б</w:t>
      </w:r>
      <w:r w:rsidR="00505ABA" w:rsidRPr="0073423A">
        <w:rPr>
          <w:color w:val="000000"/>
        </w:rPr>
        <w:t xml:space="preserve">) пункта 2 статьи 102-3 АПК ПМР </w:t>
      </w:r>
      <w:r w:rsidR="00CE66D1">
        <w:rPr>
          <w:color w:val="000000"/>
        </w:rPr>
        <w:t>признается</w:t>
      </w:r>
      <w:r w:rsidR="00505ABA" w:rsidRPr="0073423A">
        <w:rPr>
          <w:color w:val="000000"/>
        </w:rPr>
        <w:t xml:space="preserve"> надлежащим извещением.</w:t>
      </w:r>
      <w:r w:rsidR="00505ABA">
        <w:rPr>
          <w:color w:val="000000"/>
        </w:rPr>
        <w:t xml:space="preserve"> </w:t>
      </w:r>
    </w:p>
    <w:p w:rsidR="00505ABA" w:rsidRDefault="00505ABA" w:rsidP="00C354FC">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w:t>
      </w:r>
      <w:r w:rsidR="005B1D15">
        <w:rPr>
          <w:color w:val="000000"/>
        </w:rPr>
        <w:t xml:space="preserve">    </w:t>
      </w:r>
      <w:r w:rsidRPr="00AC1A50">
        <w:rPr>
          <w:color w:val="000000"/>
        </w:rPr>
        <w:t>ст.102-1 АПК ПМР.</w:t>
      </w:r>
    </w:p>
    <w:p w:rsidR="00505ABA" w:rsidRPr="0082619A" w:rsidRDefault="007E153B" w:rsidP="00C354FC">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r w:rsidR="00545116">
        <w:rPr>
          <w:color w:val="000000"/>
        </w:rPr>
        <w:t>ДиВано</w:t>
      </w:r>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C354FC">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представителя налогового органа,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366C5F" w:rsidRDefault="00F51576" w:rsidP="00366C5F">
      <w:pPr>
        <w:ind w:firstLine="567"/>
        <w:jc w:val="both"/>
        <w:rPr>
          <w:color w:val="000000"/>
        </w:rPr>
      </w:pPr>
      <w:r w:rsidRPr="005F3BDC">
        <w:rPr>
          <w:color w:val="000000"/>
        </w:rPr>
        <w:t>Как установлено судом</w:t>
      </w:r>
      <w:r w:rsidR="00366C5F">
        <w:rPr>
          <w:color w:val="000000"/>
        </w:rPr>
        <w:t xml:space="preserve"> </w:t>
      </w:r>
      <w:r w:rsidR="00366C5F" w:rsidRPr="005F3BDC">
        <w:rPr>
          <w:color w:val="000000"/>
        </w:rPr>
        <w:t>и подтверждается пр</w:t>
      </w:r>
      <w:r w:rsidR="00366C5F">
        <w:rPr>
          <w:color w:val="000000"/>
        </w:rPr>
        <w:t>едставленными доказательствами,</w:t>
      </w:r>
      <w:r w:rsidR="00366C5F" w:rsidRPr="005F3BDC">
        <w:rPr>
          <w:color w:val="000000"/>
        </w:rPr>
        <w:t xml:space="preserve"> </w:t>
      </w:r>
      <w:r w:rsidR="00366C5F">
        <w:rPr>
          <w:color w:val="000000"/>
        </w:rPr>
        <w:t>ООО «ДиВано» зарегистрировано в государственном реестре юридических лиц 08.02.2012г., место нахождения: г.Тирасполь, ул.Пушкина, д.20, к.40</w:t>
      </w:r>
      <w:r w:rsidR="00366C5F" w:rsidRPr="00366C5F">
        <w:rPr>
          <w:color w:val="FF0000"/>
        </w:rPr>
        <w:t xml:space="preserve">. </w:t>
      </w:r>
      <w:r w:rsidR="00366C5F" w:rsidRPr="00366C5F">
        <w:rPr>
          <w:color w:val="000000" w:themeColor="text1"/>
        </w:rPr>
        <w:t>Согласно п.2 ст.13 Закона ПМР «О государственной регистрации юридических лиц и</w:t>
      </w:r>
      <w:r w:rsidR="00366C5F" w:rsidRPr="00586EB9">
        <w:rPr>
          <w:color w:val="000000"/>
        </w:rPr>
        <w:t xml:space="preserve"> индивидуальных предпринимателей в ПМР» </w:t>
      </w:r>
      <w:r w:rsidR="00366C5F">
        <w:rPr>
          <w:color w:val="000000"/>
        </w:rPr>
        <w:t xml:space="preserve">содержащиеся в выписке из госреестра </w:t>
      </w:r>
      <w:r w:rsidR="00366C5F" w:rsidRPr="00586EB9">
        <w:rPr>
          <w:color w:val="000000"/>
        </w:rPr>
        <w:t xml:space="preserve">сведения относительно места </w:t>
      </w:r>
      <w:r w:rsidR="00366C5F" w:rsidRPr="006B2D0E">
        <w:rPr>
          <w:color w:val="000000"/>
        </w:rPr>
        <w:t>нахождения юридического лица считаются достоверными до внесения в них соответствующих исправлений</w:t>
      </w:r>
      <w:r w:rsidR="004E567B">
        <w:rPr>
          <w:color w:val="000000"/>
        </w:rPr>
        <w:t>.</w:t>
      </w:r>
    </w:p>
    <w:p w:rsidR="00F50D51" w:rsidRDefault="00E942FF" w:rsidP="00366C5F">
      <w:pPr>
        <w:autoSpaceDE w:val="0"/>
        <w:autoSpaceDN w:val="0"/>
        <w:adjustRightInd w:val="0"/>
        <w:ind w:firstLine="567"/>
        <w:jc w:val="both"/>
      </w:pPr>
      <w:r>
        <w:rPr>
          <w:color w:val="000000"/>
        </w:rPr>
        <w:t>0</w:t>
      </w:r>
      <w:r w:rsidR="00545116">
        <w:rPr>
          <w:color w:val="000000"/>
        </w:rPr>
        <w:t>2</w:t>
      </w:r>
      <w:r w:rsidR="007F6B14" w:rsidRPr="005F3BDC">
        <w:rPr>
          <w:color w:val="000000"/>
        </w:rPr>
        <w:t xml:space="preserve"> </w:t>
      </w:r>
      <w:r w:rsidR="00545116">
        <w:rPr>
          <w:color w:val="000000"/>
        </w:rPr>
        <w:t>октября</w:t>
      </w:r>
      <w:r w:rsidR="00A51E17">
        <w:rPr>
          <w:color w:val="000000"/>
        </w:rPr>
        <w:t xml:space="preserve"> 2020</w:t>
      </w:r>
      <w:r w:rsidR="007F6B14" w:rsidRPr="005F3BDC">
        <w:rPr>
          <w:color w:val="000000"/>
        </w:rPr>
        <w:t xml:space="preserve">г. </w:t>
      </w:r>
      <w:r w:rsidR="00545116">
        <w:rPr>
          <w:color w:val="000000"/>
        </w:rPr>
        <w:t xml:space="preserve">и.о. </w:t>
      </w:r>
      <w:r w:rsidR="007F6B14" w:rsidRPr="005F3BDC">
        <w:rPr>
          <w:color w:val="000000"/>
        </w:rPr>
        <w:t>начальник</w:t>
      </w:r>
      <w:r w:rsidR="00545116">
        <w:rPr>
          <w:color w:val="000000"/>
        </w:rPr>
        <w:t>а</w:t>
      </w:r>
      <w:r w:rsidR="007F6B14" w:rsidRPr="005F3BDC">
        <w:rPr>
          <w:color w:val="000000"/>
        </w:rPr>
        <w:t xml:space="preserve"> Налоговой инспекции по г.</w:t>
      </w:r>
      <w:r w:rsidR="00545116">
        <w:rPr>
          <w:color w:val="000000"/>
        </w:rPr>
        <w:t>Тирасполь</w:t>
      </w:r>
      <w:r w:rsidR="007F6B14" w:rsidRPr="005F3BDC">
        <w:rPr>
          <w:color w:val="000000"/>
        </w:rPr>
        <w:t xml:space="preserve"> </w:t>
      </w:r>
      <w:r w:rsidR="007F6B14" w:rsidRPr="005F3BDC">
        <w:t xml:space="preserve">издан </w:t>
      </w:r>
      <w:r w:rsidR="00A51E17" w:rsidRPr="005F3BDC">
        <w:t xml:space="preserve">Приказ </w:t>
      </w:r>
      <w:r w:rsidR="007F6B14" w:rsidRPr="005F3BDC">
        <w:t>№</w:t>
      </w:r>
      <w:r w:rsidR="00545116">
        <w:t>769</w:t>
      </w:r>
      <w:r>
        <w:t xml:space="preserve"> </w:t>
      </w:r>
      <w:r w:rsidR="007F6B14" w:rsidRPr="005F3BDC">
        <w:t xml:space="preserve">о проведении </w:t>
      </w:r>
      <w:r w:rsidR="00F50D51" w:rsidRPr="005F3BDC">
        <w:t>в отношении ООО «</w:t>
      </w:r>
      <w:r w:rsidR="00F50D51">
        <w:t>ДиВано</w:t>
      </w:r>
      <w:r w:rsidR="00F50D51" w:rsidRPr="005F3BDC">
        <w:t xml:space="preserve">» </w:t>
      </w:r>
      <w:r w:rsidR="007F6B14" w:rsidRPr="00545116">
        <w:t>внепланового</w:t>
      </w:r>
      <w:r w:rsidR="007F6B14" w:rsidRPr="005F3BDC">
        <w:t xml:space="preserve"> мероприятия по контролю</w:t>
      </w:r>
      <w:r w:rsidR="00F50D51">
        <w:t xml:space="preserve"> </w:t>
      </w:r>
      <w:r w:rsidR="00496D93">
        <w:t xml:space="preserve">с целью проверки </w:t>
      </w:r>
      <w:r w:rsidR="007F6B14" w:rsidRPr="005F3BDC">
        <w:t>соблюдени</w:t>
      </w:r>
      <w:r w:rsidR="00366C5F">
        <w:t xml:space="preserve">я </w:t>
      </w:r>
      <w:r w:rsidR="007F6B14" w:rsidRPr="005F3BDC">
        <w:t>налогового и иного (в пределах компетенции) законодательства ПМР, бухгалтерских и иных документов, связанных с финансово-хозяйственной деятельностью</w:t>
      </w:r>
      <w:r w:rsidR="006C1E0F">
        <w:t>.</w:t>
      </w:r>
      <w:r w:rsidR="00A51E17">
        <w:rPr>
          <w:color w:val="000000"/>
        </w:rPr>
        <w:t xml:space="preserve"> </w:t>
      </w:r>
      <w:r w:rsidR="007F6B14" w:rsidRPr="005F3BDC">
        <w:t>Основанием для проведения внепланового мероприятия по контролю послужило непредставление ООО «</w:t>
      </w:r>
      <w:r w:rsidR="00545116">
        <w:t>ДиВано»</w:t>
      </w:r>
      <w:r w:rsidR="007F6B14" w:rsidRPr="005F3BDC">
        <w:t xml:space="preserve"> в налоговые органы </w:t>
      </w:r>
      <w:r w:rsidR="00366C5F" w:rsidRPr="005F3BDC">
        <w:t xml:space="preserve">отчетов </w:t>
      </w:r>
      <w:r w:rsidR="007F6B14" w:rsidRPr="005F3BDC">
        <w:t xml:space="preserve">в течение </w:t>
      </w:r>
      <w:r w:rsidR="007F6B14" w:rsidRPr="00545116">
        <w:t>более 12 месяцев</w:t>
      </w:r>
      <w:r w:rsidR="00F50D51">
        <w:t xml:space="preserve">. Приказом №820 от 21 октября 2020г.срок внепланового мероприятия по контролю был продлен по 12 ноября 2020г. </w:t>
      </w:r>
    </w:p>
    <w:p w:rsidR="00F50D51" w:rsidRDefault="00F50D51" w:rsidP="00F14BA8">
      <w:pPr>
        <w:ind w:firstLine="567"/>
        <w:jc w:val="both"/>
        <w:rPr>
          <w:color w:val="000000" w:themeColor="text1"/>
        </w:rPr>
      </w:pPr>
      <w:r>
        <w:t xml:space="preserve">Копии приказов направлены </w:t>
      </w:r>
      <w:r w:rsidR="00546C81">
        <w:t>05 октября 2020 г.</w:t>
      </w:r>
      <w:r w:rsidR="00496D93">
        <w:t xml:space="preserve"> </w:t>
      </w:r>
      <w:r>
        <w:t>в адрес ООО «ДиВано»</w:t>
      </w:r>
      <w:r w:rsidR="00496D93">
        <w:t xml:space="preserve"> и</w:t>
      </w:r>
      <w:r>
        <w:t xml:space="preserve"> </w:t>
      </w:r>
      <w:r>
        <w:rPr>
          <w:color w:val="000000" w:themeColor="text1"/>
        </w:rPr>
        <w:t xml:space="preserve">02 октября 2020г. </w:t>
      </w:r>
      <w:r w:rsidR="00496D93">
        <w:rPr>
          <w:color w:val="000000" w:themeColor="text1"/>
        </w:rPr>
        <w:t>-</w:t>
      </w:r>
      <w:r w:rsidR="00966363">
        <w:rPr>
          <w:color w:val="000000" w:themeColor="text1"/>
        </w:rPr>
        <w:t xml:space="preserve"> </w:t>
      </w:r>
      <w:r>
        <w:rPr>
          <w:color w:val="000000" w:themeColor="text1"/>
        </w:rPr>
        <w:t>в адрес Прокурора г.Тирасполь в</w:t>
      </w:r>
      <w:r w:rsidR="007D2269">
        <w:rPr>
          <w:color w:val="000000" w:themeColor="text1"/>
        </w:rPr>
        <w:t xml:space="preserve"> целях соблюдения положений</w:t>
      </w:r>
      <w:r w:rsidR="00966363">
        <w:rPr>
          <w:color w:val="000000" w:themeColor="text1"/>
        </w:rPr>
        <w:t xml:space="preserve">, установленных </w:t>
      </w:r>
      <w:r w:rsidR="007D2269">
        <w:rPr>
          <w:color w:val="000000" w:themeColor="text1"/>
        </w:rPr>
        <w:t xml:space="preserve"> пункт</w:t>
      </w:r>
      <w:r w:rsidR="00966363">
        <w:rPr>
          <w:color w:val="000000" w:themeColor="text1"/>
        </w:rPr>
        <w:t>ом</w:t>
      </w:r>
      <w:r w:rsidR="007D2269">
        <w:rPr>
          <w:color w:val="000000" w:themeColor="text1"/>
        </w:rPr>
        <w:t xml:space="preserve"> 1</w:t>
      </w:r>
      <w:r w:rsidR="00C25FFA">
        <w:rPr>
          <w:color w:val="000000" w:themeColor="text1"/>
        </w:rPr>
        <w:t>,10</w:t>
      </w:r>
      <w:r w:rsidR="007D2269">
        <w:rPr>
          <w:color w:val="000000" w:themeColor="text1"/>
        </w:rPr>
        <w:t xml:space="preserve"> статьи 7-1 Закона ПМР «О порядке проведения проверок при осуществлении государственного контроля (надзора)»</w:t>
      </w:r>
      <w:r w:rsidR="00496D93">
        <w:rPr>
          <w:color w:val="000000" w:themeColor="text1"/>
        </w:rPr>
        <w:t>.</w:t>
      </w:r>
      <w:r w:rsidR="007D2269">
        <w:rPr>
          <w:color w:val="000000" w:themeColor="text1"/>
        </w:rPr>
        <w:t xml:space="preserve"> </w:t>
      </w:r>
    </w:p>
    <w:p w:rsidR="00F50D51" w:rsidRDefault="00F50D51" w:rsidP="00F14BA8">
      <w:pPr>
        <w:ind w:firstLine="567"/>
        <w:jc w:val="both"/>
        <w:rPr>
          <w:color w:val="000000" w:themeColor="text1"/>
        </w:rPr>
      </w:pPr>
      <w:r>
        <w:t xml:space="preserve">Указанные обстоятельства подтверждаются заверенными надлежащим образом копиями приказов, </w:t>
      </w:r>
      <w:r w:rsidR="00546C81">
        <w:t xml:space="preserve">рапорта, </w:t>
      </w:r>
      <w:r>
        <w:t>уведомлени</w:t>
      </w:r>
      <w:r w:rsidR="005A6CC3">
        <w:t>й, почтовых отправлений</w:t>
      </w:r>
      <w:r>
        <w:t>.</w:t>
      </w:r>
    </w:p>
    <w:p w:rsidR="00BA25A0" w:rsidRDefault="00F51576" w:rsidP="00BA25A0">
      <w:pPr>
        <w:ind w:firstLine="567"/>
        <w:jc w:val="both"/>
        <w:rPr>
          <w:color w:val="000000"/>
        </w:rPr>
      </w:pPr>
      <w:r>
        <w:rPr>
          <w:color w:val="000000"/>
        </w:rPr>
        <w:t xml:space="preserve">На основании </w:t>
      </w:r>
      <w:r w:rsidR="00546C81">
        <w:rPr>
          <w:color w:val="000000"/>
        </w:rPr>
        <w:t>П</w:t>
      </w:r>
      <w:r>
        <w:rPr>
          <w:color w:val="000000"/>
        </w:rPr>
        <w:t xml:space="preserve">риказа </w:t>
      </w:r>
      <w:r w:rsidR="00366C5F">
        <w:rPr>
          <w:color w:val="000000"/>
        </w:rPr>
        <w:t>№ 769</w:t>
      </w:r>
      <w:r w:rsidR="005A6CC3">
        <w:rPr>
          <w:color w:val="000000"/>
        </w:rPr>
        <w:t>,</w:t>
      </w:r>
      <w:r w:rsidR="00366C5F">
        <w:rPr>
          <w:color w:val="000000"/>
        </w:rPr>
        <w:t xml:space="preserve"> </w:t>
      </w:r>
      <w:r>
        <w:rPr>
          <w:color w:val="000000"/>
        </w:rPr>
        <w:t xml:space="preserve">в соответствии с п.3 ст.8 </w:t>
      </w:r>
      <w:r>
        <w:t xml:space="preserve">Закона ПМР «О Государственной налоговой службе </w:t>
      </w:r>
      <w:r w:rsidR="00D06D87">
        <w:t>ПМР</w:t>
      </w:r>
      <w:r>
        <w:t>»</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00546C81">
        <w:rPr>
          <w:color w:val="000000"/>
        </w:rPr>
        <w:t xml:space="preserve">подп. г) п.4 статьи 8,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sidR="005A6CC3">
        <w:rPr>
          <w:color w:val="000000"/>
        </w:rPr>
        <w:t xml:space="preserve">, </w:t>
      </w:r>
      <w:r>
        <w:rPr>
          <w:color w:val="000000"/>
        </w:rPr>
        <w:t xml:space="preserve"> в адрес Общества было направлено требование </w:t>
      </w:r>
      <w:r w:rsidR="005F3BDC">
        <w:rPr>
          <w:color w:val="000000"/>
        </w:rPr>
        <w:t xml:space="preserve">№ </w:t>
      </w:r>
      <w:r w:rsidR="00545116">
        <w:rPr>
          <w:color w:val="000000"/>
        </w:rPr>
        <w:t>04-11401</w:t>
      </w:r>
      <w:r w:rsidR="005F3BDC">
        <w:rPr>
          <w:color w:val="000000"/>
        </w:rPr>
        <w:t xml:space="preserve"> от </w:t>
      </w:r>
      <w:r w:rsidR="00E942FF">
        <w:rPr>
          <w:color w:val="000000"/>
        </w:rPr>
        <w:t xml:space="preserve">06 </w:t>
      </w:r>
      <w:r w:rsidR="00545116">
        <w:rPr>
          <w:color w:val="000000"/>
        </w:rPr>
        <w:t>октября</w:t>
      </w:r>
      <w:r w:rsidR="005F3BDC">
        <w:rPr>
          <w:color w:val="000000"/>
        </w:rPr>
        <w:t xml:space="preserve"> 2020 г. </w:t>
      </w:r>
      <w:r>
        <w:rPr>
          <w:color w:val="000000"/>
        </w:rPr>
        <w:t xml:space="preserve">о </w:t>
      </w:r>
      <w:r w:rsidRPr="0052157A">
        <w:rPr>
          <w:color w:val="000000" w:themeColor="text1"/>
        </w:rPr>
        <w:t xml:space="preserve">предоставлении сотрудникам налогового органа </w:t>
      </w:r>
      <w:r w:rsidR="005F3BDC" w:rsidRPr="0052157A">
        <w:rPr>
          <w:color w:val="000000" w:themeColor="text1"/>
        </w:rPr>
        <w:t xml:space="preserve">к </w:t>
      </w:r>
      <w:r w:rsidR="00545116">
        <w:rPr>
          <w:color w:val="000000" w:themeColor="text1"/>
        </w:rPr>
        <w:t>10</w:t>
      </w:r>
      <w:r w:rsidR="00536FDB">
        <w:rPr>
          <w:color w:val="000000" w:themeColor="text1"/>
        </w:rPr>
        <w:t>-00</w:t>
      </w:r>
      <w:r w:rsidR="005F3BDC" w:rsidRPr="0052157A">
        <w:rPr>
          <w:color w:val="000000" w:themeColor="text1"/>
        </w:rPr>
        <w:t xml:space="preserve"> часам </w:t>
      </w:r>
      <w:r w:rsidR="00E942FF">
        <w:rPr>
          <w:color w:val="000000" w:themeColor="text1"/>
        </w:rPr>
        <w:t>1</w:t>
      </w:r>
      <w:r w:rsidR="00545116">
        <w:rPr>
          <w:color w:val="000000" w:themeColor="text1"/>
        </w:rPr>
        <w:t>3</w:t>
      </w:r>
      <w:r w:rsidR="00E942FF">
        <w:rPr>
          <w:color w:val="000000" w:themeColor="text1"/>
        </w:rPr>
        <w:t xml:space="preserve"> </w:t>
      </w:r>
      <w:r w:rsidR="00545116">
        <w:rPr>
          <w:color w:val="000000" w:themeColor="text1"/>
        </w:rPr>
        <w:t>октября</w:t>
      </w:r>
      <w:r w:rsidR="005F3BDC" w:rsidRPr="0052157A">
        <w:rPr>
          <w:color w:val="000000" w:themeColor="text1"/>
        </w:rPr>
        <w:t xml:space="preserve"> 2020 г.</w:t>
      </w:r>
      <w:r w:rsidRPr="0052157A">
        <w:rPr>
          <w:color w:val="000000" w:themeColor="text1"/>
        </w:rPr>
        <w:t xml:space="preserve"> документов за период </w:t>
      </w:r>
      <w:r w:rsidR="00545116">
        <w:rPr>
          <w:color w:val="000000" w:themeColor="text1"/>
        </w:rPr>
        <w:t>2012-2020гг.</w:t>
      </w:r>
      <w:r w:rsidRPr="0052157A">
        <w:rPr>
          <w:color w:val="000000" w:themeColor="text1"/>
        </w:rPr>
        <w:t xml:space="preserve"> в количестве, необходимом для проведения </w:t>
      </w:r>
      <w:r w:rsidR="00E942FF">
        <w:rPr>
          <w:color w:val="000000" w:themeColor="text1"/>
        </w:rPr>
        <w:t>вне</w:t>
      </w:r>
      <w:r w:rsidRPr="0052157A">
        <w:rPr>
          <w:color w:val="000000" w:themeColor="text1"/>
        </w:rPr>
        <w:t>планового мероприятия по контролю, а имен</w:t>
      </w:r>
      <w:r>
        <w:rPr>
          <w:color w:val="000000"/>
        </w:rPr>
        <w:t>но:</w:t>
      </w:r>
      <w:r w:rsidR="007A682D">
        <w:rPr>
          <w:color w:val="000000"/>
        </w:rPr>
        <w:t xml:space="preserve"> </w:t>
      </w:r>
      <w:r w:rsidR="00685022">
        <w:rPr>
          <w:color w:val="000000"/>
        </w:rPr>
        <w:t>банковских и кассовых документов; документов, связанных с приобретением, оприходованием и выбытием активов и прав на них; ведомостей синтетического и аналитического учета, начисления заработной платы и иных выплат, авансовых отчетов, налоговых карточек по учету доходов и подоходного налога</w:t>
      </w:r>
      <w:r w:rsidR="00BA25A0">
        <w:rPr>
          <w:color w:val="000000"/>
        </w:rPr>
        <w:t>, первичных учетных документов по учету рабочего времени, больничных листов, документов, подтверждающих право на предоставление налоговых вычетов; подтверждающих расход материальных ценностей; журналов-ордеров, главной книги, оборотных ведомостей и иных документов (регистров) бухгалтерского учета;</w:t>
      </w:r>
      <w:r w:rsidR="00BA25A0" w:rsidRPr="00BA25A0">
        <w:rPr>
          <w:color w:val="000000"/>
        </w:rPr>
        <w:t xml:space="preserve"> </w:t>
      </w:r>
      <w:r w:rsidR="00BA25A0">
        <w:rPr>
          <w:color w:val="000000"/>
        </w:rPr>
        <w:t xml:space="preserve">документов, связанных с наличием транспортных средств; правоустанавливающих документов на здания, сооружения, находящихся на балансе организации, земельных участков; актов выполненных работ, </w:t>
      </w:r>
      <w:r w:rsidR="004E567B">
        <w:rPr>
          <w:color w:val="000000"/>
        </w:rPr>
        <w:lastRenderedPageBreak/>
        <w:t>производственных актов</w:t>
      </w:r>
      <w:r w:rsidR="001A24FD">
        <w:rPr>
          <w:color w:val="000000"/>
        </w:rPr>
        <w:t>; до</w:t>
      </w:r>
      <w:r w:rsidR="004E567B">
        <w:rPr>
          <w:color w:val="000000"/>
        </w:rPr>
        <w:t>говоров; специальных разрешений</w:t>
      </w:r>
      <w:r w:rsidR="001A24FD">
        <w:rPr>
          <w:color w:val="000000"/>
        </w:rPr>
        <w:t>; таможенных деклараций, инвойсов, иных таможенных документов</w:t>
      </w:r>
      <w:r w:rsidR="00A51E17">
        <w:rPr>
          <w:color w:val="000000"/>
        </w:rPr>
        <w:t>;</w:t>
      </w:r>
      <w:r w:rsidR="001A24FD">
        <w:rPr>
          <w:color w:val="000000"/>
        </w:rPr>
        <w:t xml:space="preserve"> трудовых соглашений за проверяемый период, договоров гражданско-правового характера, трудовых книжек, журналов движения трудовых книжек; приказов, связанных с общехозяйственной деятельностью, приказов по кадрам, журналов приказов и иных кадровых документов; уче</w:t>
      </w:r>
      <w:r w:rsidR="00750E50">
        <w:rPr>
          <w:color w:val="000000"/>
        </w:rPr>
        <w:t>тной политики организации; рабочего плана счетов бухгалтерского учета организации; журнала учета контрольных мероприятий; должностных инструкций и иных документов, связанных с деятельностью организации.</w:t>
      </w:r>
    </w:p>
    <w:p w:rsidR="00F51576" w:rsidRDefault="00F51576" w:rsidP="00BA25A0">
      <w:pPr>
        <w:ind w:firstLine="567"/>
        <w:jc w:val="both"/>
      </w:pPr>
      <w:r w:rsidRPr="008D469E">
        <w:t>В соответствии с пунктом</w:t>
      </w:r>
      <w:r>
        <w:t xml:space="preserve"> 3 статьи 8 Закона ПМР «О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F51576" w:rsidRPr="00196438" w:rsidRDefault="00F51576" w:rsidP="00C354FC">
      <w:pPr>
        <w:pStyle w:val="aa"/>
        <w:ind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sidR="00A35E97">
        <w:rPr>
          <w:rFonts w:ascii="Times New Roman" w:hAnsi="Times New Roman"/>
          <w:color w:val="000000"/>
          <w:sz w:val="24"/>
          <w:szCs w:val="24"/>
        </w:rPr>
        <w:t>у</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C354FC">
      <w:pPr>
        <w:ind w:firstLine="567"/>
        <w:jc w:val="both"/>
        <w:rPr>
          <w:color w:val="000000"/>
        </w:rPr>
      </w:pPr>
      <w:r w:rsidRPr="00032C1A">
        <w:rPr>
          <w:color w:val="000000"/>
        </w:rPr>
        <w:t xml:space="preserve">Пунктом 2 статьи 9 Закона ПМР «Об основах налоговой системы в ПМР» предусмотрено, что налогоплательщик обязан </w:t>
      </w:r>
      <w:r w:rsidR="002D08FF" w:rsidRPr="002D08FF">
        <w:t xml:space="preserve">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002D08FF" w:rsidRPr="002D08FF">
        <w:rPr>
          <w:rStyle w:val="apple-style-span"/>
        </w:rPr>
        <w:t>финансовую отчетность</w:t>
      </w:r>
      <w:r w:rsidR="002D08FF" w:rsidRPr="002D08FF">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
    <w:p w:rsidR="00F51576" w:rsidRPr="008A0580" w:rsidRDefault="00F51576" w:rsidP="00C354FC">
      <w:pPr>
        <w:pStyle w:val="HTML"/>
        <w:ind w:firstLine="567"/>
        <w:rPr>
          <w:rFonts w:ascii="Times New Roman" w:hAnsi="Times New Roman"/>
          <w:color w:val="000000"/>
          <w:sz w:val="24"/>
          <w:szCs w:val="24"/>
        </w:rPr>
      </w:pPr>
      <w:r w:rsidRPr="008A0580">
        <w:rPr>
          <w:rFonts w:ascii="Times New Roman" w:hAnsi="Times New Roman"/>
          <w:color w:val="000000"/>
          <w:sz w:val="24"/>
          <w:szCs w:val="24"/>
        </w:rPr>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B545D" w:rsidRPr="005F3BDC" w:rsidRDefault="005F3BDC" w:rsidP="00366C5F">
      <w:pPr>
        <w:ind w:firstLine="567"/>
        <w:jc w:val="both"/>
        <w:rPr>
          <w:color w:val="000000"/>
        </w:rPr>
      </w:pPr>
      <w:r w:rsidRPr="00340B84">
        <w:t xml:space="preserve">Требование </w:t>
      </w:r>
      <w:r w:rsidRPr="00340B84">
        <w:rPr>
          <w:color w:val="000000" w:themeColor="text1"/>
        </w:rPr>
        <w:t>Налоговой инспекции было направлено в адрес ООО «</w:t>
      </w:r>
      <w:r w:rsidR="00750E50" w:rsidRPr="00340B84">
        <w:rPr>
          <w:color w:val="000000" w:themeColor="text1"/>
        </w:rPr>
        <w:t>ДиВано</w:t>
      </w:r>
      <w:r w:rsidRPr="00340B84">
        <w:rPr>
          <w:color w:val="000000" w:themeColor="text1"/>
        </w:rPr>
        <w:t>» по  юридическому адресу общества: г.</w:t>
      </w:r>
      <w:r w:rsidR="007D2269" w:rsidRPr="00340B84">
        <w:rPr>
          <w:color w:val="000000" w:themeColor="text1"/>
        </w:rPr>
        <w:t>Тирасполь, ул.Пушкина д.20, кв.40</w:t>
      </w:r>
      <w:r w:rsidRPr="00340B84">
        <w:rPr>
          <w:color w:val="000000" w:themeColor="text1"/>
        </w:rPr>
        <w:t>, однако</w:t>
      </w:r>
      <w:r w:rsidR="00A35E97" w:rsidRPr="00340B84">
        <w:rPr>
          <w:color w:val="000000" w:themeColor="text1"/>
        </w:rPr>
        <w:t>,</w:t>
      </w:r>
      <w:r w:rsidRPr="00340B84">
        <w:rPr>
          <w:color w:val="000000" w:themeColor="text1"/>
        </w:rPr>
        <w:t xml:space="preserve"> </w:t>
      </w:r>
      <w:r w:rsidR="005B545D">
        <w:rPr>
          <w:color w:val="000000" w:themeColor="text1"/>
        </w:rPr>
        <w:t>и</w:t>
      </w:r>
      <w:r w:rsidRPr="005F3BDC">
        <w:rPr>
          <w:color w:val="000000"/>
        </w:rPr>
        <w:t>стребуемые налоговым органом документы в установленный срок Обществом представлены не были</w:t>
      </w:r>
      <w:r w:rsidR="00366C5F">
        <w:rPr>
          <w:color w:val="000000"/>
        </w:rPr>
        <w:t xml:space="preserve">, </w:t>
      </w:r>
      <w:r w:rsidR="005B545D" w:rsidRPr="005F3BDC">
        <w:rPr>
          <w:color w:val="000000"/>
        </w:rPr>
        <w:t xml:space="preserve">в связи с чем, </w:t>
      </w:r>
      <w:r w:rsidR="005B545D">
        <w:t>27.11.2020</w:t>
      </w:r>
      <w:r w:rsidR="005B545D" w:rsidRPr="005F3BDC">
        <w:t xml:space="preserve"> г.</w:t>
      </w:r>
      <w:r w:rsidR="005B545D">
        <w:t xml:space="preserve">  </w:t>
      </w:r>
      <w:r w:rsidR="005B545D" w:rsidRPr="005F3BDC">
        <w:t>в отношении ООО «</w:t>
      </w:r>
      <w:r w:rsidR="005B545D">
        <w:t>ДиВано</w:t>
      </w:r>
      <w:r w:rsidR="005B545D" w:rsidRPr="005F3BDC">
        <w:t>» был составлен протокол об административном правонарушении № 0</w:t>
      </w:r>
      <w:r w:rsidR="005B545D">
        <w:t>4</w:t>
      </w:r>
      <w:r w:rsidR="005B545D" w:rsidRPr="005F3BDC">
        <w:t>-1</w:t>
      </w:r>
      <w:r w:rsidR="005B545D">
        <w:t>60/2020 по ст.19.5</w:t>
      </w:r>
      <w:r w:rsidR="005B545D" w:rsidRPr="005F3BDC">
        <w:t xml:space="preserve"> п.2 КоАП ПМР </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36B30">
        <w:rPr>
          <w:color w:val="000000"/>
        </w:rPr>
        <w:t xml:space="preserve">В силу пункта 2 статьи 2.1 КоАП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Суду не представлено доказательств того, что обществом,</w:t>
      </w:r>
      <w:r w:rsidRPr="00985A50">
        <w:rPr>
          <w:color w:val="000000"/>
          <w:shd w:val="clear" w:color="auto" w:fill="FFFFFF"/>
        </w:rPr>
        <w:t xml:space="preserve"> как субъектом налоговых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Pr="00985A50">
        <w:t xml:space="preserve">Обществу </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получения и исполнения требований контрольных органов, направленных по юридическо</w:t>
      </w:r>
      <w:r w:rsidR="009B0B84">
        <w:rPr>
          <w:color w:val="000000"/>
        </w:rPr>
        <w:t>му адресу Общества</w:t>
      </w:r>
      <w:r w:rsidRPr="00985A50">
        <w:rPr>
          <w:color w:val="000000"/>
        </w:rPr>
        <w:t>.</w:t>
      </w:r>
      <w:r w:rsidRPr="00A20F8F">
        <w:rPr>
          <w:color w:val="000000"/>
        </w:rPr>
        <w:t xml:space="preserve"> </w:t>
      </w:r>
    </w:p>
    <w:p w:rsidR="00614E78" w:rsidRDefault="00F51576" w:rsidP="00B9400A">
      <w:pPr>
        <w:tabs>
          <w:tab w:val="left" w:pos="9498"/>
        </w:tabs>
        <w:ind w:firstLine="567"/>
        <w:jc w:val="both"/>
      </w:pPr>
      <w:r>
        <w:t>Н</w:t>
      </w:r>
      <w:r w:rsidRPr="006C334F">
        <w:t>епредставлени</w:t>
      </w:r>
      <w:r>
        <w:t>е</w:t>
      </w:r>
      <w:r w:rsidRPr="006C334F">
        <w:t xml:space="preserve"> истреб</w:t>
      </w:r>
      <w:r>
        <w:t>уемых</w:t>
      </w:r>
      <w:r w:rsidRPr="006C334F">
        <w:t xml:space="preserve"> документов</w:t>
      </w:r>
      <w:r>
        <w:t xml:space="preserve"> </w:t>
      </w:r>
      <w:r w:rsidRPr="00FF0379">
        <w:t xml:space="preserve">подтверждается </w:t>
      </w:r>
      <w:r>
        <w:t>требованием</w:t>
      </w:r>
      <w:r w:rsidR="009B0B84">
        <w:t xml:space="preserve"> №</w:t>
      </w:r>
      <w:r w:rsidR="00184DBA">
        <w:t>04-11401</w:t>
      </w:r>
      <w:r w:rsidR="009B0B84">
        <w:t xml:space="preserve"> от </w:t>
      </w:r>
      <w:r w:rsidR="00BE4AA2">
        <w:t xml:space="preserve">06 </w:t>
      </w:r>
      <w:r w:rsidR="00184DBA">
        <w:t>октября</w:t>
      </w:r>
      <w:r w:rsidR="00ED5902">
        <w:t xml:space="preserve"> </w:t>
      </w:r>
      <w:r w:rsidR="00BE4AA2">
        <w:t>2020</w:t>
      </w:r>
      <w:r w:rsidR="009B0B84">
        <w:t>г.</w:t>
      </w:r>
      <w:r>
        <w:t>, направленным заказным письмом с уведомлением,</w:t>
      </w:r>
      <w:r w:rsidRPr="00FF0379">
        <w:t xml:space="preserve"> протоколом об </w:t>
      </w:r>
      <w:r w:rsidRPr="00ED5902">
        <w:rPr>
          <w:color w:val="000000" w:themeColor="text1"/>
        </w:rPr>
        <w:t xml:space="preserve">административном правонарушении от </w:t>
      </w:r>
      <w:r w:rsidR="00184DBA">
        <w:rPr>
          <w:color w:val="000000" w:themeColor="text1"/>
        </w:rPr>
        <w:t>27</w:t>
      </w:r>
      <w:r w:rsidR="00BE4AA2">
        <w:rPr>
          <w:color w:val="000000" w:themeColor="text1"/>
        </w:rPr>
        <w:t xml:space="preserve"> </w:t>
      </w:r>
      <w:r w:rsidR="00184DBA">
        <w:rPr>
          <w:color w:val="000000" w:themeColor="text1"/>
        </w:rPr>
        <w:t>ноября</w:t>
      </w:r>
      <w:r w:rsidR="00ED5902">
        <w:rPr>
          <w:color w:val="000000" w:themeColor="text1"/>
        </w:rPr>
        <w:t xml:space="preserve"> </w:t>
      </w:r>
      <w:r w:rsidRPr="00ED5902">
        <w:rPr>
          <w:color w:val="000000" w:themeColor="text1"/>
        </w:rPr>
        <w:t>2020 года</w:t>
      </w:r>
      <w:r w:rsidR="00B9400A">
        <w:rPr>
          <w:color w:val="000000" w:themeColor="text1"/>
        </w:rPr>
        <w:t xml:space="preserve"> и </w:t>
      </w:r>
      <w:r w:rsidR="00614E78" w:rsidRPr="00ED5902">
        <w:rPr>
          <w:color w:val="000000" w:themeColor="text1"/>
        </w:rPr>
        <w:t>свидетельству</w:t>
      </w:r>
      <w:r w:rsidR="00BB31BE">
        <w:rPr>
          <w:color w:val="000000" w:themeColor="text1"/>
        </w:rPr>
        <w:t>е</w:t>
      </w:r>
      <w:r w:rsidR="00614E78" w:rsidRPr="00ED5902">
        <w:rPr>
          <w:color w:val="000000" w:themeColor="text1"/>
        </w:rPr>
        <w:t xml:space="preserve">т о наличии в бездействиях </w:t>
      </w:r>
      <w:r w:rsidR="00BB31BE">
        <w:rPr>
          <w:color w:val="000000" w:themeColor="text1"/>
        </w:rPr>
        <w:t>ООО «</w:t>
      </w:r>
      <w:r w:rsidR="00184DBA">
        <w:rPr>
          <w:color w:val="000000" w:themeColor="text1"/>
        </w:rPr>
        <w:t>ДиВано</w:t>
      </w:r>
      <w:r w:rsidR="00BB31BE">
        <w:rPr>
          <w:color w:val="000000" w:themeColor="text1"/>
        </w:rPr>
        <w:t>»</w:t>
      </w:r>
      <w:r w:rsidR="00614E78" w:rsidRPr="00FF0379">
        <w:t xml:space="preserve"> состава правонарушения, предусмотренного пунктом 2 статьи 19.5.</w:t>
      </w:r>
      <w:r w:rsidR="00ED5902">
        <w:t xml:space="preserve"> </w:t>
      </w:r>
      <w:r w:rsidR="00614E78" w:rsidRPr="00FF0379">
        <w:t>КоАП</w:t>
      </w:r>
      <w:r w:rsidR="00614E78">
        <w:t xml:space="preserve"> ПМР</w:t>
      </w:r>
      <w:r w:rsidR="00614E78" w:rsidRPr="00FF0379">
        <w:t>, выразившегося</w:t>
      </w:r>
      <w:r w:rsidR="00614E78">
        <w:t xml:space="preserve"> в непредставлении в орган государственного контроля (надзора) документов, запрашиваемых (истребуемых) в порядке, установленном действующим законодательством Приднестровской Молдавской </w:t>
      </w:r>
      <w:r w:rsidR="00614E78" w:rsidRPr="006D5834">
        <w:t>Республики.</w:t>
      </w:r>
    </w:p>
    <w:p w:rsidR="00F51576" w:rsidRDefault="00F51576" w:rsidP="00C354FC">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t xml:space="preserve"> оснований для составления протокола</w:t>
      </w:r>
      <w:r w:rsidRPr="006C334F">
        <w:t xml:space="preserve">. </w:t>
      </w:r>
    </w:p>
    <w:p w:rsidR="00F51576" w:rsidRDefault="00B9400A" w:rsidP="00C354FC">
      <w:pPr>
        <w:ind w:firstLine="567"/>
        <w:jc w:val="both"/>
      </w:pPr>
      <w:r>
        <w:lastRenderedPageBreak/>
        <w:t>Рассмотрение данного дела, в</w:t>
      </w:r>
      <w:r w:rsidR="00F51576">
        <w:t xml:space="preserve"> соответствии с положениями п.3 ст.23.1. КоАП ПМР</w:t>
      </w:r>
      <w:r>
        <w:t>,</w:t>
      </w:r>
      <w:r w:rsidR="00F51576">
        <w:t xml:space="preserve"> отнесено к компетенции Арбитражного суда ПМР. </w:t>
      </w:r>
    </w:p>
    <w:p w:rsidR="005B545D" w:rsidRPr="00FB252F" w:rsidRDefault="009B0B84" w:rsidP="005B545D">
      <w:pPr>
        <w:ind w:firstLine="567"/>
        <w:jc w:val="both"/>
        <w:rPr>
          <w:color w:val="000000" w:themeColor="text1"/>
        </w:rPr>
      </w:pPr>
      <w:r w:rsidRPr="00FB252F">
        <w:rPr>
          <w:color w:val="000000" w:themeColor="text1"/>
        </w:rPr>
        <w:t xml:space="preserve">Полномочия сотрудника административного органа на составление протокола по пункту 2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w:t>
      </w:r>
      <w:r w:rsidR="005B545D" w:rsidRPr="00FB252F">
        <w:rPr>
          <w:color w:val="000000" w:themeColor="text1"/>
        </w:rPr>
        <w:t xml:space="preserve">О времени и месте составления протокола Общество в соответствии со ст.26.3 КоАП ПМР уведомлялось надлежащим образом, о чем в материалах дела имеются копии </w:t>
      </w:r>
      <w:r w:rsidR="00202E0E">
        <w:rPr>
          <w:color w:val="000000" w:themeColor="text1"/>
        </w:rPr>
        <w:t>извещений</w:t>
      </w:r>
      <w:r w:rsidR="005B545D">
        <w:rPr>
          <w:color w:val="000000" w:themeColor="text1"/>
        </w:rPr>
        <w:t xml:space="preserve"> о явке                     №</w:t>
      </w:r>
      <w:r w:rsidR="005B545D" w:rsidRPr="00FB252F">
        <w:rPr>
          <w:color w:val="000000" w:themeColor="text1"/>
        </w:rPr>
        <w:t>0</w:t>
      </w:r>
      <w:r w:rsidR="00202E0E">
        <w:rPr>
          <w:color w:val="000000" w:themeColor="text1"/>
        </w:rPr>
        <w:t>4</w:t>
      </w:r>
      <w:r w:rsidR="005B545D" w:rsidRPr="00FB252F">
        <w:rPr>
          <w:color w:val="000000" w:themeColor="text1"/>
        </w:rPr>
        <w:t>-</w:t>
      </w:r>
      <w:r w:rsidR="00202E0E">
        <w:rPr>
          <w:color w:val="000000" w:themeColor="text1"/>
        </w:rPr>
        <w:t>13626</w:t>
      </w:r>
      <w:r w:rsidR="005B545D" w:rsidRPr="00FB252F">
        <w:rPr>
          <w:color w:val="000000" w:themeColor="text1"/>
        </w:rPr>
        <w:t xml:space="preserve"> от </w:t>
      </w:r>
      <w:r w:rsidR="00202E0E">
        <w:rPr>
          <w:color w:val="000000" w:themeColor="text1"/>
        </w:rPr>
        <w:t>16 ноября</w:t>
      </w:r>
      <w:r w:rsidR="005B545D" w:rsidRPr="00FB252F">
        <w:rPr>
          <w:color w:val="000000" w:themeColor="text1"/>
        </w:rPr>
        <w:t xml:space="preserve"> 2020 г.</w:t>
      </w:r>
      <w:r w:rsidR="00202E0E">
        <w:rPr>
          <w:color w:val="000000" w:themeColor="text1"/>
        </w:rPr>
        <w:t>, почтового уведомления</w:t>
      </w:r>
      <w:r w:rsidR="005B545D" w:rsidRPr="00FB252F">
        <w:rPr>
          <w:color w:val="000000" w:themeColor="text1"/>
        </w:rPr>
        <w:t xml:space="preserve">. Ввиду неявки </w:t>
      </w:r>
      <w:r w:rsidR="005B545D">
        <w:rPr>
          <w:color w:val="000000" w:themeColor="text1"/>
        </w:rPr>
        <w:t xml:space="preserve">законного </w:t>
      </w:r>
      <w:r w:rsidR="005B545D" w:rsidRPr="00FB252F">
        <w:rPr>
          <w:color w:val="000000" w:themeColor="text1"/>
        </w:rPr>
        <w:t xml:space="preserve">представителя Общества, извещенного надлежащим образом о времени и месте составления протокола, протокол в соответствии с п.5 ст.29.3 КоАП ПМР был составлен </w:t>
      </w:r>
      <w:r w:rsidR="00202E0E">
        <w:rPr>
          <w:color w:val="000000" w:themeColor="text1"/>
        </w:rPr>
        <w:t>27 ноября</w:t>
      </w:r>
      <w:r w:rsidR="005B545D" w:rsidRPr="00FB252F">
        <w:rPr>
          <w:color w:val="000000" w:themeColor="text1"/>
        </w:rPr>
        <w:t xml:space="preserve"> 2020 г. в </w:t>
      </w:r>
      <w:r w:rsidR="005B545D">
        <w:rPr>
          <w:color w:val="000000" w:themeColor="text1"/>
        </w:rPr>
        <w:t xml:space="preserve">его </w:t>
      </w:r>
      <w:r w:rsidR="005B545D" w:rsidRPr="00FB252F">
        <w:rPr>
          <w:color w:val="000000" w:themeColor="text1"/>
        </w:rPr>
        <w:t>отсутствие, копия протокола направлена в адрес Общества в установленный законом срок (исх.№ 0</w:t>
      </w:r>
      <w:r w:rsidR="00202E0E">
        <w:rPr>
          <w:color w:val="000000" w:themeColor="text1"/>
        </w:rPr>
        <w:t>4-14003</w:t>
      </w:r>
      <w:r w:rsidR="005B545D" w:rsidRPr="00FB252F">
        <w:rPr>
          <w:color w:val="000000" w:themeColor="text1"/>
        </w:rPr>
        <w:t xml:space="preserve"> от </w:t>
      </w:r>
      <w:r w:rsidR="00202E0E">
        <w:rPr>
          <w:color w:val="000000" w:themeColor="text1"/>
        </w:rPr>
        <w:t>27 ноября</w:t>
      </w:r>
      <w:r w:rsidR="005B545D" w:rsidRPr="00FB252F">
        <w:rPr>
          <w:color w:val="000000" w:themeColor="text1"/>
        </w:rPr>
        <w:t xml:space="preserve"> </w:t>
      </w:r>
      <w:r w:rsidR="005B545D">
        <w:rPr>
          <w:color w:val="000000" w:themeColor="text1"/>
        </w:rPr>
        <w:t>2020 г.)</w:t>
      </w:r>
      <w:r w:rsidR="00202E0E">
        <w:rPr>
          <w:color w:val="000000" w:themeColor="text1"/>
        </w:rPr>
        <w:t>.</w:t>
      </w:r>
    </w:p>
    <w:p w:rsidR="00F51576" w:rsidRDefault="00F51576" w:rsidP="00C354FC">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КоАП ПМР, на момент рассмотрения дела не истек. </w:t>
      </w:r>
    </w:p>
    <w:p w:rsidR="00F51576" w:rsidRDefault="00F51576" w:rsidP="00C354FC">
      <w:pPr>
        <w:ind w:firstLine="567"/>
        <w:jc w:val="both"/>
      </w:pPr>
      <w:r w:rsidRPr="0015351B">
        <w:t xml:space="preserve">Оснований для применения статьи 2.16 КоАП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C354FC">
      <w:pPr>
        <w:ind w:firstLine="567"/>
        <w:jc w:val="both"/>
      </w:pPr>
      <w:r>
        <w:t>Обстоятельств</w:t>
      </w:r>
      <w:r w:rsidRPr="0015351B">
        <w:t>, смягчающи</w:t>
      </w:r>
      <w:r>
        <w:t>х</w:t>
      </w:r>
      <w:r w:rsidRPr="0015351B">
        <w:t xml:space="preserve"> (статья 4.2 КоАП</w:t>
      </w:r>
      <w:r>
        <w:t xml:space="preserve"> ПМР</w:t>
      </w:r>
      <w:r w:rsidRPr="0015351B">
        <w:t>) и отягчающи</w:t>
      </w:r>
      <w:r>
        <w:t>х</w:t>
      </w:r>
      <w:r w:rsidRPr="0015351B">
        <w:t xml:space="preserve"> административную ответственность (статья 4.3 КоАП</w:t>
      </w:r>
      <w:r>
        <w:t xml:space="preserve"> ПМР</w:t>
      </w:r>
      <w:r w:rsidRPr="0015351B">
        <w:t>)</w:t>
      </w:r>
      <w:r>
        <w:t>, не установлено</w:t>
      </w:r>
      <w:r w:rsidRPr="0015351B">
        <w:t>.</w:t>
      </w:r>
    </w:p>
    <w:p w:rsidR="00F51576" w:rsidRDefault="00F51576" w:rsidP="00C354FC">
      <w:pPr>
        <w:ind w:firstLine="567"/>
        <w:jc w:val="both"/>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статьей 3.1 КоАП ПМР, назначение </w:t>
      </w:r>
      <w:r w:rsidR="007E3C01">
        <w:t>Обществу</w:t>
      </w:r>
      <w:r w:rsidR="00FB252F">
        <w:t>, ранее не привлекавшемуся к административной ответственности,</w:t>
      </w:r>
      <w:r>
        <w:t xml:space="preserve"> наказания в виде штрафа в размере 1</w:t>
      </w:r>
      <w:r w:rsidR="00202E0E">
        <w:t>9</w:t>
      </w:r>
      <w:r>
        <w:t xml:space="preserve">0 РУ МЗП. </w:t>
      </w:r>
    </w:p>
    <w:p w:rsidR="00DC2D17" w:rsidRDefault="00506450" w:rsidP="002F75A3">
      <w:pPr>
        <w:ind w:firstLine="567"/>
        <w:jc w:val="both"/>
      </w:pPr>
      <w:r>
        <w:t xml:space="preserve">На основании изложенного, </w:t>
      </w:r>
      <w:r w:rsidR="00DC2D17" w:rsidRPr="001E72C4">
        <w:t xml:space="preserve">Арбитражный суд Приднестровской Молдавской Республики, руководствуясь  </w:t>
      </w:r>
      <w:r w:rsidR="002F75A3">
        <w:t>п.</w:t>
      </w:r>
      <w:r w:rsidR="00DC2D17" w:rsidRPr="00DC2D17">
        <w:t>2 ст.19.5</w:t>
      </w:r>
      <w:r w:rsidR="002F75A3">
        <w:t>, ст.ст. 4.1</w:t>
      </w:r>
      <w:r w:rsidR="00DC2D17" w:rsidRPr="001E72C4">
        <w:t xml:space="preserve">, 23.1, </w:t>
      </w:r>
      <w:r w:rsidR="00DC2D17" w:rsidRPr="00DC2D17">
        <w:t>27.1</w:t>
      </w:r>
      <w:r w:rsidR="00DC2D17" w:rsidRPr="001E72C4">
        <w:t xml:space="preserve">  КоАП ПМР, ст.ст. 113-116, 122, 130-17 Арбитражного процессуального кодекса Приднестровской Молдавской Республики,</w:t>
      </w:r>
    </w:p>
    <w:p w:rsidR="004E567B" w:rsidRPr="001E72C4" w:rsidRDefault="004E567B" w:rsidP="002F75A3">
      <w:pPr>
        <w:ind w:firstLine="567"/>
        <w:jc w:val="both"/>
      </w:pPr>
    </w:p>
    <w:p w:rsidR="00DC2D17" w:rsidRDefault="00DC2D17" w:rsidP="00DC2D17">
      <w:pPr>
        <w:jc w:val="center"/>
        <w:rPr>
          <w:b/>
        </w:rPr>
      </w:pPr>
      <w:r w:rsidRPr="00051CC5">
        <w:rPr>
          <w:b/>
        </w:rPr>
        <w:t>РЕШИЛ:</w:t>
      </w:r>
    </w:p>
    <w:p w:rsidR="00506450" w:rsidRDefault="00506450" w:rsidP="00506450">
      <w:pPr>
        <w:ind w:firstLine="540"/>
        <w:jc w:val="both"/>
      </w:pPr>
      <w:r>
        <w:t>1. Заявленное Налоговой инспекцией по г.Тирасполь ГНС МФ ПМР требование удовлетворить.</w:t>
      </w:r>
    </w:p>
    <w:p w:rsidR="00506450" w:rsidRDefault="00506450" w:rsidP="00506450">
      <w:pPr>
        <w:ind w:firstLine="540"/>
        <w:jc w:val="both"/>
        <w:rPr>
          <w:color w:val="000000" w:themeColor="text1"/>
        </w:rPr>
      </w:pPr>
      <w:r>
        <w:t xml:space="preserve">2. Привлечь общество с ограниченной ответственностью «ДиВано» </w:t>
      </w:r>
      <w:r>
        <w:rPr>
          <w:rStyle w:val="FontStyle14"/>
        </w:rPr>
        <w:t>(</w:t>
      </w:r>
      <w:r>
        <w:t xml:space="preserve">место нахождения: </w:t>
      </w:r>
      <w:r>
        <w:rPr>
          <w:rStyle w:val="FontStyle14"/>
        </w:rPr>
        <w:t xml:space="preserve">г.Тирасполь ул.Пушкина, д.20 к.40, </w:t>
      </w:r>
      <w:r>
        <w:t xml:space="preserve">дата регистрации 08.02.2012 г. регистрационный № 01-023-5620)  к  административной ответственности, предусмотренной пунктом  2 ст. 19.5 КоАП ПМР и наложить на него  административный штраф в размере 190 </w:t>
      </w:r>
      <w:r>
        <w:rPr>
          <w:color w:val="000000" w:themeColor="text1"/>
        </w:rPr>
        <w:t>РУ МЗП, что составляет  3 496 рублей.</w:t>
      </w:r>
    </w:p>
    <w:p w:rsidR="00506450" w:rsidRPr="00506450" w:rsidRDefault="00506450" w:rsidP="00506450">
      <w:pPr>
        <w:ind w:firstLine="540"/>
        <w:jc w:val="both"/>
        <w:rPr>
          <w:color w:val="000000" w:themeColor="text1"/>
        </w:rPr>
      </w:pPr>
      <w:r w:rsidRPr="00506450">
        <w:rPr>
          <w:color w:val="000000" w:themeColor="text1"/>
        </w:rPr>
        <w:t xml:space="preserve">Порядок уплаты и реквизиты для перечисления штрафа:  </w:t>
      </w:r>
    </w:p>
    <w:p w:rsidR="00506450" w:rsidRPr="00506450" w:rsidRDefault="00506450" w:rsidP="00506450">
      <w:pPr>
        <w:ind w:firstLine="540"/>
        <w:jc w:val="both"/>
        <w:rPr>
          <w:color w:val="000000" w:themeColor="text1"/>
        </w:rPr>
      </w:pPr>
      <w:r w:rsidRPr="00506450">
        <w:rPr>
          <w:color w:val="000000" w:themeColor="text1"/>
        </w:rPr>
        <w:t>25 % от суммы штрафа в местный бюджет на р/с 2191290000000100 код 2070500</w:t>
      </w:r>
    </w:p>
    <w:p w:rsidR="00506450" w:rsidRPr="00506450" w:rsidRDefault="00506450" w:rsidP="00506450">
      <w:pPr>
        <w:ind w:firstLine="540"/>
        <w:jc w:val="both"/>
        <w:rPr>
          <w:color w:val="000000" w:themeColor="text1"/>
        </w:rPr>
      </w:pPr>
      <w:r w:rsidRPr="00506450">
        <w:rPr>
          <w:color w:val="000000" w:themeColor="text1"/>
        </w:rPr>
        <w:t xml:space="preserve">75 % -  в республиканский бюджет на р/с 2181000001110000  код 2070500 </w:t>
      </w:r>
    </w:p>
    <w:p w:rsidR="00506450" w:rsidRPr="00506450" w:rsidRDefault="00506450" w:rsidP="00506450">
      <w:pPr>
        <w:ind w:firstLine="567"/>
        <w:jc w:val="both"/>
        <w:rPr>
          <w:color w:val="000000" w:themeColor="text1"/>
        </w:rPr>
      </w:pPr>
      <w:r w:rsidRPr="00506450">
        <w:rPr>
          <w:color w:val="000000" w:themeColor="text1"/>
        </w:rPr>
        <w:t xml:space="preserve">Документ, свидетельствующий об уплате штрафа, должен поступить в Арбитражный суд ПМР не позднее 60 дней со дня вступления настоящего решения в законную силу. </w:t>
      </w:r>
    </w:p>
    <w:p w:rsidR="00506450" w:rsidRDefault="00506450" w:rsidP="00506450">
      <w:pPr>
        <w:ind w:firstLine="567"/>
        <w:jc w:val="both"/>
      </w:pPr>
      <w:r w:rsidRPr="00506450">
        <w:rPr>
          <w:color w:val="000000" w:themeColor="text1"/>
        </w:rPr>
        <w:t>В случае непредставления</w:t>
      </w:r>
      <w:r>
        <w:t xml:space="preserve"> ООО «ДиВано»  в порядке п. 4 ст. 33.2 КоАП ПМР документа, свидетельствующего об уплате административного штрафа, по истечении 60 (шестидесяти) дней со дня вступления в законную  силу настоящего решения его экземпляр  будет направлен судебному исполнителю в соответствии с п. 5 ст. 33.2 КоАП ПМР.                                                                                                                                </w:t>
      </w:r>
    </w:p>
    <w:p w:rsidR="00506450" w:rsidRDefault="00506450" w:rsidP="00506450">
      <w:pPr>
        <w:ind w:firstLine="540"/>
        <w:jc w:val="both"/>
        <w:rPr>
          <w:color w:val="000000" w:themeColor="text1"/>
        </w:rPr>
      </w:pPr>
      <w:r>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506450" w:rsidRDefault="00506450" w:rsidP="00506450">
      <w:pPr>
        <w:ind w:firstLine="540"/>
        <w:jc w:val="both"/>
        <w:rPr>
          <w:color w:val="000000" w:themeColor="text1"/>
        </w:rPr>
      </w:pPr>
    </w:p>
    <w:p w:rsidR="00DC2D17" w:rsidRDefault="00DC2D17" w:rsidP="00DC2D17">
      <w:pPr>
        <w:ind w:right="-58"/>
        <w:jc w:val="both"/>
        <w:rPr>
          <w:b/>
        </w:rPr>
      </w:pPr>
      <w:r>
        <w:rPr>
          <w:b/>
        </w:rPr>
        <w:t xml:space="preserve">Судья Арбитражного суда </w:t>
      </w:r>
    </w:p>
    <w:p w:rsidR="00DC2D17" w:rsidRDefault="00DC2D17" w:rsidP="00DC2D17">
      <w:pPr>
        <w:ind w:right="-58"/>
        <w:jc w:val="center"/>
        <w:rPr>
          <w:b/>
        </w:rPr>
      </w:pPr>
      <w:r>
        <w:rPr>
          <w:b/>
        </w:rPr>
        <w:t>Приднестровской Молдавской Республики                                                    Е.В.Качуровская</w:t>
      </w:r>
    </w:p>
    <w:p w:rsidR="00DC2D17" w:rsidRDefault="00DC2D17" w:rsidP="00DC2D17">
      <w:pPr>
        <w:ind w:firstLine="709"/>
        <w:jc w:val="both"/>
      </w:pPr>
    </w:p>
    <w:p w:rsidR="007E3C01" w:rsidRDefault="007E3C01" w:rsidP="007E3C01">
      <w:pPr>
        <w:ind w:firstLine="709"/>
        <w:jc w:val="both"/>
      </w:pPr>
    </w:p>
    <w:p w:rsidR="007E3C01" w:rsidRDefault="007E3C01" w:rsidP="007E3C01">
      <w:pPr>
        <w:ind w:firstLine="709"/>
        <w:jc w:val="both"/>
      </w:pPr>
    </w:p>
    <w:p w:rsidR="007E3C01" w:rsidRDefault="007E3C01" w:rsidP="007E3C01">
      <w:pPr>
        <w:ind w:firstLine="709"/>
        <w:jc w:val="both"/>
      </w:pPr>
    </w:p>
    <w:p w:rsidR="007E3C01" w:rsidRDefault="007E3C01" w:rsidP="00C354FC">
      <w:pPr>
        <w:tabs>
          <w:tab w:val="left" w:pos="9356"/>
        </w:tabs>
        <w:ind w:firstLine="567"/>
        <w:jc w:val="both"/>
      </w:pPr>
    </w:p>
    <w:p w:rsidR="002D3289" w:rsidRDefault="002D3289" w:rsidP="002D3289">
      <w:pPr>
        <w:ind w:right="282" w:firstLine="567"/>
        <w:jc w:val="both"/>
      </w:pPr>
    </w:p>
    <w:p w:rsidR="007C7E2A" w:rsidRDefault="007C7E2A" w:rsidP="007C7E2A">
      <w:pPr>
        <w:ind w:firstLine="567"/>
        <w:jc w:val="both"/>
        <w:rPr>
          <w:color w:val="000000"/>
        </w:rPr>
      </w:pPr>
    </w:p>
    <w:p w:rsidR="007C7E2A" w:rsidRDefault="007C7E2A" w:rsidP="007C7E2A">
      <w:pPr>
        <w:ind w:firstLine="567"/>
        <w:jc w:val="both"/>
        <w:rPr>
          <w:color w:val="000000"/>
        </w:rPr>
      </w:pPr>
    </w:p>
    <w:sectPr w:rsidR="007C7E2A" w:rsidSect="00DD7310">
      <w:headerReference w:type="even" r:id="rId9"/>
      <w:headerReference w:type="default" r:id="rId10"/>
      <w:footerReference w:type="even" r:id="rId11"/>
      <w:footerReference w:type="default" r:id="rId12"/>
      <w:headerReference w:type="first" r:id="rId13"/>
      <w:footerReference w:type="first" r:id="rId14"/>
      <w:pgSz w:w="11906" w:h="16838"/>
      <w:pgMar w:top="426" w:right="56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34D" w:rsidRDefault="0088234D" w:rsidP="00747910">
      <w:r>
        <w:separator/>
      </w:r>
    </w:p>
  </w:endnote>
  <w:endnote w:type="continuationSeparator" w:id="1">
    <w:p w:rsidR="0088234D" w:rsidRDefault="0088234D"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D91739"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D91739">
    <w:pPr>
      <w:pStyle w:val="a7"/>
      <w:jc w:val="center"/>
    </w:pPr>
    <w:fldSimple w:instr=" PAGE   \* MERGEFORMAT ">
      <w:r w:rsidR="005A6CC3">
        <w:rPr>
          <w:noProof/>
        </w:rPr>
        <w:t>3</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34D" w:rsidRDefault="0088234D" w:rsidP="00747910">
      <w:r>
        <w:separator/>
      </w:r>
    </w:p>
  </w:footnote>
  <w:footnote w:type="continuationSeparator" w:id="1">
    <w:p w:rsidR="0088234D" w:rsidRDefault="0088234D"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08D5"/>
    <w:rsid w:val="000158FA"/>
    <w:rsid w:val="00032487"/>
    <w:rsid w:val="00032C1A"/>
    <w:rsid w:val="000400F3"/>
    <w:rsid w:val="00042596"/>
    <w:rsid w:val="0004706D"/>
    <w:rsid w:val="00056BBD"/>
    <w:rsid w:val="00066434"/>
    <w:rsid w:val="00076519"/>
    <w:rsid w:val="00081B5A"/>
    <w:rsid w:val="00087D05"/>
    <w:rsid w:val="00093FA6"/>
    <w:rsid w:val="00095367"/>
    <w:rsid w:val="000B4DBF"/>
    <w:rsid w:val="000C1195"/>
    <w:rsid w:val="000C4195"/>
    <w:rsid w:val="000C512D"/>
    <w:rsid w:val="000C5E94"/>
    <w:rsid w:val="000C64A5"/>
    <w:rsid w:val="000C6DD3"/>
    <w:rsid w:val="000D11A3"/>
    <w:rsid w:val="000D4F0F"/>
    <w:rsid w:val="000D649E"/>
    <w:rsid w:val="000E2672"/>
    <w:rsid w:val="000E5906"/>
    <w:rsid w:val="000E5984"/>
    <w:rsid w:val="000F0FB7"/>
    <w:rsid w:val="00113780"/>
    <w:rsid w:val="001216C8"/>
    <w:rsid w:val="00127832"/>
    <w:rsid w:val="00145D04"/>
    <w:rsid w:val="00167884"/>
    <w:rsid w:val="00180450"/>
    <w:rsid w:val="001823B7"/>
    <w:rsid w:val="00184DBA"/>
    <w:rsid w:val="00187C0B"/>
    <w:rsid w:val="00195BE5"/>
    <w:rsid w:val="00196438"/>
    <w:rsid w:val="00197C87"/>
    <w:rsid w:val="001A0D8C"/>
    <w:rsid w:val="001A24FD"/>
    <w:rsid w:val="001A26D2"/>
    <w:rsid w:val="001A3167"/>
    <w:rsid w:val="001A48C1"/>
    <w:rsid w:val="001A4A10"/>
    <w:rsid w:val="001B27F9"/>
    <w:rsid w:val="001C3FA2"/>
    <w:rsid w:val="001C6986"/>
    <w:rsid w:val="001C6D8E"/>
    <w:rsid w:val="001D426D"/>
    <w:rsid w:val="001E2BC5"/>
    <w:rsid w:val="001F0B2C"/>
    <w:rsid w:val="001F2F78"/>
    <w:rsid w:val="00202AC5"/>
    <w:rsid w:val="00202E0E"/>
    <w:rsid w:val="00212E13"/>
    <w:rsid w:val="00215B9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2541"/>
    <w:rsid w:val="002D08FF"/>
    <w:rsid w:val="002D1E25"/>
    <w:rsid w:val="002D2926"/>
    <w:rsid w:val="002D3289"/>
    <w:rsid w:val="002D5BBC"/>
    <w:rsid w:val="002E1B23"/>
    <w:rsid w:val="002E21F1"/>
    <w:rsid w:val="002E3198"/>
    <w:rsid w:val="002E5BBE"/>
    <w:rsid w:val="002F75A3"/>
    <w:rsid w:val="003012AF"/>
    <w:rsid w:val="00306B8A"/>
    <w:rsid w:val="0030722D"/>
    <w:rsid w:val="00323783"/>
    <w:rsid w:val="0032466E"/>
    <w:rsid w:val="00335CE3"/>
    <w:rsid w:val="00340B84"/>
    <w:rsid w:val="0034352F"/>
    <w:rsid w:val="00352852"/>
    <w:rsid w:val="00363CEC"/>
    <w:rsid w:val="00365A17"/>
    <w:rsid w:val="00366C5F"/>
    <w:rsid w:val="0037404F"/>
    <w:rsid w:val="00376902"/>
    <w:rsid w:val="00381CF3"/>
    <w:rsid w:val="00384243"/>
    <w:rsid w:val="003868CE"/>
    <w:rsid w:val="00392997"/>
    <w:rsid w:val="00392DF7"/>
    <w:rsid w:val="003A2BF1"/>
    <w:rsid w:val="003A3546"/>
    <w:rsid w:val="003A4A69"/>
    <w:rsid w:val="003A4A90"/>
    <w:rsid w:val="003A617A"/>
    <w:rsid w:val="003B6A71"/>
    <w:rsid w:val="003B6EDC"/>
    <w:rsid w:val="003D0B49"/>
    <w:rsid w:val="00400AC8"/>
    <w:rsid w:val="00403F0C"/>
    <w:rsid w:val="00424065"/>
    <w:rsid w:val="00426C61"/>
    <w:rsid w:val="00427D21"/>
    <w:rsid w:val="004412B9"/>
    <w:rsid w:val="00447C48"/>
    <w:rsid w:val="00454BC2"/>
    <w:rsid w:val="00455A16"/>
    <w:rsid w:val="00463C7B"/>
    <w:rsid w:val="004655B9"/>
    <w:rsid w:val="00470D21"/>
    <w:rsid w:val="0047578D"/>
    <w:rsid w:val="00483F2F"/>
    <w:rsid w:val="004869AF"/>
    <w:rsid w:val="00487014"/>
    <w:rsid w:val="00491C7D"/>
    <w:rsid w:val="00494FC8"/>
    <w:rsid w:val="0049509C"/>
    <w:rsid w:val="00496D93"/>
    <w:rsid w:val="004A01C7"/>
    <w:rsid w:val="004A4A08"/>
    <w:rsid w:val="004A5B67"/>
    <w:rsid w:val="004A6E6E"/>
    <w:rsid w:val="004B1B27"/>
    <w:rsid w:val="004B3633"/>
    <w:rsid w:val="004C56EA"/>
    <w:rsid w:val="004C5B1A"/>
    <w:rsid w:val="004C701C"/>
    <w:rsid w:val="004D1E6F"/>
    <w:rsid w:val="004D332A"/>
    <w:rsid w:val="004D564E"/>
    <w:rsid w:val="004D7D0D"/>
    <w:rsid w:val="004E3FDB"/>
    <w:rsid w:val="004E567B"/>
    <w:rsid w:val="004F7B6D"/>
    <w:rsid w:val="004F7FB1"/>
    <w:rsid w:val="00505ABA"/>
    <w:rsid w:val="00506450"/>
    <w:rsid w:val="0051326F"/>
    <w:rsid w:val="0051667D"/>
    <w:rsid w:val="0052157A"/>
    <w:rsid w:val="00526ECE"/>
    <w:rsid w:val="00536FDB"/>
    <w:rsid w:val="00545116"/>
    <w:rsid w:val="00546C81"/>
    <w:rsid w:val="00566888"/>
    <w:rsid w:val="00586EB9"/>
    <w:rsid w:val="005A6736"/>
    <w:rsid w:val="005A6CC3"/>
    <w:rsid w:val="005A7877"/>
    <w:rsid w:val="005B1D15"/>
    <w:rsid w:val="005B545D"/>
    <w:rsid w:val="005C683E"/>
    <w:rsid w:val="005E08E4"/>
    <w:rsid w:val="005F171D"/>
    <w:rsid w:val="005F3BDC"/>
    <w:rsid w:val="006106E3"/>
    <w:rsid w:val="00614E78"/>
    <w:rsid w:val="0062484A"/>
    <w:rsid w:val="0062676F"/>
    <w:rsid w:val="0063301D"/>
    <w:rsid w:val="00641C7F"/>
    <w:rsid w:val="006518B5"/>
    <w:rsid w:val="00666B6A"/>
    <w:rsid w:val="006721E7"/>
    <w:rsid w:val="0067439E"/>
    <w:rsid w:val="00684D36"/>
    <w:rsid w:val="00685022"/>
    <w:rsid w:val="006901D7"/>
    <w:rsid w:val="00693E1C"/>
    <w:rsid w:val="00694E57"/>
    <w:rsid w:val="006A6970"/>
    <w:rsid w:val="006B0006"/>
    <w:rsid w:val="006B2D0E"/>
    <w:rsid w:val="006B3AC7"/>
    <w:rsid w:val="006C1E0F"/>
    <w:rsid w:val="006C2E7D"/>
    <w:rsid w:val="006C5994"/>
    <w:rsid w:val="006C69F5"/>
    <w:rsid w:val="006C6D2B"/>
    <w:rsid w:val="006D0FDE"/>
    <w:rsid w:val="006D425C"/>
    <w:rsid w:val="006D5834"/>
    <w:rsid w:val="006D6A0B"/>
    <w:rsid w:val="006E12D8"/>
    <w:rsid w:val="006E570D"/>
    <w:rsid w:val="006F20A6"/>
    <w:rsid w:val="006F2199"/>
    <w:rsid w:val="006F2AD6"/>
    <w:rsid w:val="00706064"/>
    <w:rsid w:val="00710036"/>
    <w:rsid w:val="00710623"/>
    <w:rsid w:val="007155A0"/>
    <w:rsid w:val="007174F5"/>
    <w:rsid w:val="00717526"/>
    <w:rsid w:val="00720D77"/>
    <w:rsid w:val="00724099"/>
    <w:rsid w:val="00725696"/>
    <w:rsid w:val="00730299"/>
    <w:rsid w:val="00732BD5"/>
    <w:rsid w:val="00732C40"/>
    <w:rsid w:val="00734100"/>
    <w:rsid w:val="0073423A"/>
    <w:rsid w:val="00734D5C"/>
    <w:rsid w:val="00745CA6"/>
    <w:rsid w:val="00747910"/>
    <w:rsid w:val="007503A9"/>
    <w:rsid w:val="0075091C"/>
    <w:rsid w:val="00750E50"/>
    <w:rsid w:val="007537EC"/>
    <w:rsid w:val="007565B5"/>
    <w:rsid w:val="00761DDB"/>
    <w:rsid w:val="00762460"/>
    <w:rsid w:val="00764F5B"/>
    <w:rsid w:val="007738D8"/>
    <w:rsid w:val="007858CB"/>
    <w:rsid w:val="007923C0"/>
    <w:rsid w:val="00796CAE"/>
    <w:rsid w:val="007A51C3"/>
    <w:rsid w:val="007A682D"/>
    <w:rsid w:val="007B595C"/>
    <w:rsid w:val="007B6B58"/>
    <w:rsid w:val="007C7E2A"/>
    <w:rsid w:val="007D115D"/>
    <w:rsid w:val="007D2269"/>
    <w:rsid w:val="007D6F4E"/>
    <w:rsid w:val="007E153B"/>
    <w:rsid w:val="007E3C01"/>
    <w:rsid w:val="007E4546"/>
    <w:rsid w:val="007E74C2"/>
    <w:rsid w:val="007F6B14"/>
    <w:rsid w:val="007F76CA"/>
    <w:rsid w:val="008003BC"/>
    <w:rsid w:val="00813A13"/>
    <w:rsid w:val="00813CEA"/>
    <w:rsid w:val="0082619A"/>
    <w:rsid w:val="008273B9"/>
    <w:rsid w:val="00841307"/>
    <w:rsid w:val="00844C33"/>
    <w:rsid w:val="0085376D"/>
    <w:rsid w:val="00856567"/>
    <w:rsid w:val="0086121F"/>
    <w:rsid w:val="00870763"/>
    <w:rsid w:val="0088234D"/>
    <w:rsid w:val="008848DF"/>
    <w:rsid w:val="008959A2"/>
    <w:rsid w:val="008A0580"/>
    <w:rsid w:val="008A11D6"/>
    <w:rsid w:val="008A50A4"/>
    <w:rsid w:val="008C3B49"/>
    <w:rsid w:val="008D469E"/>
    <w:rsid w:val="008D7AA8"/>
    <w:rsid w:val="008D7C73"/>
    <w:rsid w:val="008E3BAA"/>
    <w:rsid w:val="008F0503"/>
    <w:rsid w:val="008F432D"/>
    <w:rsid w:val="00900716"/>
    <w:rsid w:val="00904994"/>
    <w:rsid w:val="00910CBD"/>
    <w:rsid w:val="00917458"/>
    <w:rsid w:val="009253FB"/>
    <w:rsid w:val="00926900"/>
    <w:rsid w:val="00927E4A"/>
    <w:rsid w:val="009313BC"/>
    <w:rsid w:val="00936B30"/>
    <w:rsid w:val="009410D2"/>
    <w:rsid w:val="00947C78"/>
    <w:rsid w:val="009527DF"/>
    <w:rsid w:val="00963576"/>
    <w:rsid w:val="00966363"/>
    <w:rsid w:val="009701CA"/>
    <w:rsid w:val="0098053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D3140"/>
    <w:rsid w:val="009D60C4"/>
    <w:rsid w:val="009D79F8"/>
    <w:rsid w:val="009E275F"/>
    <w:rsid w:val="009E600A"/>
    <w:rsid w:val="009F1BF6"/>
    <w:rsid w:val="009F23C7"/>
    <w:rsid w:val="00A032B6"/>
    <w:rsid w:val="00A138E1"/>
    <w:rsid w:val="00A20F8F"/>
    <w:rsid w:val="00A21C80"/>
    <w:rsid w:val="00A21DCF"/>
    <w:rsid w:val="00A35E97"/>
    <w:rsid w:val="00A373CF"/>
    <w:rsid w:val="00A42F10"/>
    <w:rsid w:val="00A43E6B"/>
    <w:rsid w:val="00A46974"/>
    <w:rsid w:val="00A51E17"/>
    <w:rsid w:val="00A557E9"/>
    <w:rsid w:val="00A57F24"/>
    <w:rsid w:val="00A654E1"/>
    <w:rsid w:val="00A664F7"/>
    <w:rsid w:val="00A66837"/>
    <w:rsid w:val="00A760F9"/>
    <w:rsid w:val="00A827B9"/>
    <w:rsid w:val="00AB13BC"/>
    <w:rsid w:val="00AB326C"/>
    <w:rsid w:val="00AC0F26"/>
    <w:rsid w:val="00AC1A50"/>
    <w:rsid w:val="00AC6E73"/>
    <w:rsid w:val="00AD733E"/>
    <w:rsid w:val="00AE51C6"/>
    <w:rsid w:val="00AF0455"/>
    <w:rsid w:val="00AF591D"/>
    <w:rsid w:val="00B149EE"/>
    <w:rsid w:val="00B21ADE"/>
    <w:rsid w:val="00B40ECA"/>
    <w:rsid w:val="00B62E42"/>
    <w:rsid w:val="00B65551"/>
    <w:rsid w:val="00B9021C"/>
    <w:rsid w:val="00B91C62"/>
    <w:rsid w:val="00B93276"/>
    <w:rsid w:val="00B9400A"/>
    <w:rsid w:val="00BA25A0"/>
    <w:rsid w:val="00BA4EF8"/>
    <w:rsid w:val="00BA6D85"/>
    <w:rsid w:val="00BB31BE"/>
    <w:rsid w:val="00BB706D"/>
    <w:rsid w:val="00BB7C17"/>
    <w:rsid w:val="00BD03DE"/>
    <w:rsid w:val="00BD4402"/>
    <w:rsid w:val="00BD7B46"/>
    <w:rsid w:val="00BE1A3D"/>
    <w:rsid w:val="00BE4AA2"/>
    <w:rsid w:val="00BE7BA6"/>
    <w:rsid w:val="00BF27D5"/>
    <w:rsid w:val="00BF55C8"/>
    <w:rsid w:val="00C12F31"/>
    <w:rsid w:val="00C25FFA"/>
    <w:rsid w:val="00C319F3"/>
    <w:rsid w:val="00C34E02"/>
    <w:rsid w:val="00C354FC"/>
    <w:rsid w:val="00C40B38"/>
    <w:rsid w:val="00C43442"/>
    <w:rsid w:val="00C53A5F"/>
    <w:rsid w:val="00C76C61"/>
    <w:rsid w:val="00C77370"/>
    <w:rsid w:val="00C91686"/>
    <w:rsid w:val="00C96FD5"/>
    <w:rsid w:val="00CA73DD"/>
    <w:rsid w:val="00CB022E"/>
    <w:rsid w:val="00CB0B9F"/>
    <w:rsid w:val="00CB2899"/>
    <w:rsid w:val="00CC7079"/>
    <w:rsid w:val="00CD121B"/>
    <w:rsid w:val="00CD1F17"/>
    <w:rsid w:val="00CE0884"/>
    <w:rsid w:val="00CE4DF2"/>
    <w:rsid w:val="00CE633C"/>
    <w:rsid w:val="00CE66D1"/>
    <w:rsid w:val="00D04079"/>
    <w:rsid w:val="00D0674A"/>
    <w:rsid w:val="00D06D87"/>
    <w:rsid w:val="00D12366"/>
    <w:rsid w:val="00D26694"/>
    <w:rsid w:val="00D41CEB"/>
    <w:rsid w:val="00D4420E"/>
    <w:rsid w:val="00D5726D"/>
    <w:rsid w:val="00D606AD"/>
    <w:rsid w:val="00D67846"/>
    <w:rsid w:val="00D82907"/>
    <w:rsid w:val="00D83BC1"/>
    <w:rsid w:val="00D872D6"/>
    <w:rsid w:val="00D87529"/>
    <w:rsid w:val="00D876A8"/>
    <w:rsid w:val="00D909E6"/>
    <w:rsid w:val="00D91739"/>
    <w:rsid w:val="00D946FF"/>
    <w:rsid w:val="00DA223F"/>
    <w:rsid w:val="00DA6BC3"/>
    <w:rsid w:val="00DC0E62"/>
    <w:rsid w:val="00DC2D17"/>
    <w:rsid w:val="00DD5EBF"/>
    <w:rsid w:val="00DD7310"/>
    <w:rsid w:val="00DF7446"/>
    <w:rsid w:val="00E02137"/>
    <w:rsid w:val="00E057BC"/>
    <w:rsid w:val="00E067EA"/>
    <w:rsid w:val="00E265BC"/>
    <w:rsid w:val="00E35F6F"/>
    <w:rsid w:val="00E37FF1"/>
    <w:rsid w:val="00E42BC2"/>
    <w:rsid w:val="00E57115"/>
    <w:rsid w:val="00E57229"/>
    <w:rsid w:val="00E60F3B"/>
    <w:rsid w:val="00E67E5E"/>
    <w:rsid w:val="00E84E1B"/>
    <w:rsid w:val="00E92C98"/>
    <w:rsid w:val="00E93832"/>
    <w:rsid w:val="00E942FF"/>
    <w:rsid w:val="00E94870"/>
    <w:rsid w:val="00E96EB9"/>
    <w:rsid w:val="00EA648B"/>
    <w:rsid w:val="00EA75DD"/>
    <w:rsid w:val="00EC0501"/>
    <w:rsid w:val="00ED28E6"/>
    <w:rsid w:val="00ED5902"/>
    <w:rsid w:val="00ED67B4"/>
    <w:rsid w:val="00EE4CF2"/>
    <w:rsid w:val="00EE5135"/>
    <w:rsid w:val="00EF0637"/>
    <w:rsid w:val="00F059FB"/>
    <w:rsid w:val="00F121D8"/>
    <w:rsid w:val="00F1462F"/>
    <w:rsid w:val="00F14BA8"/>
    <w:rsid w:val="00F16008"/>
    <w:rsid w:val="00F1798C"/>
    <w:rsid w:val="00F253A2"/>
    <w:rsid w:val="00F34661"/>
    <w:rsid w:val="00F4005A"/>
    <w:rsid w:val="00F50D51"/>
    <w:rsid w:val="00F51576"/>
    <w:rsid w:val="00F53568"/>
    <w:rsid w:val="00F61D2D"/>
    <w:rsid w:val="00F64381"/>
    <w:rsid w:val="00F66338"/>
    <w:rsid w:val="00F72C4D"/>
    <w:rsid w:val="00F81527"/>
    <w:rsid w:val="00F81A96"/>
    <w:rsid w:val="00F8619E"/>
    <w:rsid w:val="00F92B42"/>
    <w:rsid w:val="00F956D0"/>
    <w:rsid w:val="00FA2003"/>
    <w:rsid w:val="00FA6E55"/>
    <w:rsid w:val="00FA7A1D"/>
    <w:rsid w:val="00FB252F"/>
    <w:rsid w:val="00FB33EA"/>
    <w:rsid w:val="00FC1A40"/>
    <w:rsid w:val="00FC2C33"/>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character" w:customStyle="1" w:styleId="2">
    <w:name w:val="Основной текст (2) + Полужирный"/>
    <w:rsid w:val="00F815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60542443">
      <w:bodyDiv w:val="1"/>
      <w:marLeft w:val="0"/>
      <w:marRight w:val="0"/>
      <w:marTop w:val="0"/>
      <w:marBottom w:val="0"/>
      <w:divBdr>
        <w:top w:val="none" w:sz="0" w:space="0" w:color="auto"/>
        <w:left w:val="none" w:sz="0" w:space="0" w:color="auto"/>
        <w:bottom w:val="none" w:sz="0" w:space="0" w:color="auto"/>
        <w:right w:val="none" w:sz="0" w:space="0" w:color="auto"/>
      </w:divBdr>
    </w:div>
    <w:div w:id="819541000">
      <w:bodyDiv w:val="1"/>
      <w:marLeft w:val="0"/>
      <w:marRight w:val="0"/>
      <w:marTop w:val="0"/>
      <w:marBottom w:val="0"/>
      <w:divBdr>
        <w:top w:val="none" w:sz="0" w:space="0" w:color="auto"/>
        <w:left w:val="none" w:sz="0" w:space="0" w:color="auto"/>
        <w:bottom w:val="none" w:sz="0" w:space="0" w:color="auto"/>
        <w:right w:val="none" w:sz="0" w:space="0" w:color="auto"/>
      </w:divBdr>
    </w:div>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F709-8C54-4063-8685-E999BDAB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47</cp:revision>
  <cp:lastPrinted>2020-12-19T07:40:00Z</cp:lastPrinted>
  <dcterms:created xsi:type="dcterms:W3CDTF">2020-04-08T08:21:00Z</dcterms:created>
  <dcterms:modified xsi:type="dcterms:W3CDTF">2020-12-19T07:53:00Z</dcterms:modified>
</cp:coreProperties>
</file>