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90DA9" w:rsidRPr="00D90DA9" w:rsidTr="00D90DA9">
        <w:trPr>
          <w:trHeight w:val="259"/>
        </w:trPr>
        <w:tc>
          <w:tcPr>
            <w:tcW w:w="3969" w:type="dxa"/>
          </w:tcPr>
          <w:p w:rsidR="00D90DA9" w:rsidRPr="00D90DA9" w:rsidRDefault="00D90DA9" w:rsidP="00D90D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A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90DA9" w:rsidRPr="00D90DA9" w:rsidTr="00D90DA9">
        <w:tc>
          <w:tcPr>
            <w:tcW w:w="3969" w:type="dxa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90DA9" w:rsidRPr="00D90DA9" w:rsidTr="00D90DA9">
        <w:tc>
          <w:tcPr>
            <w:tcW w:w="3969" w:type="dxa"/>
          </w:tcPr>
          <w:p w:rsidR="00D90DA9" w:rsidRPr="00D90DA9" w:rsidRDefault="00D90DA9" w:rsidP="00D90D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0D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90DA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90D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90DA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90D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90D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90DA9" w:rsidRPr="00D90DA9" w:rsidRDefault="00D90DA9" w:rsidP="00D90DA9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90D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DA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90DA9" w:rsidRPr="00D90DA9" w:rsidTr="00D90DA9">
        <w:trPr>
          <w:trHeight w:val="342"/>
        </w:trPr>
        <w:tc>
          <w:tcPr>
            <w:tcW w:w="3888" w:type="dxa"/>
            <w:shd w:val="clear" w:color="auto" w:fill="auto"/>
          </w:tcPr>
          <w:p w:rsidR="00D90DA9" w:rsidRPr="00D90DA9" w:rsidRDefault="00D90DA9" w:rsidP="00D90DA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0DA9" w:rsidRPr="00D90DA9" w:rsidRDefault="00D90DA9" w:rsidP="00D90DA9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90DA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90DA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90DA9" w:rsidRPr="00D90DA9" w:rsidRDefault="00D90DA9" w:rsidP="00D90DA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90DA9" w:rsidRPr="00D90DA9" w:rsidRDefault="00D90DA9" w:rsidP="00D90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DA9" w:rsidRPr="00D90DA9" w:rsidRDefault="00D90DA9" w:rsidP="00D90DA9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90DA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90DA9" w:rsidRPr="00D90DA9" w:rsidRDefault="00D90DA9" w:rsidP="00D90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90DA9" w:rsidRPr="00D90DA9" w:rsidRDefault="00D90DA9" w:rsidP="00D90D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0DA9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90DA9" w:rsidRPr="00D90DA9" w:rsidRDefault="00D90DA9" w:rsidP="00D90D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0DA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90DA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90D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0DA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90D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0DA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90DA9">
        <w:rPr>
          <w:rFonts w:ascii="Times New Roman" w:hAnsi="Times New Roman" w:cs="Times New Roman"/>
          <w:sz w:val="24"/>
          <w:szCs w:val="24"/>
        </w:rPr>
        <w:t>.</w:t>
      </w:r>
      <w:r w:rsidRPr="00D90DA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90DA9" w:rsidRPr="00D90DA9" w:rsidRDefault="002F653E" w:rsidP="00D90D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90DA9" w:rsidRPr="00D90DA9" w:rsidRDefault="00D90DA9" w:rsidP="00D90D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90DA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0DA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90DA9" w:rsidRPr="00D90DA9" w:rsidRDefault="00D90DA9" w:rsidP="00D90D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D90DA9" w:rsidRPr="00D90DA9" w:rsidRDefault="00D90DA9" w:rsidP="00D90D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90DA9" w:rsidRPr="00D90DA9" w:rsidTr="00D90DA9">
        <w:trPr>
          <w:trHeight w:val="259"/>
        </w:trPr>
        <w:tc>
          <w:tcPr>
            <w:tcW w:w="4952" w:type="dxa"/>
            <w:gridSpan w:val="7"/>
          </w:tcPr>
          <w:p w:rsidR="00D90DA9" w:rsidRPr="00D90DA9" w:rsidRDefault="00D90DA9" w:rsidP="00D90D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90D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D90D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декабря </w:t>
            </w:r>
            <w:r w:rsidRPr="00D90D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D90D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D90DA9" w:rsidRPr="00D90DA9" w:rsidRDefault="00D90DA9" w:rsidP="00D90DA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90D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Дело </w:t>
            </w:r>
            <w:r w:rsidRPr="00D90D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814/20</w:t>
            </w:r>
            <w:r w:rsidRPr="00D90D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D90DA9" w:rsidRPr="00D90DA9" w:rsidTr="00D90DA9">
        <w:tc>
          <w:tcPr>
            <w:tcW w:w="1199" w:type="dxa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90DA9" w:rsidRPr="00D90DA9" w:rsidRDefault="00D90DA9" w:rsidP="00D90DA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0D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DA9" w:rsidRPr="00D90DA9" w:rsidTr="00D90DA9">
        <w:tc>
          <w:tcPr>
            <w:tcW w:w="1985" w:type="dxa"/>
            <w:gridSpan w:val="2"/>
          </w:tcPr>
          <w:p w:rsidR="00D90DA9" w:rsidRPr="00D90DA9" w:rsidRDefault="00D90DA9" w:rsidP="00D90D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0D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90DA9" w:rsidRPr="00D90DA9" w:rsidRDefault="00D90DA9" w:rsidP="00D90DA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90DA9" w:rsidRPr="00D90DA9" w:rsidRDefault="00D90DA9" w:rsidP="00D90DA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DA9" w:rsidRPr="00D90DA9" w:rsidTr="00D90DA9">
        <w:tc>
          <w:tcPr>
            <w:tcW w:w="1199" w:type="dxa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0DA9" w:rsidRPr="00D90DA9" w:rsidTr="00D90DA9">
        <w:tc>
          <w:tcPr>
            <w:tcW w:w="1199" w:type="dxa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90DA9" w:rsidRPr="00D90DA9" w:rsidRDefault="00D90DA9" w:rsidP="00D90D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0DA9" w:rsidRPr="00D90DA9" w:rsidRDefault="00D90DA9" w:rsidP="00D90DA9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FontStyle14"/>
          <w:sz w:val="24"/>
          <w:szCs w:val="24"/>
        </w:rPr>
      </w:pPr>
      <w:r w:rsidRPr="00D90DA9">
        <w:rPr>
          <w:rStyle w:val="FontStyle14"/>
          <w:sz w:val="24"/>
          <w:szCs w:val="24"/>
        </w:rPr>
        <w:t xml:space="preserve">Арбитражный суд </w:t>
      </w:r>
      <w:r w:rsidRPr="00D90DA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D90DA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D90DA9">
        <w:rPr>
          <w:rStyle w:val="FontStyle14"/>
          <w:sz w:val="24"/>
          <w:szCs w:val="24"/>
        </w:rPr>
        <w:t>Григорашенко</w:t>
      </w:r>
      <w:proofErr w:type="spellEnd"/>
      <w:r w:rsidRPr="00D90DA9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D90DA9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>
        <w:rPr>
          <w:rFonts w:ascii="Times New Roman" w:hAnsi="Times New Roman" w:cs="Times New Roman"/>
          <w:sz w:val="24"/>
          <w:szCs w:val="24"/>
        </w:rPr>
        <w:t xml:space="preserve">общества </w:t>
      </w:r>
      <w:r>
        <w:rPr>
          <w:rStyle w:val="FontStyle14"/>
          <w:sz w:val="24"/>
          <w:szCs w:val="24"/>
        </w:rPr>
        <w:t>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Рист</w:t>
      </w:r>
      <w:proofErr w:type="spellEnd"/>
      <w:r>
        <w:rPr>
          <w:rStyle w:val="FontStyle14"/>
          <w:sz w:val="24"/>
          <w:szCs w:val="24"/>
        </w:rPr>
        <w:t>» (</w:t>
      </w:r>
      <w:proofErr w:type="spellStart"/>
      <w:r>
        <w:rPr>
          <w:rStyle w:val="FontStyle14"/>
          <w:sz w:val="24"/>
          <w:szCs w:val="24"/>
        </w:rPr>
        <w:t>Рыбницкий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 xml:space="preserve">, с. </w:t>
      </w:r>
      <w:proofErr w:type="gramStart"/>
      <w:r>
        <w:rPr>
          <w:rStyle w:val="FontStyle14"/>
          <w:sz w:val="24"/>
          <w:szCs w:val="24"/>
        </w:rPr>
        <w:t>Мокра</w:t>
      </w:r>
      <w:proofErr w:type="gramEnd"/>
      <w:r>
        <w:rPr>
          <w:rStyle w:val="FontStyle14"/>
          <w:sz w:val="24"/>
          <w:szCs w:val="24"/>
        </w:rPr>
        <w:t>, ул. Коммунаров, д.77)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Фуд-Трейд</w:t>
      </w:r>
      <w:proofErr w:type="spellEnd"/>
      <w:r>
        <w:rPr>
          <w:rStyle w:val="FontStyle14"/>
          <w:sz w:val="24"/>
          <w:szCs w:val="24"/>
        </w:rPr>
        <w:t>» (г. Тирасполь,   ул.  Луначарского, д. 24)  о взыскании задолженности</w:t>
      </w:r>
      <w:r w:rsidRPr="00D90DA9">
        <w:rPr>
          <w:rStyle w:val="FontStyle14"/>
          <w:sz w:val="24"/>
          <w:szCs w:val="24"/>
        </w:rPr>
        <w:t>, при участии представителей:</w:t>
      </w:r>
    </w:p>
    <w:p w:rsidR="00D90DA9" w:rsidRDefault="00D90DA9" w:rsidP="00D90DA9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D90DA9">
        <w:rPr>
          <w:rStyle w:val="FontStyle14"/>
          <w:sz w:val="24"/>
          <w:szCs w:val="24"/>
        </w:rPr>
        <w:t xml:space="preserve">истца – </w:t>
      </w:r>
      <w:r>
        <w:rPr>
          <w:rStyle w:val="FontStyle14"/>
          <w:sz w:val="24"/>
          <w:szCs w:val="24"/>
        </w:rPr>
        <w:t>Березовская А.П. по доверенности от 2 ноября 2020 года,</w:t>
      </w:r>
    </w:p>
    <w:p w:rsidR="00D90DA9" w:rsidRPr="00D90DA9" w:rsidRDefault="00D90DA9" w:rsidP="00D90DA9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отсутствие ответчика, извещенного надлежащим образом о времени и месте судебного заседания</w:t>
      </w:r>
      <w:r w:rsidR="001766FD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r w:rsidRPr="00D90DA9">
        <w:rPr>
          <w:rStyle w:val="FontStyle14"/>
          <w:sz w:val="24"/>
          <w:szCs w:val="24"/>
        </w:rPr>
        <w:t xml:space="preserve"> </w:t>
      </w:r>
    </w:p>
    <w:p w:rsidR="00D90DA9" w:rsidRPr="00D90DA9" w:rsidRDefault="00D90DA9" w:rsidP="00D90DA9">
      <w:pPr>
        <w:pStyle w:val="Style4"/>
        <w:widowControl/>
        <w:spacing w:line="240" w:lineRule="auto"/>
        <w:ind w:right="-58" w:firstLine="709"/>
      </w:pPr>
      <w:r w:rsidRPr="00D90DA9">
        <w:rPr>
          <w:rStyle w:val="FontStyle14"/>
          <w:sz w:val="24"/>
          <w:szCs w:val="24"/>
        </w:rPr>
        <w:t>при разъяснении сторонам их процессуальных прав и обязанностей,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D90DA9" w:rsidRPr="00D90DA9" w:rsidRDefault="00D90DA9" w:rsidP="00D90DA9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DA9" w:rsidRPr="00D90DA9" w:rsidRDefault="00D90DA9" w:rsidP="00D90DA9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90DA9" w:rsidRPr="00D90DA9" w:rsidRDefault="00D90DA9" w:rsidP="00D90DA9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D90DA9" w:rsidRPr="00D90DA9" w:rsidRDefault="00D90DA9" w:rsidP="00D90DA9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A9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>
        <w:rPr>
          <w:rFonts w:ascii="Times New Roman" w:hAnsi="Times New Roman" w:cs="Times New Roman"/>
          <w:sz w:val="24"/>
          <w:szCs w:val="24"/>
        </w:rPr>
        <w:t xml:space="preserve">общества </w:t>
      </w:r>
      <w:r>
        <w:rPr>
          <w:rStyle w:val="FontStyle14"/>
          <w:sz w:val="24"/>
          <w:szCs w:val="24"/>
        </w:rPr>
        <w:t>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Рист</w:t>
      </w:r>
      <w:proofErr w:type="spellEnd"/>
      <w:r>
        <w:rPr>
          <w:rStyle w:val="FontStyle14"/>
          <w:sz w:val="24"/>
          <w:szCs w:val="24"/>
        </w:rPr>
        <w:t>» (далее – истец, ООО «</w:t>
      </w:r>
      <w:proofErr w:type="spellStart"/>
      <w:r>
        <w:rPr>
          <w:rStyle w:val="FontStyle14"/>
          <w:sz w:val="24"/>
          <w:szCs w:val="24"/>
        </w:rPr>
        <w:t>Рист</w:t>
      </w:r>
      <w:proofErr w:type="spellEnd"/>
      <w:r>
        <w:rPr>
          <w:rStyle w:val="FontStyle14"/>
          <w:sz w:val="24"/>
          <w:szCs w:val="24"/>
        </w:rPr>
        <w:t>»)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Фуд-Трейд</w:t>
      </w:r>
      <w:proofErr w:type="spellEnd"/>
      <w:r>
        <w:rPr>
          <w:rStyle w:val="FontStyle14"/>
          <w:sz w:val="24"/>
          <w:szCs w:val="24"/>
        </w:rPr>
        <w:t>» (далее – ответчик, ООО «</w:t>
      </w:r>
      <w:proofErr w:type="spellStart"/>
      <w:r>
        <w:rPr>
          <w:rStyle w:val="FontStyle14"/>
          <w:sz w:val="24"/>
          <w:szCs w:val="24"/>
        </w:rPr>
        <w:t>Фуд-Трейд</w:t>
      </w:r>
      <w:proofErr w:type="spellEnd"/>
      <w:r>
        <w:rPr>
          <w:rStyle w:val="FontStyle14"/>
          <w:sz w:val="24"/>
          <w:szCs w:val="24"/>
        </w:rPr>
        <w:t>»)  о взыскании задолженности</w:t>
      </w:r>
      <w:r w:rsidRPr="00D90DA9">
        <w:rPr>
          <w:rFonts w:ascii="Times New Roman" w:hAnsi="Times New Roman" w:cs="Times New Roman"/>
          <w:sz w:val="24"/>
          <w:szCs w:val="24"/>
        </w:rPr>
        <w:t xml:space="preserve"> определением </w:t>
      </w:r>
      <w:r>
        <w:rPr>
          <w:rFonts w:ascii="Times New Roman" w:hAnsi="Times New Roman" w:cs="Times New Roman"/>
          <w:sz w:val="24"/>
          <w:szCs w:val="24"/>
        </w:rPr>
        <w:t>23 ноября 2020</w:t>
      </w:r>
      <w:r w:rsidRPr="00D90DA9">
        <w:rPr>
          <w:rFonts w:ascii="Times New Roman" w:hAnsi="Times New Roman" w:cs="Times New Roman"/>
          <w:sz w:val="24"/>
          <w:szCs w:val="24"/>
        </w:rPr>
        <w:t xml:space="preserve"> года принято к производству Арбитражного суда, его рассмотрение назначено на </w:t>
      </w:r>
      <w:r>
        <w:rPr>
          <w:rFonts w:ascii="Times New Roman" w:hAnsi="Times New Roman" w:cs="Times New Roman"/>
          <w:sz w:val="24"/>
          <w:szCs w:val="24"/>
        </w:rPr>
        <w:t xml:space="preserve">4 декабря 2020 </w:t>
      </w:r>
      <w:r w:rsidRPr="00D90DA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0DA9" w:rsidRPr="00821FE1" w:rsidRDefault="00D90DA9" w:rsidP="00D90DA9">
      <w:pPr>
        <w:pStyle w:val="HTML"/>
        <w:ind w:left="-142" w:firstLine="680"/>
        <w:jc w:val="both"/>
        <w:rPr>
          <w:rStyle w:val="FontStyle14"/>
          <w:sz w:val="24"/>
          <w:szCs w:val="24"/>
        </w:rPr>
      </w:pPr>
      <w:r w:rsidRPr="00821FE1">
        <w:rPr>
          <w:rStyle w:val="FontStyle14"/>
          <w:sz w:val="24"/>
          <w:szCs w:val="24"/>
        </w:rPr>
        <w:t xml:space="preserve">В назначенную дату и время проведения судебного разбирательства по делу </w:t>
      </w:r>
      <w:r>
        <w:rPr>
          <w:rStyle w:val="FontStyle14"/>
          <w:sz w:val="24"/>
          <w:szCs w:val="24"/>
        </w:rPr>
        <w:t xml:space="preserve">ответчик </w:t>
      </w:r>
      <w:r w:rsidRPr="00821FE1">
        <w:rPr>
          <w:rStyle w:val="FontStyle14"/>
          <w:sz w:val="24"/>
          <w:szCs w:val="24"/>
        </w:rPr>
        <w:t xml:space="preserve">  не явился. </w:t>
      </w:r>
    </w:p>
    <w:p w:rsidR="00D90DA9" w:rsidRPr="00821FE1" w:rsidRDefault="00D90DA9" w:rsidP="00D90D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21FE1">
        <w:rPr>
          <w:rStyle w:val="FontStyle14"/>
          <w:sz w:val="24"/>
          <w:szCs w:val="24"/>
        </w:rPr>
        <w:t xml:space="preserve">В порядке пункта 1 статьи 102-1 АПК ПМР  стороны были извещены о времени и месте судебного разбирательства путем направления им копий определения Арбитражного суда о </w:t>
      </w:r>
      <w:r>
        <w:rPr>
          <w:rStyle w:val="FontStyle14"/>
          <w:sz w:val="24"/>
          <w:szCs w:val="24"/>
        </w:rPr>
        <w:t>принятии искового заявления к производству Арбитражного суда</w:t>
      </w:r>
      <w:r w:rsidRPr="00821FE1">
        <w:rPr>
          <w:rStyle w:val="FontStyle14"/>
          <w:sz w:val="24"/>
          <w:szCs w:val="24"/>
        </w:rPr>
        <w:t>.</w:t>
      </w:r>
      <w:proofErr w:type="gramEnd"/>
      <w:r w:rsidRPr="00821FE1">
        <w:rPr>
          <w:rStyle w:val="FontStyle14"/>
          <w:sz w:val="24"/>
          <w:szCs w:val="24"/>
        </w:rPr>
        <w:t xml:space="preserve">  Надлежащее извещение ответчика о времени и месте судебного заседания подтверждается почтовым извещением  № </w:t>
      </w:r>
      <w:r>
        <w:rPr>
          <w:rStyle w:val="FontStyle14"/>
          <w:sz w:val="24"/>
          <w:szCs w:val="24"/>
        </w:rPr>
        <w:t>2/635 от 24 ноября 2020</w:t>
      </w:r>
      <w:r w:rsidRPr="00821FE1">
        <w:rPr>
          <w:rStyle w:val="FontStyle14"/>
          <w:sz w:val="24"/>
          <w:szCs w:val="24"/>
        </w:rPr>
        <w:t xml:space="preserve"> года. </w:t>
      </w:r>
      <w:r w:rsidRPr="00821FE1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процесса по рассмотрению искового заявления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21FE1">
        <w:rPr>
          <w:rFonts w:ascii="Times New Roman" w:hAnsi="Times New Roman" w:cs="Times New Roman"/>
          <w:sz w:val="24"/>
          <w:szCs w:val="24"/>
        </w:rPr>
        <w:t xml:space="preserve"> 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D90DA9" w:rsidRPr="00821FE1" w:rsidRDefault="00D90DA9" w:rsidP="00D90D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надлежащем извещении ответчика о времени  и месте судебного заседания </w:t>
      </w:r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приступил </w:t>
      </w:r>
      <w:proofErr w:type="gramStart"/>
      <w:r w:rsidRPr="00821FE1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дела по существу</w:t>
      </w:r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 без участия представителей ответчика в соответствии с положениями</w:t>
      </w:r>
      <w:proofErr w:type="gramEnd"/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  пункта 2 статьи 108 АПК ПМР. </w:t>
      </w:r>
    </w:p>
    <w:p w:rsidR="00D90DA9" w:rsidRDefault="00D90DA9" w:rsidP="00D90D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E1">
        <w:rPr>
          <w:rFonts w:ascii="Times New Roman" w:hAnsi="Times New Roman" w:cs="Times New Roman"/>
          <w:color w:val="000000"/>
          <w:sz w:val="24"/>
          <w:szCs w:val="24"/>
        </w:rPr>
        <w:t>В ходе судебного заседания заслушаны пояснения представител</w:t>
      </w:r>
      <w:r w:rsidR="001766F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 истца по существу заявленных требований.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 Арбитражным судом заданы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уточняющее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вопросы  истцу относительно доводов, изложенных в исковом заявлении. </w:t>
      </w:r>
    </w:p>
    <w:p w:rsidR="00D90DA9" w:rsidRDefault="00D90DA9" w:rsidP="00D90D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устных пояснений представител</w:t>
      </w:r>
      <w:r w:rsidR="001766FD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истца  сообщ</w:t>
      </w:r>
      <w:r w:rsidR="001766FD">
        <w:rPr>
          <w:rFonts w:ascii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z w:val="24"/>
          <w:szCs w:val="24"/>
        </w:rPr>
        <w:t>, что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Фуд-Трейд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частично оплачивал товар, поставленный по товарно-транспортным накладным  № 00043 от 20 февраля 2020 года, № 00052 от 2 марта 2020 года,  № 00038 от 13 февраля 2020 года,  № 00022 от  4 февраля 2020 года,  № 00067 от 17 января 2020 года,  №  00015 от 28 января 2020 года.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Однако, доказательств</w:t>
      </w:r>
      <w:r w:rsidR="001766F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подтверждающи</w:t>
      </w:r>
      <w:r w:rsidR="001766FD">
        <w:rPr>
          <w:rFonts w:ascii="Times New Roman" w:hAnsi="Times New Roman" w:cs="Times New Roman"/>
          <w:color w:val="000000"/>
          <w:sz w:val="24"/>
          <w:szCs w:val="24"/>
        </w:rPr>
        <w:t>е  факт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частичной оплаты  ответчиком за поставленные товары</w:t>
      </w:r>
      <w:r w:rsidR="001766F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материалы дела не представлены. </w:t>
      </w:r>
    </w:p>
    <w:p w:rsidR="00D90DA9" w:rsidRDefault="00D90DA9" w:rsidP="00D90D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B1160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положениями статьи 45 АПК ПМР </w:t>
      </w:r>
      <w:r w:rsidR="00CB1160">
        <w:rPr>
          <w:rFonts w:ascii="Times New Roman" w:hAnsi="Times New Roman" w:cs="Times New Roman"/>
          <w:color w:val="000000"/>
          <w:sz w:val="24"/>
          <w:szCs w:val="24"/>
        </w:rPr>
        <w:t>каждое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лицо, участвующее в деле</w:t>
      </w:r>
      <w:r w:rsidR="001766F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1160">
        <w:rPr>
          <w:rFonts w:ascii="Times New Roman" w:hAnsi="Times New Roman" w:cs="Times New Roman"/>
          <w:color w:val="000000"/>
          <w:sz w:val="24"/>
          <w:szCs w:val="24"/>
        </w:rPr>
        <w:t xml:space="preserve">  должно доказ</w:t>
      </w:r>
      <w:r w:rsidR="001766FD">
        <w:rPr>
          <w:rFonts w:ascii="Times New Roman" w:hAnsi="Times New Roman" w:cs="Times New Roman"/>
          <w:color w:val="000000"/>
          <w:sz w:val="24"/>
          <w:szCs w:val="24"/>
        </w:rPr>
        <w:t>ать те обстоятельства на которые</w:t>
      </w:r>
      <w:r w:rsidR="00CB1160">
        <w:rPr>
          <w:rFonts w:ascii="Times New Roman" w:hAnsi="Times New Roman" w:cs="Times New Roman"/>
          <w:color w:val="000000"/>
          <w:sz w:val="24"/>
          <w:szCs w:val="24"/>
        </w:rPr>
        <w:t xml:space="preserve"> оно ссылается как на основани</w:t>
      </w:r>
      <w:proofErr w:type="gramStart"/>
      <w:r w:rsidR="00CB1160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="00CB1160">
        <w:rPr>
          <w:rFonts w:ascii="Times New Roman" w:hAnsi="Times New Roman" w:cs="Times New Roman"/>
          <w:color w:val="000000"/>
          <w:sz w:val="24"/>
          <w:szCs w:val="24"/>
        </w:rPr>
        <w:t xml:space="preserve"> своих требований и возражений. В </w:t>
      </w:r>
      <w:proofErr w:type="gramStart"/>
      <w:r w:rsidR="00CB1160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="00CB1160">
        <w:rPr>
          <w:rFonts w:ascii="Times New Roman" w:hAnsi="Times New Roman" w:cs="Times New Roman"/>
          <w:color w:val="000000"/>
          <w:sz w:val="24"/>
          <w:szCs w:val="24"/>
        </w:rPr>
        <w:t xml:space="preserve"> с чем Арбитражный суд  приходит к выводу о необходимости представления истцом дополнительных доказательств. </w:t>
      </w:r>
    </w:p>
    <w:p w:rsidR="00CB1160" w:rsidRPr="000B1F20" w:rsidRDefault="00CB1160" w:rsidP="00CB1160">
      <w:pPr>
        <w:tabs>
          <w:tab w:val="left" w:pos="284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21FE1">
        <w:rPr>
          <w:rStyle w:val="FontStyle14"/>
          <w:sz w:val="24"/>
          <w:szCs w:val="24"/>
        </w:rPr>
        <w:t xml:space="preserve">Учитывая необходимость </w:t>
      </w:r>
      <w:r>
        <w:rPr>
          <w:rStyle w:val="FontStyle14"/>
          <w:sz w:val="24"/>
          <w:szCs w:val="24"/>
        </w:rPr>
        <w:t>представления дополнительных</w:t>
      </w:r>
      <w:r w:rsidRPr="00821FE1">
        <w:rPr>
          <w:rStyle w:val="FontStyle14"/>
          <w:sz w:val="24"/>
          <w:szCs w:val="24"/>
        </w:rPr>
        <w:t xml:space="preserve"> доказательств, разрешение спора в настоящем судебном заседании не представляется возможным, соответственно, рассмотрение дела подлежит  отложению на основании пункта 1 статьи 109 АПК ПМР.</w:t>
      </w:r>
    </w:p>
    <w:p w:rsidR="00CB1160" w:rsidRPr="00821FE1" w:rsidRDefault="00CB1160" w:rsidP="00CB116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21FE1">
        <w:rPr>
          <w:rStyle w:val="FontStyle14"/>
          <w:sz w:val="24"/>
          <w:szCs w:val="24"/>
        </w:rPr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CB1160" w:rsidRDefault="00CB1160" w:rsidP="00CB1160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CB1160" w:rsidRPr="00821FE1" w:rsidRDefault="00CB1160" w:rsidP="00CB1160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821FE1">
        <w:rPr>
          <w:rStyle w:val="FontStyle14"/>
          <w:b/>
          <w:sz w:val="24"/>
          <w:szCs w:val="24"/>
        </w:rPr>
        <w:t xml:space="preserve">О </w:t>
      </w:r>
      <w:proofErr w:type="gramStart"/>
      <w:r w:rsidRPr="00821FE1">
        <w:rPr>
          <w:rStyle w:val="FontStyle14"/>
          <w:b/>
          <w:sz w:val="24"/>
          <w:szCs w:val="24"/>
        </w:rPr>
        <w:t>П</w:t>
      </w:r>
      <w:proofErr w:type="gramEnd"/>
      <w:r w:rsidRPr="00821FE1">
        <w:rPr>
          <w:rStyle w:val="FontStyle14"/>
          <w:b/>
          <w:sz w:val="24"/>
          <w:szCs w:val="24"/>
        </w:rPr>
        <w:t xml:space="preserve"> Р Е Д Е Л И Л:</w:t>
      </w:r>
    </w:p>
    <w:p w:rsidR="00CB1160" w:rsidRDefault="00CB1160" w:rsidP="00D90D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60" w:rsidRDefault="00CB1160" w:rsidP="00D90D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DA9" w:rsidRPr="00CB1160" w:rsidRDefault="00CB1160" w:rsidP="00CB1160">
      <w:pPr>
        <w:tabs>
          <w:tab w:val="left" w:pos="1134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0DA9" w:rsidRPr="00CB1160">
        <w:rPr>
          <w:rFonts w:ascii="Times New Roman" w:hAnsi="Times New Roman"/>
          <w:sz w:val="24"/>
          <w:szCs w:val="24"/>
        </w:rPr>
        <w:t xml:space="preserve">Судебное заседание </w:t>
      </w:r>
      <w:r>
        <w:rPr>
          <w:rFonts w:ascii="Times New Roman" w:hAnsi="Times New Roman"/>
          <w:sz w:val="24"/>
          <w:szCs w:val="24"/>
        </w:rPr>
        <w:t xml:space="preserve">по делу № 814/20-12 </w:t>
      </w:r>
      <w:r w:rsidR="00D90DA9" w:rsidRPr="00CB1160">
        <w:rPr>
          <w:rFonts w:ascii="Times New Roman" w:hAnsi="Times New Roman"/>
          <w:sz w:val="24"/>
          <w:szCs w:val="24"/>
        </w:rPr>
        <w:t xml:space="preserve">отложить </w:t>
      </w:r>
      <w:r w:rsidR="00D90DA9" w:rsidRPr="00CB1160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11 декабря 2020 года на 11-00 ч</w:t>
      </w:r>
      <w:r w:rsidR="00D90DA9" w:rsidRPr="00CB1160">
        <w:rPr>
          <w:rFonts w:ascii="Times New Roman" w:hAnsi="Times New Roman"/>
          <w:b/>
          <w:sz w:val="24"/>
          <w:szCs w:val="24"/>
        </w:rPr>
        <w:t>асов</w:t>
      </w:r>
      <w:r w:rsidR="00D90DA9" w:rsidRPr="00CB1160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</w:t>
      </w:r>
      <w:r>
        <w:rPr>
          <w:rFonts w:ascii="Times New Roman" w:hAnsi="Times New Roman"/>
          <w:sz w:val="24"/>
          <w:szCs w:val="24"/>
        </w:rPr>
        <w:t xml:space="preserve">и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Тирасполь,</w:t>
      </w:r>
      <w:r w:rsidR="00D90DA9" w:rsidRPr="00CB1160">
        <w:rPr>
          <w:rFonts w:ascii="Times New Roman" w:hAnsi="Times New Roman"/>
          <w:sz w:val="24"/>
          <w:szCs w:val="24"/>
        </w:rPr>
        <w:t xml:space="preserve">  ул. Ленина, 1/2, </w:t>
      </w:r>
      <w:proofErr w:type="spellStart"/>
      <w:r w:rsidR="00D90DA9" w:rsidRPr="00CB1160">
        <w:rPr>
          <w:rFonts w:ascii="Times New Roman" w:hAnsi="Times New Roman"/>
          <w:sz w:val="24"/>
          <w:szCs w:val="24"/>
        </w:rPr>
        <w:t>каб</w:t>
      </w:r>
      <w:proofErr w:type="spellEnd"/>
      <w:r w:rsidR="00D90DA9" w:rsidRPr="00CB1160">
        <w:rPr>
          <w:rFonts w:ascii="Times New Roman" w:hAnsi="Times New Roman"/>
          <w:sz w:val="24"/>
          <w:szCs w:val="24"/>
        </w:rPr>
        <w:t>. 205.</w:t>
      </w:r>
    </w:p>
    <w:p w:rsidR="00D90DA9" w:rsidRPr="00D90DA9" w:rsidRDefault="00D90DA9" w:rsidP="00D90DA9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DA9" w:rsidRPr="00D90DA9" w:rsidRDefault="00D90DA9" w:rsidP="00D90DA9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DA9" w:rsidRPr="00D90DA9" w:rsidRDefault="00D90DA9" w:rsidP="00D90DA9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A9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D90DA9" w:rsidRPr="00D90DA9" w:rsidRDefault="00D90DA9" w:rsidP="00D90DA9">
      <w:pPr>
        <w:spacing w:after="0" w:line="240" w:lineRule="auto"/>
        <w:ind w:left="-426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DA9" w:rsidRPr="00D90DA9" w:rsidRDefault="00D90DA9" w:rsidP="00D90DA9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160" w:rsidRDefault="00D90DA9" w:rsidP="00CB1160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90DA9" w:rsidRPr="00CB1160" w:rsidRDefault="00D90DA9" w:rsidP="00CB1160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</w:t>
      </w:r>
      <w:r w:rsidR="00CB1160">
        <w:rPr>
          <w:rFonts w:ascii="Times New Roman" w:hAnsi="Times New Roman" w:cs="Times New Roman"/>
          <w:b/>
          <w:sz w:val="24"/>
          <w:szCs w:val="24"/>
        </w:rPr>
        <w:t xml:space="preserve">ублики                    </w:t>
      </w:r>
      <w:r w:rsidRPr="00D90DA9">
        <w:rPr>
          <w:rFonts w:ascii="Times New Roman" w:hAnsi="Times New Roman" w:cs="Times New Roman"/>
          <w:b/>
          <w:sz w:val="24"/>
          <w:szCs w:val="24"/>
        </w:rPr>
        <w:t xml:space="preserve">                И. П. </w:t>
      </w:r>
      <w:proofErr w:type="spellStart"/>
      <w:r w:rsidRPr="00D90DA9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D90DA9" w:rsidRPr="00E377FB" w:rsidRDefault="00D90DA9" w:rsidP="00D90D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0DA9" w:rsidRPr="00AE51C6" w:rsidRDefault="00D90DA9" w:rsidP="00D90DA9"/>
    <w:p w:rsidR="00D90DA9" w:rsidRPr="00E37C05" w:rsidRDefault="00D90DA9" w:rsidP="00D90DA9">
      <w:pPr>
        <w:jc w:val="both"/>
        <w:rPr>
          <w:sz w:val="28"/>
          <w:szCs w:val="28"/>
        </w:rPr>
      </w:pPr>
    </w:p>
    <w:p w:rsidR="00D90DA9" w:rsidRPr="00E37C05" w:rsidRDefault="00D90DA9" w:rsidP="00D90DA9">
      <w:pPr>
        <w:jc w:val="both"/>
        <w:rPr>
          <w:sz w:val="28"/>
          <w:szCs w:val="28"/>
        </w:rPr>
      </w:pPr>
    </w:p>
    <w:p w:rsidR="00D90DA9" w:rsidRPr="00E37C05" w:rsidRDefault="00D90DA9" w:rsidP="00D90DA9">
      <w:pPr>
        <w:jc w:val="both"/>
        <w:rPr>
          <w:sz w:val="28"/>
          <w:szCs w:val="28"/>
        </w:rPr>
      </w:pPr>
    </w:p>
    <w:p w:rsidR="00D90DA9" w:rsidRPr="00E37C05" w:rsidRDefault="00D90DA9" w:rsidP="00D90DA9">
      <w:pPr>
        <w:jc w:val="both"/>
        <w:rPr>
          <w:sz w:val="28"/>
          <w:szCs w:val="28"/>
        </w:rPr>
      </w:pPr>
    </w:p>
    <w:p w:rsidR="00D90DA9" w:rsidRPr="00E37C05" w:rsidRDefault="00D90DA9" w:rsidP="00D90DA9">
      <w:pPr>
        <w:jc w:val="both"/>
        <w:rPr>
          <w:sz w:val="28"/>
          <w:szCs w:val="28"/>
        </w:rPr>
      </w:pPr>
    </w:p>
    <w:p w:rsidR="00D90DA9" w:rsidRPr="00E37C05" w:rsidRDefault="00D90DA9" w:rsidP="00D90DA9">
      <w:pPr>
        <w:jc w:val="both"/>
        <w:rPr>
          <w:sz w:val="28"/>
          <w:szCs w:val="28"/>
        </w:rPr>
      </w:pPr>
    </w:p>
    <w:p w:rsidR="00D90DA9" w:rsidRPr="00E37C05" w:rsidRDefault="00D90DA9" w:rsidP="00D90DA9">
      <w:pPr>
        <w:jc w:val="both"/>
        <w:rPr>
          <w:sz w:val="28"/>
          <w:szCs w:val="28"/>
        </w:rPr>
      </w:pPr>
    </w:p>
    <w:p w:rsidR="00D90DA9" w:rsidRPr="00E37C05" w:rsidRDefault="00D90DA9" w:rsidP="00D90DA9">
      <w:pPr>
        <w:jc w:val="both"/>
        <w:rPr>
          <w:sz w:val="28"/>
          <w:szCs w:val="28"/>
        </w:rPr>
      </w:pPr>
    </w:p>
    <w:p w:rsidR="00D90DA9" w:rsidRDefault="00D90DA9"/>
    <w:sectPr w:rsidR="00D90DA9" w:rsidSect="001969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90DA9"/>
    <w:rsid w:val="001766FD"/>
    <w:rsid w:val="00196964"/>
    <w:rsid w:val="002F653E"/>
    <w:rsid w:val="00CB1160"/>
    <w:rsid w:val="00D9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90DA9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90DA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90DA9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D9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0DA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2020-12-04T09:42:00Z</dcterms:created>
  <dcterms:modified xsi:type="dcterms:W3CDTF">2020-12-05T06:45:00Z</dcterms:modified>
</cp:coreProperties>
</file>