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8C776E" w:rsidRPr="008C776E" w:rsidTr="00D93BE6">
        <w:trPr>
          <w:trHeight w:val="259"/>
        </w:trPr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C776E" w:rsidRPr="008C776E" w:rsidTr="00D93BE6"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C776E" w:rsidRPr="008C776E" w:rsidRDefault="008C776E" w:rsidP="008C776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8C776E" w:rsidRPr="008C776E" w:rsidTr="00D93BE6">
        <w:trPr>
          <w:trHeight w:val="342"/>
        </w:trPr>
        <w:tc>
          <w:tcPr>
            <w:tcW w:w="3888" w:type="dxa"/>
            <w:shd w:val="clear" w:color="auto" w:fill="auto"/>
          </w:tcPr>
          <w:p w:rsidR="008C776E" w:rsidRPr="008C776E" w:rsidRDefault="008C776E" w:rsidP="008C77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8C776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-102235</wp:posOffset>
            </wp:positionV>
            <wp:extent cx="742950" cy="762000"/>
            <wp:effectExtent l="19050" t="0" r="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8C776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776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r w:rsidRPr="008C776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C776E" w:rsidRPr="008C776E" w:rsidRDefault="00320718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18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320718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77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C776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C776E" w:rsidRPr="008C776E" w:rsidTr="00D93BE6">
        <w:trPr>
          <w:trHeight w:val="259"/>
        </w:trPr>
        <w:tc>
          <w:tcPr>
            <w:tcW w:w="4952" w:type="dxa"/>
            <w:gridSpan w:val="7"/>
          </w:tcPr>
          <w:p w:rsidR="008C776E" w:rsidRPr="008C776E" w:rsidRDefault="008C776E" w:rsidP="00D97E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97E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97E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D97E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21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8C776E" w:rsidRPr="008C776E" w:rsidRDefault="008C776E" w:rsidP="005A1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97E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789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5A18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8C776E" w:rsidRPr="008C776E" w:rsidTr="00D93BE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1985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C776E" w:rsidRPr="008C776E" w:rsidRDefault="008C776E" w:rsidP="008C7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C776E" w:rsidRPr="008C776E" w:rsidRDefault="008C776E" w:rsidP="008C7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D93BE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776E" w:rsidRPr="008C776E" w:rsidRDefault="008C776E" w:rsidP="00AD7E66">
      <w:pPr>
        <w:pStyle w:val="Style4"/>
        <w:widowControl/>
        <w:tabs>
          <w:tab w:val="left" w:pos="426"/>
        </w:tabs>
        <w:spacing w:line="240" w:lineRule="auto"/>
        <w:ind w:left="-284" w:right="-30" w:firstLine="680"/>
        <w:rPr>
          <w:rStyle w:val="FontStyle14"/>
          <w:sz w:val="24"/>
          <w:szCs w:val="24"/>
        </w:rPr>
      </w:pPr>
      <w:r w:rsidRPr="008C776E">
        <w:tab/>
      </w:r>
      <w:proofErr w:type="gramStart"/>
      <w:r w:rsidRPr="008C776E">
        <w:t xml:space="preserve">Арбитражный суд Приднестровской Молдавской Республики в составе судьи </w:t>
      </w:r>
      <w:proofErr w:type="spellStart"/>
      <w:r w:rsidRPr="008C776E">
        <w:t>Григорашенко</w:t>
      </w:r>
      <w:proofErr w:type="spellEnd"/>
      <w:r w:rsidRPr="008C776E">
        <w:t xml:space="preserve"> И. П., рассмотрев в открытом судебном заседании </w:t>
      </w:r>
      <w:r w:rsidR="00AD7E66">
        <w:t>заявление</w:t>
      </w:r>
      <w:r w:rsidR="00AD7E66" w:rsidRPr="00F7123E">
        <w:t xml:space="preserve"> </w:t>
      </w:r>
      <w:r w:rsidR="00D97EEE" w:rsidRPr="00AC2EE5">
        <w:t xml:space="preserve">Налоговой инспекции по г. Григориополь и </w:t>
      </w:r>
      <w:proofErr w:type="spellStart"/>
      <w:r w:rsidR="00D97EEE" w:rsidRPr="00AC2EE5">
        <w:t>Григориопольскому</w:t>
      </w:r>
      <w:proofErr w:type="spellEnd"/>
      <w:r w:rsidR="00D97EEE" w:rsidRPr="00AC2EE5">
        <w:t xml:space="preserve"> району (г. Григориополь, ул. К. Маркса, 146) к Белорусскому малому предприятию «</w:t>
      </w:r>
      <w:proofErr w:type="spellStart"/>
      <w:r w:rsidR="00D97EEE" w:rsidRPr="00AC2EE5">
        <w:t>Галинка</w:t>
      </w:r>
      <w:proofErr w:type="spellEnd"/>
      <w:r w:rsidR="00D97EEE" w:rsidRPr="00AC2EE5">
        <w:t xml:space="preserve">» (г. Минск, 11-й км Могилевского шоссе, </w:t>
      </w:r>
      <w:proofErr w:type="spellStart"/>
      <w:r w:rsidR="00D97EEE" w:rsidRPr="00AC2EE5">
        <w:t>Григориопольский</w:t>
      </w:r>
      <w:proofErr w:type="spellEnd"/>
      <w:r w:rsidR="00D97EEE" w:rsidRPr="00AC2EE5">
        <w:t xml:space="preserve"> филиал: г. Григориополь, ул. Шевченко, д.1, к. 43) о привлечении к административной ответственности</w:t>
      </w:r>
      <w:r w:rsidR="00D97EEE">
        <w:t xml:space="preserve"> </w:t>
      </w:r>
      <w:r w:rsidRPr="008C776E">
        <w:rPr>
          <w:rStyle w:val="FontStyle14"/>
          <w:sz w:val="24"/>
          <w:szCs w:val="24"/>
        </w:rPr>
        <w:t>при участии представителя</w:t>
      </w:r>
      <w:proofErr w:type="gramEnd"/>
      <w:r w:rsidRPr="008C776E">
        <w:rPr>
          <w:rStyle w:val="FontStyle14"/>
          <w:sz w:val="24"/>
          <w:szCs w:val="24"/>
        </w:rPr>
        <w:t xml:space="preserve"> заявителя – </w:t>
      </w:r>
      <w:proofErr w:type="spellStart"/>
      <w:r w:rsidR="00D97EEE">
        <w:rPr>
          <w:rStyle w:val="FontStyle14"/>
          <w:sz w:val="24"/>
          <w:szCs w:val="24"/>
        </w:rPr>
        <w:t>Филипенко</w:t>
      </w:r>
      <w:proofErr w:type="spellEnd"/>
      <w:r w:rsidR="00D97EEE">
        <w:rPr>
          <w:rStyle w:val="FontStyle14"/>
          <w:sz w:val="24"/>
          <w:szCs w:val="24"/>
        </w:rPr>
        <w:t xml:space="preserve"> М. А. </w:t>
      </w:r>
      <w:r w:rsidRPr="008C776E">
        <w:rPr>
          <w:rStyle w:val="FontStyle14"/>
          <w:sz w:val="24"/>
          <w:szCs w:val="24"/>
        </w:rPr>
        <w:t xml:space="preserve">по доверенности от № </w:t>
      </w:r>
      <w:r w:rsidR="00D97EEE">
        <w:rPr>
          <w:rStyle w:val="FontStyle14"/>
          <w:sz w:val="24"/>
          <w:szCs w:val="24"/>
        </w:rPr>
        <w:t>01-30/</w:t>
      </w:r>
      <w:r w:rsidR="00B8163B">
        <w:rPr>
          <w:rStyle w:val="FontStyle14"/>
          <w:sz w:val="24"/>
          <w:szCs w:val="24"/>
        </w:rPr>
        <w:t>1</w:t>
      </w:r>
      <w:r w:rsidR="00D97EEE">
        <w:rPr>
          <w:rStyle w:val="FontStyle14"/>
          <w:sz w:val="24"/>
          <w:szCs w:val="24"/>
        </w:rPr>
        <w:t>0</w:t>
      </w:r>
      <w:r w:rsidRPr="008C776E">
        <w:rPr>
          <w:rStyle w:val="FontStyle14"/>
          <w:sz w:val="24"/>
          <w:szCs w:val="24"/>
        </w:rPr>
        <w:t xml:space="preserve"> от </w:t>
      </w:r>
      <w:r w:rsidR="00D97EEE">
        <w:rPr>
          <w:rStyle w:val="FontStyle14"/>
          <w:sz w:val="24"/>
          <w:szCs w:val="24"/>
        </w:rPr>
        <w:t>11 января 2021</w:t>
      </w:r>
      <w:r w:rsidRPr="008C776E">
        <w:rPr>
          <w:rStyle w:val="FontStyle14"/>
          <w:sz w:val="24"/>
          <w:szCs w:val="24"/>
        </w:rPr>
        <w:t xml:space="preserve"> года, в отсутствие представителей </w:t>
      </w:r>
      <w:r w:rsidR="00545193">
        <w:t>Белорусского малого предприятия</w:t>
      </w:r>
      <w:r w:rsidR="00545193" w:rsidRPr="00AC2EE5">
        <w:t xml:space="preserve"> «</w:t>
      </w:r>
      <w:proofErr w:type="spellStart"/>
      <w:r w:rsidR="00545193" w:rsidRPr="00AC2EE5">
        <w:t>Галинка</w:t>
      </w:r>
      <w:proofErr w:type="spellEnd"/>
      <w:r w:rsidR="00545193" w:rsidRPr="00AC2EE5">
        <w:t>»</w:t>
      </w:r>
      <w:r w:rsidR="00545193">
        <w:t xml:space="preserve">, </w:t>
      </w:r>
      <w:r w:rsidRPr="008C776E">
        <w:rPr>
          <w:rStyle w:val="FontStyle14"/>
          <w:sz w:val="24"/>
          <w:szCs w:val="24"/>
        </w:rPr>
        <w:t>надлежащим образом извещенного о времени и месте рассмотрения дела,</w:t>
      </w:r>
    </w:p>
    <w:p w:rsidR="008C776E" w:rsidRPr="008C776E" w:rsidRDefault="008C776E" w:rsidP="008C776E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Молдавской Республики, а также при отсутствии отводов составу суда</w:t>
      </w:r>
    </w:p>
    <w:p w:rsidR="008C776E" w:rsidRPr="00B8163B" w:rsidRDefault="008C776E" w:rsidP="00B8163B">
      <w:pPr>
        <w:autoSpaceDE w:val="0"/>
        <w:autoSpaceDN w:val="0"/>
        <w:adjustRightInd w:val="0"/>
        <w:spacing w:after="0" w:line="240" w:lineRule="auto"/>
        <w:ind w:left="-284" w:right="-171" w:firstLine="6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16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С Т А Н О В И Л:</w:t>
      </w:r>
    </w:p>
    <w:p w:rsidR="008C776E" w:rsidRPr="00273431" w:rsidRDefault="005A1873" w:rsidP="002F1327">
      <w:pPr>
        <w:tabs>
          <w:tab w:val="left" w:pos="284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8163B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пределением Арбитражного</w:t>
      </w:r>
      <w:r w:rsidR="008C776E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суда от </w:t>
      </w:r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B8163B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 w:rsidR="008C776E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принято заявление </w:t>
      </w:r>
      <w:r w:rsidR="008C776E" w:rsidRPr="00273431">
        <w:rPr>
          <w:rStyle w:val="FontStyle14"/>
          <w:color w:val="000000" w:themeColor="text1"/>
          <w:sz w:val="24"/>
          <w:szCs w:val="24"/>
        </w:rPr>
        <w:t xml:space="preserve">Налоговой инспекции по </w:t>
      </w:r>
      <w:proofErr w:type="gramStart"/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Григориополь и </w:t>
      </w:r>
      <w:proofErr w:type="spellStart"/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Григориопольскому</w:t>
      </w:r>
      <w:proofErr w:type="spellEnd"/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r w:rsidR="008C776E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налоговая инспекция, заявитель) о привлечении к административной ответственности </w:t>
      </w:r>
      <w:r w:rsidR="00D93BE6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правонарушение, предусмотренное пунктом 2 статьи 19.5 </w:t>
      </w:r>
      <w:proofErr w:type="spellStart"/>
      <w:r w:rsidR="00D93BE6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="00D93BE6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</w:t>
      </w:r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Белорусского малого предприятия «</w:t>
      </w:r>
      <w:proofErr w:type="spellStart"/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Галинка</w:t>
      </w:r>
      <w:proofErr w:type="spellEnd"/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8C776E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БМП «</w:t>
      </w:r>
      <w:proofErr w:type="spellStart"/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Галинка</w:t>
      </w:r>
      <w:proofErr w:type="spellEnd"/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», предприятие</w:t>
      </w:r>
      <w:r w:rsidR="008C776E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 </w:t>
      </w:r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дела откладывалось.</w:t>
      </w:r>
    </w:p>
    <w:p w:rsidR="008C776E" w:rsidRPr="00273431" w:rsidRDefault="008C776E" w:rsidP="002F1327">
      <w:pPr>
        <w:tabs>
          <w:tab w:val="left" w:pos="284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заседании, состоявшемся </w:t>
      </w:r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21 января 2021</w:t>
      </w: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 ходе проверки явки лиц, участвующих в деле, установлено отсутствие представителей </w:t>
      </w:r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БМП «</w:t>
      </w:r>
      <w:proofErr w:type="spellStart"/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Галинка</w:t>
      </w:r>
      <w:proofErr w:type="spellEnd"/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. Копия определения о принятии заявления к производству</w:t>
      </w:r>
      <w:r w:rsidR="00273431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почтовому уведомлению</w:t>
      </w:r>
      <w:r w:rsidR="00545193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7/866 от 13 ноября 2020 года получена предприятием 16 ноября 2020 года.</w:t>
      </w: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776E" w:rsidRPr="00273431" w:rsidRDefault="008C776E" w:rsidP="002F1327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Учитывая данное обстоятельство, руково</w:t>
      </w:r>
      <w:r w:rsidR="00273431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дствуясь положениями подпункта б</w:t>
      </w: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пункта 2 статьи 102-3 АПК ПМР и части второй пункта </w:t>
      </w:r>
      <w:r w:rsidR="00D14CC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130-</w:t>
      </w:r>
      <w:r w:rsidR="00D14CC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6 АПК ПМР, в соответствии с которой неявка лиц, участвующих в деле, при их надлежащем извещении не является препятствием для рассмотрения дела, если суд не признал их явку обязательной, суд пришел к выводу о возможности слушания дела в отсутствие общества.</w:t>
      </w:r>
      <w:proofErr w:type="gramEnd"/>
    </w:p>
    <w:p w:rsidR="008C776E" w:rsidRPr="00273431" w:rsidRDefault="008C776E" w:rsidP="002F1327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рассмотрено по существу с вынесением решения в судебном заседании </w:t>
      </w:r>
      <w:r w:rsidR="00273431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21 января 2021</w:t>
      </w: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 котором оглашена резолютивная часть судебного акта. Полный текст решения изготовлен </w:t>
      </w:r>
      <w:r w:rsidR="00273431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26 января 2021</w:t>
      </w:r>
      <w:r w:rsidR="0022086F"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3431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p w:rsidR="008C776E" w:rsidRPr="00375A89" w:rsidRDefault="0022086F" w:rsidP="00375A89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Налоговая инспекция</w:t>
      </w:r>
      <w:r w:rsidR="008C776E" w:rsidRPr="00375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776E" w:rsidRPr="00375A89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поддержала требования в полном объеме и просила Арбитражный суд удовлетворить их.</w:t>
      </w:r>
      <w:r w:rsidR="008C776E" w:rsidRPr="00375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776E" w:rsidRPr="00375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Обосновывая свою правовую позицию, заявитель указал следующие основания. </w:t>
      </w:r>
    </w:p>
    <w:p w:rsidR="00273431" w:rsidRPr="00375A89" w:rsidRDefault="006E3748" w:rsidP="00375A89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отношении </w:t>
      </w:r>
      <w:r w:rsidR="00D14CC2">
        <w:rPr>
          <w:rFonts w:ascii="Times New Roman" w:hAnsi="Times New Roman" w:cs="Times New Roman"/>
          <w:bCs/>
          <w:sz w:val="24"/>
          <w:szCs w:val="24"/>
        </w:rPr>
        <w:t>м</w:t>
      </w:r>
      <w:r w:rsidR="00273431" w:rsidRPr="00375A89">
        <w:rPr>
          <w:rFonts w:ascii="Times New Roman" w:hAnsi="Times New Roman" w:cs="Times New Roman"/>
          <w:bCs/>
          <w:sz w:val="24"/>
          <w:szCs w:val="24"/>
        </w:rPr>
        <w:t>алого предприятия «</w:t>
      </w:r>
      <w:proofErr w:type="spellStart"/>
      <w:r w:rsidR="00273431" w:rsidRPr="00375A89">
        <w:rPr>
          <w:rFonts w:ascii="Times New Roman" w:hAnsi="Times New Roman" w:cs="Times New Roman"/>
          <w:bCs/>
          <w:sz w:val="24"/>
          <w:szCs w:val="24"/>
        </w:rPr>
        <w:t>Галинка</w:t>
      </w:r>
      <w:proofErr w:type="spellEnd"/>
      <w:r w:rsidR="00273431" w:rsidRPr="00375A8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73431" w:rsidRPr="00375A89">
        <w:rPr>
          <w:rFonts w:ascii="Times New Roman" w:hAnsi="Times New Roman" w:cs="Times New Roman"/>
          <w:bCs/>
          <w:sz w:val="24"/>
          <w:szCs w:val="24"/>
        </w:rPr>
        <w:t xml:space="preserve"> на основании приказа № 94 от 21 октября 2020 года проводится внеплановое мероприятие по контролю.</w:t>
      </w:r>
    </w:p>
    <w:p w:rsidR="00273431" w:rsidRPr="00375A89" w:rsidRDefault="00273431" w:rsidP="00375A8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A89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>. «г» п. 2 ст. 9 Закона ПМР «Об основах налоговой системы в ПМР», п. 3 ст. 8 Закона ПМР «О государственной налоговой службе ПМР» МП «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Галинка</w:t>
      </w:r>
      <w:proofErr w:type="spellEnd"/>
      <w:r w:rsidRPr="00375A8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75A89">
        <w:rPr>
          <w:rFonts w:ascii="Times New Roman" w:hAnsi="Times New Roman" w:cs="Times New Roman"/>
          <w:bCs/>
          <w:sz w:val="24"/>
          <w:szCs w:val="24"/>
        </w:rPr>
        <w:t xml:space="preserve"> было вынесено тр</w:t>
      </w:r>
      <w:r w:rsidR="00375A89" w:rsidRPr="00375A89">
        <w:rPr>
          <w:rFonts w:ascii="Times New Roman" w:hAnsi="Times New Roman" w:cs="Times New Roman"/>
          <w:bCs/>
          <w:sz w:val="24"/>
          <w:szCs w:val="24"/>
        </w:rPr>
        <w:t>ебование № 01-26/44344 от 22 октября 2020 года</w:t>
      </w:r>
      <w:r w:rsidRPr="00375A89">
        <w:rPr>
          <w:rFonts w:ascii="Times New Roman" w:hAnsi="Times New Roman" w:cs="Times New Roman"/>
          <w:bCs/>
          <w:sz w:val="24"/>
          <w:szCs w:val="24"/>
        </w:rPr>
        <w:t xml:space="preserve"> о предоставлении документов. Указанным требованием Налоговая инспекция по г</w:t>
      </w:r>
      <w:proofErr w:type="gramStart"/>
      <w:r w:rsidRPr="00375A89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ригориополь и 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lastRenderedPageBreak/>
        <w:t>Григориопольскому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 району обязывает   МП «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Галинка</w:t>
      </w:r>
      <w:proofErr w:type="spellEnd"/>
      <w:r w:rsidRPr="00375A8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375A89" w:rsidRPr="00375A89">
        <w:rPr>
          <w:rFonts w:ascii="Times New Roman" w:hAnsi="Times New Roman" w:cs="Times New Roman"/>
          <w:bCs/>
          <w:sz w:val="24"/>
          <w:szCs w:val="24"/>
        </w:rPr>
        <w:t xml:space="preserve"> в срок до 30 октября 2020 года</w:t>
      </w:r>
      <w:r w:rsidRPr="00375A89">
        <w:rPr>
          <w:rFonts w:ascii="Times New Roman" w:hAnsi="Times New Roman" w:cs="Times New Roman"/>
          <w:bCs/>
          <w:sz w:val="24"/>
          <w:szCs w:val="24"/>
        </w:rPr>
        <w:t xml:space="preserve"> предоставить в НИ по г.Григориополь и 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Григориопольскому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 району документы, необходимые для проведения мероприятия по контролю в части деятельности 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Григориопольского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 филиала МП «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Галинка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73431" w:rsidRPr="00375A89" w:rsidRDefault="00273431" w:rsidP="0037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5A89">
        <w:rPr>
          <w:rFonts w:ascii="Times New Roman" w:hAnsi="Times New Roman" w:cs="Times New Roman"/>
          <w:bCs/>
          <w:sz w:val="24"/>
          <w:szCs w:val="24"/>
        </w:rPr>
        <w:t>Требование б</w:t>
      </w:r>
      <w:r w:rsidR="00375A89" w:rsidRPr="00375A89">
        <w:rPr>
          <w:rFonts w:ascii="Times New Roman" w:hAnsi="Times New Roman" w:cs="Times New Roman"/>
          <w:bCs/>
          <w:sz w:val="24"/>
          <w:szCs w:val="24"/>
        </w:rPr>
        <w:t>ыло направлено по почте и 3 ноября 2020 года</w:t>
      </w:r>
      <w:r w:rsidRPr="00375A89">
        <w:rPr>
          <w:rFonts w:ascii="Times New Roman" w:hAnsi="Times New Roman" w:cs="Times New Roman"/>
          <w:bCs/>
          <w:sz w:val="24"/>
          <w:szCs w:val="24"/>
        </w:rPr>
        <w:t xml:space="preserve"> почтой был</w:t>
      </w:r>
      <w:proofErr w:type="gram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 осуществлен возврат письма в связи с не востребованием. </w:t>
      </w:r>
    </w:p>
    <w:p w:rsidR="00273431" w:rsidRPr="00375A89" w:rsidRDefault="00273431" w:rsidP="0037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A89">
        <w:rPr>
          <w:rFonts w:ascii="Times New Roman" w:hAnsi="Times New Roman" w:cs="Times New Roman"/>
          <w:bCs/>
          <w:sz w:val="24"/>
          <w:szCs w:val="24"/>
        </w:rPr>
        <w:t>Представитель МП «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Галинка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>», предписание в положенный срок до</w:t>
      </w:r>
      <w:r w:rsidR="00375A89" w:rsidRPr="00375A89"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37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A89" w:rsidRPr="00375A89">
        <w:rPr>
          <w:rFonts w:ascii="Times New Roman" w:hAnsi="Times New Roman" w:cs="Times New Roman"/>
          <w:bCs/>
          <w:sz w:val="24"/>
          <w:szCs w:val="24"/>
        </w:rPr>
        <w:t xml:space="preserve">октября 2020 года </w:t>
      </w:r>
      <w:r w:rsidRPr="00375A89">
        <w:rPr>
          <w:rFonts w:ascii="Times New Roman" w:hAnsi="Times New Roman" w:cs="Times New Roman"/>
          <w:bCs/>
          <w:sz w:val="24"/>
          <w:szCs w:val="24"/>
        </w:rPr>
        <w:t>не исполнил. О необходимости явки для составления протокола, в случае не исполнения требования о предоставлении документов, также был извещен. Однако руководитель для составления и ознакомления с протоколом не явился. Протокол составлен в отсутствие представителя юридического лица.</w:t>
      </w:r>
    </w:p>
    <w:p w:rsidR="00273431" w:rsidRPr="00375A89" w:rsidRDefault="00273431" w:rsidP="0037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A89">
        <w:rPr>
          <w:rFonts w:ascii="Times New Roman" w:hAnsi="Times New Roman" w:cs="Times New Roman"/>
          <w:bCs/>
          <w:sz w:val="24"/>
          <w:szCs w:val="24"/>
        </w:rPr>
        <w:t xml:space="preserve">Датой совершения правонарушения является </w:t>
      </w:r>
      <w:r w:rsidR="00375A89" w:rsidRPr="00375A89">
        <w:rPr>
          <w:rFonts w:ascii="Times New Roman" w:hAnsi="Times New Roman" w:cs="Times New Roman"/>
          <w:bCs/>
          <w:sz w:val="24"/>
          <w:szCs w:val="24"/>
        </w:rPr>
        <w:t xml:space="preserve">30 октября 2020 года </w:t>
      </w:r>
      <w:r w:rsidRPr="00375A89">
        <w:rPr>
          <w:rFonts w:ascii="Times New Roman" w:hAnsi="Times New Roman" w:cs="Times New Roman"/>
          <w:bCs/>
          <w:sz w:val="24"/>
          <w:szCs w:val="24"/>
        </w:rPr>
        <w:t xml:space="preserve">местом совершения – Налоговая инспекция по </w:t>
      </w:r>
      <w:proofErr w:type="gramStart"/>
      <w:r w:rsidRPr="00375A89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. Григориополь и 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Григориопольскому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 району.</w:t>
      </w:r>
    </w:p>
    <w:p w:rsidR="00273431" w:rsidRPr="00375A89" w:rsidRDefault="00273431" w:rsidP="0037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A89">
        <w:rPr>
          <w:rFonts w:ascii="Times New Roman" w:hAnsi="Times New Roman" w:cs="Times New Roman"/>
          <w:bCs/>
          <w:sz w:val="24"/>
          <w:szCs w:val="24"/>
        </w:rPr>
        <w:t xml:space="preserve">За не предоставление в налоговую инспекцию (орган государственного контроля) документов, 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 в порядке ст. 8 Закона ПМР «О Государственной налоговой службе в ПМР» МП «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Галинка</w:t>
      </w:r>
      <w:proofErr w:type="spellEnd"/>
      <w:r w:rsidRPr="00375A8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75A89">
        <w:rPr>
          <w:rFonts w:ascii="Times New Roman" w:hAnsi="Times New Roman" w:cs="Times New Roman"/>
          <w:bCs/>
          <w:sz w:val="24"/>
          <w:szCs w:val="24"/>
        </w:rPr>
        <w:t xml:space="preserve"> подлежит привлечению к административной ответственности в рамках п. 2 ст. 19.5 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 ПМР.  </w:t>
      </w:r>
    </w:p>
    <w:p w:rsidR="00273431" w:rsidRPr="00375A89" w:rsidRDefault="00273431" w:rsidP="0037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A89">
        <w:rPr>
          <w:rFonts w:ascii="Times New Roman" w:hAnsi="Times New Roman" w:cs="Times New Roman"/>
          <w:bCs/>
          <w:sz w:val="24"/>
          <w:szCs w:val="24"/>
        </w:rPr>
        <w:t>Протокол составлен главным специалистом группы налогового контроля отдела налогообложения юридических лиц НИ по г</w:t>
      </w:r>
      <w:proofErr w:type="gramStart"/>
      <w:r w:rsidRPr="00375A89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ригориополь и 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Григориопольскому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 району </w:t>
      </w:r>
      <w:proofErr w:type="spellStart"/>
      <w:r w:rsidRPr="00375A89">
        <w:rPr>
          <w:rFonts w:ascii="Times New Roman" w:hAnsi="Times New Roman" w:cs="Times New Roman"/>
          <w:bCs/>
          <w:sz w:val="24"/>
          <w:szCs w:val="24"/>
        </w:rPr>
        <w:t>Гушан</w:t>
      </w:r>
      <w:proofErr w:type="spellEnd"/>
      <w:r w:rsidRPr="00375A89">
        <w:rPr>
          <w:rFonts w:ascii="Times New Roman" w:hAnsi="Times New Roman" w:cs="Times New Roman"/>
          <w:bCs/>
          <w:sz w:val="24"/>
          <w:szCs w:val="24"/>
        </w:rPr>
        <w:t xml:space="preserve"> А.А.</w:t>
      </w:r>
    </w:p>
    <w:p w:rsidR="008C776E" w:rsidRPr="00631A21" w:rsidRDefault="00331EEB" w:rsidP="00375A8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БМП «</w:t>
      </w:r>
      <w:proofErr w:type="spellStart"/>
      <w:r w:rsidRPr="00631A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Галинка</w:t>
      </w:r>
      <w:proofErr w:type="spellEnd"/>
      <w:r w:rsidRPr="00631A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631A21">
        <w:rPr>
          <w:color w:val="000000" w:themeColor="text1"/>
        </w:rPr>
        <w:t xml:space="preserve"> </w:t>
      </w:r>
      <w:r w:rsidR="005A1873"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 отзыва</w:t>
      </w:r>
      <w:r w:rsidR="008C776E"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возражений на заявление в порядке статьи 98 АПК ПМР в Арбитражный суд не направило.</w:t>
      </w:r>
    </w:p>
    <w:p w:rsidR="008C776E" w:rsidRPr="00631A21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материалы дела, заслушав пояснения представителя налоговой инспекции и исследовав представленные доказательства, приходит к выводу об обоснованности заявленных требований. В частности, Арбитражный суд считает доказанным наличие всех элементов состава административного правонарушения. К данному </w:t>
      </w:r>
      <w:r w:rsidR="006E4827">
        <w:rPr>
          <w:rFonts w:ascii="Times New Roman" w:hAnsi="Times New Roman" w:cs="Times New Roman"/>
          <w:color w:val="000000" w:themeColor="text1"/>
          <w:sz w:val="24"/>
          <w:szCs w:val="24"/>
        </w:rPr>
        <w:t>выводу Арбитражный суд приходит</w:t>
      </w:r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ввиду следующих установленных обстоятельств и норм права.</w:t>
      </w:r>
    </w:p>
    <w:p w:rsidR="008C776E" w:rsidRPr="00631A21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 статьи 2.1 </w:t>
      </w:r>
      <w:proofErr w:type="spellStart"/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Арбитражным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8C776E" w:rsidRPr="00631A21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2 статьи 19.5 </w:t>
      </w:r>
      <w:proofErr w:type="spellStart"/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установлена ответственность за непредставление или несвоевременное представление </w:t>
      </w:r>
      <w:r w:rsidRPr="00631A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орган государственного контроля (надзора) сведений, информации, в том числе документов, запрашиваемых (</w:t>
      </w:r>
      <w:proofErr w:type="spellStart"/>
      <w:r w:rsidRPr="00631A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истребуемых</w:t>
      </w:r>
      <w:proofErr w:type="spellEnd"/>
      <w:r w:rsidRPr="00631A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в порядке, установленном действующим законодательством Приднестровской Молдавской Республики, если данное деяние не образует иного состава административного правонарушения.</w:t>
      </w:r>
    </w:p>
    <w:p w:rsidR="008C776E" w:rsidRPr="00631A21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5 статьи 130-16 АПК ПМР предусмотрено, что по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Аналогичное установлено пунктом 3 статьи 1.5 </w:t>
      </w:r>
      <w:proofErr w:type="spellStart"/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631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ПМР, в соответствии с которым лицо, привлекаемое к административной ответственности, не обязано доказывать свою невиновность.</w:t>
      </w:r>
    </w:p>
    <w:p w:rsidR="001A3A3A" w:rsidRPr="00D06F32" w:rsidRDefault="001A3A3A" w:rsidP="001A3A3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разбирательства судом установлено, что налоговой инспекцией 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бря 2020 года издан Приказ № 94</w:t>
      </w:r>
      <w:r w:rsidR="00323845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внепланового мероприятия по контролю  в отношении 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БМП «</w:t>
      </w:r>
      <w:proofErr w:type="spellStart"/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Галинка</w:t>
      </w:r>
      <w:proofErr w:type="spellEnd"/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1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деятельности </w:t>
      </w:r>
      <w:proofErr w:type="spellStart"/>
      <w:r w:rsidR="00D14CC2">
        <w:rPr>
          <w:rFonts w:ascii="Times New Roman" w:hAnsi="Times New Roman" w:cs="Times New Roman"/>
          <w:color w:val="000000" w:themeColor="text1"/>
          <w:sz w:val="24"/>
          <w:szCs w:val="24"/>
        </w:rPr>
        <w:t>Григориопольского</w:t>
      </w:r>
      <w:proofErr w:type="spellEnd"/>
      <w:r w:rsidR="00D1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филиала белорусского малого предприятия «</w:t>
      </w:r>
      <w:proofErr w:type="spellStart"/>
      <w:r w:rsidR="00D14CC2">
        <w:rPr>
          <w:rFonts w:ascii="Times New Roman" w:hAnsi="Times New Roman" w:cs="Times New Roman"/>
          <w:color w:val="000000" w:themeColor="text1"/>
          <w:sz w:val="24"/>
          <w:szCs w:val="24"/>
        </w:rPr>
        <w:t>Галинка</w:t>
      </w:r>
      <w:proofErr w:type="spellEnd"/>
      <w:r w:rsidR="00D14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A3A3A" w:rsidRPr="00D06F32" w:rsidRDefault="001A3A3A" w:rsidP="001A3A3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силу подпункта а) части третьей пункта 1 статьи 3 Закона ПМР «О порядке проведения проверок при осуществлении государственного контроля (надзора)» контролирующие органы вправе проверять деятельность юридических лиц, физических лиц, в том числе индивидуальных предпринимателей, на территории Приднестровской Молдавской Республики на соответствие этой деятельности требованиям законов и иных нормативных правовых актов, регулирующих соответствующий вид деятельности в пределах компетенции соответствующего органа и своих полномочий, закрепленных за ними законодательными актами ПМР.</w:t>
      </w:r>
    </w:p>
    <w:p w:rsidR="00323845" w:rsidRPr="00D06F32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Статьей 8 Закона ПМР «О Государственной налоговой службе Приднестровской Молдавской Республики» и пунктом 3 статьи 7 Закона ПМР «О порядке проведения проверок при осуществлении государственного контроля (надзора)» предусмотрено право органа государственного контроля (надзора) требовать представления документов, относящихся к предмету контрольного мероприятия. Налогоплательщик, в свою очередь, обязан представлять налоговым органам документы, необходимые для исчисления и уплаты налогов, в силу подпункта г) пункта 2 статьи 9 Закона ПМР «Об основах налоговой системы в Приднестровской Молдавской Республике». </w:t>
      </w:r>
    </w:p>
    <w:p w:rsidR="00323845" w:rsidRPr="00D06F32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Следуя названным нормам, налоговая инспекция 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2020 года направила обществу Требование №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</w:t>
      </w:r>
      <w:r w:rsidR="004E36B5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26/4344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документов, необходимых для проведения мероприятия по контролю. Однако, как следует из материалов дела, 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предприятием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были представлены документы в налоговую инспекцию в срок, указанный в Требовании от 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="00706D15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Доказательств обратного не представлено, в </w:t>
      </w:r>
      <w:proofErr w:type="gramStart"/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Арбитражный суд считает у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становленным факт неисполнения Т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ребования налоговой инспекции 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01-26/4344 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06F32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</w:t>
      </w:r>
      <w:r w:rsidR="00706D15"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</w:t>
      </w:r>
    </w:p>
    <w:p w:rsidR="00323845" w:rsidRPr="00D06F32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Тем самым</w:t>
      </w:r>
      <w:r w:rsidR="006E4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предприятием</w:t>
      </w:r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допущено нарушение требований действующего законодательства, выразившееся в непредставлении в орган государственного контроля (надзора) документов, запрашиваемых в порядке, установленном действующим законодательством. Данное нарушение характеризует объективную сторону и образует событие административного правонарушения, ответственность за которое предусмотрена пунктом 2 статьи 19.5 </w:t>
      </w:r>
      <w:proofErr w:type="spellStart"/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D06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ПМР. </w:t>
      </w:r>
    </w:p>
    <w:p w:rsidR="00323845" w:rsidRPr="009D0F23" w:rsidRDefault="004E36B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0F23">
        <w:rPr>
          <w:rFonts w:ascii="Times New Roman" w:hAnsi="Times New Roman" w:cs="Times New Roman"/>
          <w:color w:val="000000" w:themeColor="text1"/>
          <w:sz w:val="24"/>
          <w:szCs w:val="24"/>
        </w:rPr>
        <w:t>Установив непредставление</w:t>
      </w:r>
      <w:r w:rsidR="00323845" w:rsidRPr="009D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F32" w:rsidRPr="009D0F23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предприятием</w:t>
      </w:r>
      <w:r w:rsidR="00323845" w:rsidRPr="009D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заявителем составлен  Протокол об административном правонарушении.</w:t>
      </w:r>
    </w:p>
    <w:p w:rsidR="00323845" w:rsidRPr="009D0F23" w:rsidRDefault="00323845" w:rsidP="00323845">
      <w:pPr>
        <w:pStyle w:val="a5"/>
        <w:ind w:firstLine="680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D0F23">
        <w:rPr>
          <w:rFonts w:ascii="Times New Roman" w:hAnsi="Times New Roman"/>
          <w:color w:val="000000" w:themeColor="text1"/>
          <w:sz w:val="24"/>
          <w:szCs w:val="24"/>
        </w:rPr>
        <w:t xml:space="preserve">В материалах дела имеется Протокол в отношении </w:t>
      </w:r>
      <w:r w:rsidR="009D0F23" w:rsidRPr="009D0F23">
        <w:rPr>
          <w:rFonts w:ascii="Times New Roman" w:hAnsi="Times New Roman"/>
          <w:color w:val="000000" w:themeColor="text1"/>
          <w:sz w:val="24"/>
          <w:szCs w:val="24"/>
        </w:rPr>
        <w:t xml:space="preserve">предприятия № 512-170-20 </w:t>
      </w:r>
      <w:r w:rsidRPr="009D0F2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4E36B5" w:rsidRPr="009D0F23">
        <w:rPr>
          <w:rFonts w:ascii="Times New Roman" w:hAnsi="Times New Roman"/>
          <w:color w:val="000000" w:themeColor="text1"/>
          <w:sz w:val="24"/>
          <w:szCs w:val="24"/>
        </w:rPr>
        <w:t>3 ноября</w:t>
      </w:r>
      <w:r w:rsidRPr="009D0F23">
        <w:rPr>
          <w:rFonts w:ascii="Times New Roman" w:hAnsi="Times New Roman"/>
          <w:color w:val="000000" w:themeColor="text1"/>
          <w:sz w:val="24"/>
          <w:szCs w:val="24"/>
        </w:rPr>
        <w:t xml:space="preserve"> 2020 года. </w:t>
      </w:r>
      <w:r w:rsidRPr="009D0F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Нарушений порядка составления Протокола и оформления дела об административном правонарушении Арбитражным судом не установлено.</w:t>
      </w:r>
      <w:r w:rsidRPr="009D0F23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23845" w:rsidRPr="004F61A2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суд, на основании установленных выше обстоятельств, приходит к выводу о том, что бездействие </w:t>
      </w:r>
      <w:r w:rsidR="009D0F23"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>БМП «</w:t>
      </w:r>
      <w:proofErr w:type="spellStart"/>
      <w:r w:rsidR="009D0F23"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>Галинка</w:t>
      </w:r>
      <w:proofErr w:type="spellEnd"/>
      <w:r w:rsidR="009D0F23"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>, выразившееся в непредставлении в орган государственного контроля (надзора) документов, запрашиваемых (</w:t>
      </w:r>
      <w:proofErr w:type="spellStart"/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>истребуемых</w:t>
      </w:r>
      <w:proofErr w:type="spellEnd"/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порядке, установленном действующим законодательством ПМР, правомерно квалифицировано заявителем как административное правонарушение, ответственность за совершение  которого предусмотрена пунктом 2 статьи 19.5 </w:t>
      </w:r>
      <w:proofErr w:type="spellStart"/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ПМР.</w:t>
      </w:r>
    </w:p>
    <w:p w:rsidR="00323845" w:rsidRPr="004F61A2" w:rsidRDefault="00323845" w:rsidP="00163B27">
      <w:pPr>
        <w:pStyle w:val="a5"/>
        <w:ind w:firstLine="680"/>
        <w:rPr>
          <w:rFonts w:ascii="Times New Roman" w:hAnsi="Times New Roman"/>
          <w:color w:val="000000" w:themeColor="text1"/>
          <w:sz w:val="24"/>
          <w:szCs w:val="24"/>
        </w:rPr>
      </w:pPr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соответствии с пунктом 1 статьи</w:t>
      </w:r>
      <w:r w:rsidRPr="004F61A2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4F61A2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1.5 </w:t>
      </w:r>
      <w:proofErr w:type="spellStart"/>
      <w:r w:rsidRPr="004F61A2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КоАП</w:t>
      </w:r>
      <w:proofErr w:type="spellEnd"/>
      <w:r w:rsidRPr="004F61A2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ПМР</w:t>
      </w:r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лицо подлежит административной ответственности только за административные правонарушения, в отношении которых установлена его вина. </w:t>
      </w:r>
      <w:proofErr w:type="gramStart"/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 определении вины </w:t>
      </w:r>
      <w:r w:rsidR="004F61A2" w:rsidRPr="004F61A2">
        <w:rPr>
          <w:rFonts w:ascii="Times New Roman" w:hAnsi="Times New Roman"/>
          <w:color w:val="000000" w:themeColor="text1"/>
          <w:sz w:val="24"/>
          <w:szCs w:val="24"/>
        </w:rPr>
        <w:t>БМП «</w:t>
      </w:r>
      <w:proofErr w:type="spellStart"/>
      <w:r w:rsidR="004F61A2" w:rsidRPr="004F61A2">
        <w:rPr>
          <w:rFonts w:ascii="Times New Roman" w:hAnsi="Times New Roman"/>
          <w:color w:val="000000" w:themeColor="text1"/>
          <w:sz w:val="24"/>
          <w:szCs w:val="24"/>
        </w:rPr>
        <w:t>Галинка</w:t>
      </w:r>
      <w:proofErr w:type="spellEnd"/>
      <w:r w:rsidR="004F61A2" w:rsidRPr="004F61A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F61A2"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необходимо использовать понятие вины юридиче</w:t>
      </w:r>
      <w:r w:rsidR="00197059"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ского лица, изложенное в пункте</w:t>
      </w:r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 статьи 2.1 </w:t>
      </w:r>
      <w:proofErr w:type="spellStart"/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КоАП</w:t>
      </w:r>
      <w:proofErr w:type="spellEnd"/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ПМР</w:t>
      </w:r>
      <w:r w:rsidR="00163B27"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согласно которой </w:t>
      </w:r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</w:t>
      </w:r>
      <w:proofErr w:type="gramEnd"/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меры по их соблюдению.</w:t>
      </w:r>
    </w:p>
    <w:p w:rsidR="00323845" w:rsidRPr="004F61A2" w:rsidRDefault="00323845" w:rsidP="00323845">
      <w:pPr>
        <w:pStyle w:val="a5"/>
        <w:ind w:firstLine="680"/>
        <w:rPr>
          <w:rFonts w:ascii="Times New Roman" w:hAnsi="Times New Roman"/>
          <w:color w:val="000000" w:themeColor="text1"/>
          <w:sz w:val="24"/>
          <w:szCs w:val="24"/>
        </w:rPr>
      </w:pPr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Арбитражный суд приходит к выводу об отсутствии каких-либо обстоятельств, препятствовавших </w:t>
      </w:r>
      <w:r w:rsidR="004F61A2" w:rsidRPr="004F61A2">
        <w:rPr>
          <w:rFonts w:ascii="Times New Roman" w:hAnsi="Times New Roman"/>
          <w:color w:val="000000" w:themeColor="text1"/>
          <w:sz w:val="24"/>
          <w:szCs w:val="24"/>
        </w:rPr>
        <w:t>БМП «</w:t>
      </w:r>
      <w:proofErr w:type="spellStart"/>
      <w:r w:rsidR="004F61A2" w:rsidRPr="004F61A2">
        <w:rPr>
          <w:rFonts w:ascii="Times New Roman" w:hAnsi="Times New Roman"/>
          <w:color w:val="000000" w:themeColor="text1"/>
          <w:sz w:val="24"/>
          <w:szCs w:val="24"/>
        </w:rPr>
        <w:t>Галинка</w:t>
      </w:r>
      <w:proofErr w:type="spellEnd"/>
      <w:r w:rsidR="004F61A2" w:rsidRPr="004F61A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4F61A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как субъекту налоговых правоотношений, проявить должную степень заботливости и осмотрительнос</w:t>
      </w:r>
      <w:r w:rsidR="00250D4F"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ти для получения соответствующего требования</w:t>
      </w:r>
      <w:r w:rsidRPr="004F61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своевременной подготовки и передачи заявителю запрашиваемых документов.</w:t>
      </w:r>
      <w:r w:rsidRPr="004F61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23845" w:rsidRPr="004F61A2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Арбитражный суд приходит к выводу о том, что налоговой инспекцией доказаны и событие и состав административного правонарушения, </w:t>
      </w:r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ответственность за совершение которого предусмотрена пунктом 2 статьи 19.5 </w:t>
      </w:r>
      <w:proofErr w:type="spellStart"/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ПМР, наличие оснований для составления Протокола и соответствующих полномочий у заявителя.</w:t>
      </w:r>
    </w:p>
    <w:p w:rsidR="00323845" w:rsidRPr="004F61A2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привлечения к административной ответственности, предусмотренный пунктом 1 статьи 4.7 </w:t>
      </w:r>
      <w:proofErr w:type="spellStart"/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4F6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ПМР, не истек.</w:t>
      </w:r>
    </w:p>
    <w:p w:rsidR="00323845" w:rsidRPr="0026716E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Санкция пункта 2 статьи 19.5 </w:t>
      </w:r>
      <w:proofErr w:type="spellStart"/>
      <w:r w:rsidRPr="0026716E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26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предусматривает ответственность юридических лиц за указанное правонарушение в виде административного штрафа в размере от 150 РУ МЗП до 300 РУ МЗП.</w:t>
      </w:r>
    </w:p>
    <w:p w:rsidR="00323845" w:rsidRPr="0026716E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Правила назначения административного наказания установлены статьей 4.1 </w:t>
      </w:r>
      <w:proofErr w:type="spellStart"/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</w:t>
      </w:r>
      <w:proofErr w:type="spellEnd"/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ПМР. Кроме того, при назначении наказания учитываются обстоятельства, смягчающие административную ответст</w:t>
      </w:r>
      <w:r w:rsidR="0026716E"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венность (статья 4.2 </w:t>
      </w:r>
      <w:proofErr w:type="spellStart"/>
      <w:r w:rsidR="0026716E"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</w:t>
      </w:r>
      <w:proofErr w:type="spellEnd"/>
      <w:r w:rsidR="0026716E"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ПМР),</w:t>
      </w:r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обстоятельства,  отягчающие административную ответственность (статья 4.3 </w:t>
      </w:r>
      <w:proofErr w:type="spellStart"/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</w:t>
      </w:r>
      <w:proofErr w:type="spellEnd"/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ПМР). </w:t>
      </w:r>
    </w:p>
    <w:p w:rsidR="00323845" w:rsidRPr="0026716E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Доказательств наличия обстоятельств, смягчающих либо отягчающих административную ответственность в материалы дела не представлено.</w:t>
      </w:r>
    </w:p>
    <w:p w:rsidR="00323845" w:rsidRPr="0026716E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учетом изложенного, руководствуясь принципом справедливости, закрепленным в статье 1.6 </w:t>
      </w:r>
      <w:proofErr w:type="spellStart"/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</w:t>
      </w:r>
      <w:proofErr w:type="spellEnd"/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ПМР, с учетом соразмерности ответственности </w:t>
      </w:r>
      <w:r w:rsidRPr="0026716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характеру правонарушения, степени вредности наступивших последствий обстоятельствам совершения правонарушения,</w:t>
      </w:r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Арбитражный суд приходит к выводу о возможности назначения </w:t>
      </w:r>
      <w:r w:rsidR="0026716E" w:rsidRPr="0026716E">
        <w:rPr>
          <w:rFonts w:ascii="Times New Roman" w:hAnsi="Times New Roman" w:cs="Times New Roman"/>
          <w:color w:val="000000" w:themeColor="text1"/>
          <w:sz w:val="24"/>
          <w:szCs w:val="24"/>
        </w:rPr>
        <w:t>БМП «</w:t>
      </w:r>
      <w:proofErr w:type="spellStart"/>
      <w:r w:rsidR="0026716E" w:rsidRPr="0026716E">
        <w:rPr>
          <w:rFonts w:ascii="Times New Roman" w:hAnsi="Times New Roman" w:cs="Times New Roman"/>
          <w:color w:val="000000" w:themeColor="text1"/>
          <w:sz w:val="24"/>
          <w:szCs w:val="24"/>
        </w:rPr>
        <w:t>Галинка</w:t>
      </w:r>
      <w:proofErr w:type="spellEnd"/>
      <w:r w:rsidR="0026716E" w:rsidRPr="0026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административного наказания, предусмотренного санкцией пункта 2 статьи 19.5 </w:t>
      </w:r>
      <w:proofErr w:type="spellStart"/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</w:t>
      </w:r>
      <w:proofErr w:type="spellEnd"/>
      <w:r w:rsidRPr="00267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ПМР, в виде штрафа в размере 150 РУ МЗП, что составляет  2 760 рублей ПМР.  </w:t>
      </w:r>
      <w:proofErr w:type="gramEnd"/>
    </w:p>
    <w:p w:rsidR="00323845" w:rsidRPr="0026716E" w:rsidRDefault="00323845" w:rsidP="003238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113 – 116, 130-17 Арбитражного процессуального кодекса Приднестровской Молдавской Республики, статьями 4.1, пунктом 2 статьи 19.5 Кодекса Приднестровской Молдавской Республики об административных правонарушениях, </w:t>
      </w:r>
    </w:p>
    <w:p w:rsidR="008C776E" w:rsidRPr="003B7820" w:rsidRDefault="008C776E" w:rsidP="008C776E">
      <w:pPr>
        <w:spacing w:after="0" w:line="240" w:lineRule="auto"/>
        <w:ind w:firstLine="680"/>
        <w:jc w:val="center"/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B7820"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3B7820"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8C776E" w:rsidRPr="003B7820" w:rsidRDefault="008C776E" w:rsidP="008C776E">
      <w:pPr>
        <w:spacing w:after="0" w:line="240" w:lineRule="auto"/>
        <w:ind w:firstLine="680"/>
        <w:jc w:val="center"/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776E" w:rsidRPr="003B7820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  <w:r w:rsidRPr="003B7820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1. Заявление Налоговой инспекции по </w:t>
      </w:r>
      <w:proofErr w:type="gramStart"/>
      <w:r w:rsidR="003B7820"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3B7820"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Григориополь и </w:t>
      </w:r>
      <w:proofErr w:type="spellStart"/>
      <w:r w:rsidR="003B7820"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>Григориопольскому</w:t>
      </w:r>
      <w:proofErr w:type="spellEnd"/>
      <w:r w:rsidR="003B7820"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r w:rsidRPr="003B7820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удовлетворить.</w:t>
      </w:r>
    </w:p>
    <w:p w:rsidR="008C776E" w:rsidRPr="003B7820" w:rsidRDefault="00927D6B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7820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B7820" w:rsidRPr="003B7820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76E" w:rsidRPr="003B7820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Привлечь </w:t>
      </w:r>
      <w:r w:rsidR="003B7820"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>малое предприятие «</w:t>
      </w:r>
      <w:proofErr w:type="spellStart"/>
      <w:r w:rsidR="003B7820"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>Галинка</w:t>
      </w:r>
      <w:proofErr w:type="spellEnd"/>
      <w:r w:rsidR="003B7820"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8C776E"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административной ответственности за правонарушение, предусмотренное пунктом 2 статьи 19.5 </w:t>
      </w:r>
      <w:proofErr w:type="spellStart"/>
      <w:r w:rsidR="008C776E"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="008C776E"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ПМР, и назначить наказание в виде административного штрафа в размере 150 РУ МЗП, что </w:t>
      </w:r>
      <w:r w:rsidR="008C776E" w:rsidRPr="003B78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составляет 2 760 рублей ПМР.  </w:t>
      </w:r>
    </w:p>
    <w:p w:rsidR="008C776E" w:rsidRPr="003B7820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следует  перечислить по следующим реквизитам:</w:t>
      </w:r>
    </w:p>
    <w:p w:rsidR="008C776E" w:rsidRPr="003B7820" w:rsidRDefault="008C776E" w:rsidP="008C7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25 % в местный бюджет на </w:t>
      </w:r>
      <w:proofErr w:type="spellStart"/>
      <w:proofErr w:type="gramStart"/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</w:t>
      </w:r>
      <w:r w:rsidR="003B7820" w:rsidRPr="003B7820">
        <w:rPr>
          <w:rFonts w:ascii="Times New Roman" w:eastAsia="Calibri" w:hAnsi="Times New Roman" w:cs="Times New Roman"/>
          <w:color w:val="000000" w:themeColor="text1"/>
          <w:sz w:val="24"/>
        </w:rPr>
        <w:t>2191400000000600</w:t>
      </w:r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 2070500; </w:t>
      </w:r>
    </w:p>
    <w:p w:rsidR="008C776E" w:rsidRPr="003B7820" w:rsidRDefault="008C776E" w:rsidP="008C7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75 % в республиканский бюджет на </w:t>
      </w:r>
      <w:proofErr w:type="spellStart"/>
      <w:proofErr w:type="gramStart"/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</w:t>
      </w:r>
      <w:r w:rsidR="003B7820" w:rsidRPr="003B7820">
        <w:rPr>
          <w:rFonts w:ascii="Times New Roman" w:eastAsia="Calibri" w:hAnsi="Times New Roman" w:cs="Times New Roman"/>
          <w:color w:val="000000" w:themeColor="text1"/>
          <w:sz w:val="24"/>
        </w:rPr>
        <w:t>2181000006660000</w:t>
      </w:r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 2070500.</w:t>
      </w:r>
    </w:p>
    <w:p w:rsidR="008C776E" w:rsidRPr="003B7820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proofErr w:type="spellEnd"/>
      <w:r w:rsidRPr="003B7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 для взыскания штрафа в принудительном порядке. </w:t>
      </w:r>
    </w:p>
    <w:p w:rsidR="00163B27" w:rsidRPr="00D97EEE" w:rsidRDefault="00163B27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FF0000"/>
          <w:sz w:val="24"/>
          <w:szCs w:val="24"/>
        </w:rPr>
      </w:pP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  <w:r w:rsidRPr="00927D6B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76E" w:rsidRPr="00927D6B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7D6B"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871FE1" w:rsidRPr="00927D6B" w:rsidRDefault="008C776E" w:rsidP="005A1873">
      <w:pPr>
        <w:spacing w:after="0" w:line="240" w:lineRule="auto"/>
        <w:ind w:firstLine="680"/>
        <w:jc w:val="both"/>
        <w:rPr>
          <w:color w:val="000000" w:themeColor="text1"/>
        </w:rPr>
      </w:pPr>
      <w:r w:rsidRPr="00927D6B"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927D6B">
        <w:rPr>
          <w:rStyle w:val="1"/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sectPr w:rsidR="00871FE1" w:rsidRPr="00927D6B" w:rsidSect="009A7E21">
      <w:footerReference w:type="default" r:id="rId8"/>
      <w:pgSz w:w="11906" w:h="16838"/>
      <w:pgMar w:top="737" w:right="737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1F" w:rsidRDefault="004A2D1F" w:rsidP="00871FE1">
      <w:pPr>
        <w:spacing w:after="0" w:line="240" w:lineRule="auto"/>
      </w:pPr>
      <w:r>
        <w:separator/>
      </w:r>
    </w:p>
  </w:endnote>
  <w:endnote w:type="continuationSeparator" w:id="1">
    <w:p w:rsidR="004A2D1F" w:rsidRDefault="004A2D1F" w:rsidP="0087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6" w:rsidRDefault="00320718">
    <w:pPr>
      <w:pStyle w:val="a3"/>
      <w:jc w:val="center"/>
    </w:pPr>
    <w:fldSimple w:instr=" PAGE   \* MERGEFORMAT ">
      <w:r w:rsidR="0036365B">
        <w:rPr>
          <w:noProof/>
        </w:rPr>
        <w:t>4</w:t>
      </w:r>
    </w:fldSimple>
  </w:p>
  <w:p w:rsidR="00D93BE6" w:rsidRDefault="00D93B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1F" w:rsidRDefault="004A2D1F" w:rsidP="00871FE1">
      <w:pPr>
        <w:spacing w:after="0" w:line="240" w:lineRule="auto"/>
      </w:pPr>
      <w:r>
        <w:separator/>
      </w:r>
    </w:p>
  </w:footnote>
  <w:footnote w:type="continuationSeparator" w:id="1">
    <w:p w:rsidR="004A2D1F" w:rsidRDefault="004A2D1F" w:rsidP="0087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462"/>
    <w:multiLevelType w:val="hybridMultilevel"/>
    <w:tmpl w:val="B0A2E7B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76E"/>
    <w:rsid w:val="00163B27"/>
    <w:rsid w:val="00181EF6"/>
    <w:rsid w:val="00197059"/>
    <w:rsid w:val="001A3A3A"/>
    <w:rsid w:val="0022086F"/>
    <w:rsid w:val="00250D4F"/>
    <w:rsid w:val="00254018"/>
    <w:rsid w:val="00260FEE"/>
    <w:rsid w:val="0026716E"/>
    <w:rsid w:val="00273431"/>
    <w:rsid w:val="002F1327"/>
    <w:rsid w:val="00320718"/>
    <w:rsid w:val="00323845"/>
    <w:rsid w:val="00324291"/>
    <w:rsid w:val="00331EEB"/>
    <w:rsid w:val="0036365B"/>
    <w:rsid w:val="00375A89"/>
    <w:rsid w:val="003B7820"/>
    <w:rsid w:val="004757EA"/>
    <w:rsid w:val="00485AF4"/>
    <w:rsid w:val="004A2D1F"/>
    <w:rsid w:val="004E36B5"/>
    <w:rsid w:val="004F61A2"/>
    <w:rsid w:val="00545193"/>
    <w:rsid w:val="005670BF"/>
    <w:rsid w:val="005A1873"/>
    <w:rsid w:val="00625D1F"/>
    <w:rsid w:val="00631A21"/>
    <w:rsid w:val="006E3748"/>
    <w:rsid w:val="006E4827"/>
    <w:rsid w:val="00706D15"/>
    <w:rsid w:val="008017FA"/>
    <w:rsid w:val="00871FE1"/>
    <w:rsid w:val="008C776E"/>
    <w:rsid w:val="00927D6B"/>
    <w:rsid w:val="00981D08"/>
    <w:rsid w:val="009A7E21"/>
    <w:rsid w:val="009B5C14"/>
    <w:rsid w:val="009D0F23"/>
    <w:rsid w:val="00A92592"/>
    <w:rsid w:val="00AD7E66"/>
    <w:rsid w:val="00B8163B"/>
    <w:rsid w:val="00C4197A"/>
    <w:rsid w:val="00CA3FA9"/>
    <w:rsid w:val="00D06F32"/>
    <w:rsid w:val="00D14CC2"/>
    <w:rsid w:val="00D93BE6"/>
    <w:rsid w:val="00D97EEE"/>
    <w:rsid w:val="00E10F4C"/>
    <w:rsid w:val="00EA6CE5"/>
    <w:rsid w:val="00F4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C776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C776E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8C776E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C776E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C776E"/>
  </w:style>
  <w:style w:type="character" w:customStyle="1" w:styleId="1">
    <w:name w:val="Основной текст Знак1"/>
    <w:locked/>
    <w:rsid w:val="008C776E"/>
    <w:rPr>
      <w:sz w:val="23"/>
      <w:szCs w:val="23"/>
      <w:shd w:val="clear" w:color="auto" w:fill="FFFFFF"/>
      <w:lang w:bidi="ar-SA"/>
    </w:rPr>
  </w:style>
  <w:style w:type="paragraph" w:customStyle="1" w:styleId="Style4">
    <w:name w:val="Style4"/>
    <w:basedOn w:val="a"/>
    <w:rsid w:val="008C776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2021-01-26T09:27:00Z</cp:lastPrinted>
  <dcterms:created xsi:type="dcterms:W3CDTF">2021-01-25T12:53:00Z</dcterms:created>
  <dcterms:modified xsi:type="dcterms:W3CDTF">2021-01-26T09:30:00Z</dcterms:modified>
</cp:coreProperties>
</file>