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451E3D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451E3D">
        <w:tc>
          <w:tcPr>
            <w:tcW w:w="3969" w:type="dxa"/>
            <w:hideMark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451E3D">
        <w:tc>
          <w:tcPr>
            <w:tcW w:w="3969" w:type="dxa"/>
            <w:hideMark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451E3D">
        <w:trPr>
          <w:trHeight w:val="342"/>
        </w:trPr>
        <w:tc>
          <w:tcPr>
            <w:tcW w:w="3888" w:type="dxa"/>
          </w:tcPr>
          <w:p w:rsidR="00F55F72" w:rsidRPr="000047B1" w:rsidRDefault="00F55F72" w:rsidP="00451E3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F55C78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5C78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F55C78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B7E1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9B7E11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F55F72" w:rsidRPr="000047B1" w:rsidRDefault="009B7E11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судебному разбирательству 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451E3D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0C7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E43C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13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253F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933E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E43C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789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451E3D">
        <w:tc>
          <w:tcPr>
            <w:tcW w:w="1200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451E3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451E3D">
        <w:tc>
          <w:tcPr>
            <w:tcW w:w="1987" w:type="dxa"/>
            <w:gridSpan w:val="2"/>
            <w:hideMark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451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451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451E3D">
        <w:trPr>
          <w:trHeight w:val="80"/>
        </w:trPr>
        <w:tc>
          <w:tcPr>
            <w:tcW w:w="1200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451E3D">
        <w:tc>
          <w:tcPr>
            <w:tcW w:w="1200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F7123E" w:rsidRDefault="00F55F72" w:rsidP="006975E3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440ECC"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="00E43C74">
        <w:rPr>
          <w:rFonts w:ascii="Times New Roman" w:hAnsi="Times New Roman" w:cs="Times New Roman"/>
          <w:sz w:val="24"/>
          <w:szCs w:val="24"/>
        </w:rPr>
        <w:t xml:space="preserve"> Налоговой инспекции по г. Григориополь и </w:t>
      </w:r>
      <w:proofErr w:type="spellStart"/>
      <w:r w:rsidR="00E43C74">
        <w:rPr>
          <w:rFonts w:ascii="Times New Roman" w:hAnsi="Times New Roman" w:cs="Times New Roman"/>
          <w:sz w:val="24"/>
          <w:szCs w:val="24"/>
        </w:rPr>
        <w:t>Григориопольскому</w:t>
      </w:r>
      <w:proofErr w:type="spellEnd"/>
      <w:r w:rsidR="00E43C74">
        <w:rPr>
          <w:rFonts w:ascii="Times New Roman" w:hAnsi="Times New Roman" w:cs="Times New Roman"/>
          <w:sz w:val="24"/>
          <w:szCs w:val="24"/>
        </w:rPr>
        <w:t xml:space="preserve"> району (г. Григориополь, ул. К. Маркса, 146) </w:t>
      </w:r>
      <w:r w:rsidR="00451E3D">
        <w:rPr>
          <w:rFonts w:ascii="Times New Roman" w:hAnsi="Times New Roman" w:cs="Times New Roman"/>
          <w:sz w:val="24"/>
          <w:szCs w:val="24"/>
        </w:rPr>
        <w:t>к</w:t>
      </w:r>
      <w:r w:rsidR="00694335">
        <w:rPr>
          <w:rFonts w:ascii="Times New Roman" w:hAnsi="Times New Roman" w:cs="Times New Roman"/>
          <w:sz w:val="24"/>
          <w:szCs w:val="24"/>
        </w:rPr>
        <w:t xml:space="preserve"> </w:t>
      </w:r>
      <w:r w:rsidR="0052255B">
        <w:rPr>
          <w:rFonts w:ascii="Times New Roman" w:hAnsi="Times New Roman" w:cs="Times New Roman"/>
          <w:sz w:val="24"/>
          <w:szCs w:val="24"/>
        </w:rPr>
        <w:t>Б</w:t>
      </w:r>
      <w:r w:rsidR="00E43C74">
        <w:rPr>
          <w:rFonts w:ascii="Times New Roman" w:hAnsi="Times New Roman" w:cs="Times New Roman"/>
          <w:sz w:val="24"/>
          <w:szCs w:val="24"/>
        </w:rPr>
        <w:t>елорусско</w:t>
      </w:r>
      <w:r w:rsidR="0052255B">
        <w:rPr>
          <w:rFonts w:ascii="Times New Roman" w:hAnsi="Times New Roman" w:cs="Times New Roman"/>
          <w:sz w:val="24"/>
          <w:szCs w:val="24"/>
        </w:rPr>
        <w:t>му</w:t>
      </w:r>
      <w:r w:rsidR="00E43C74">
        <w:rPr>
          <w:rFonts w:ascii="Times New Roman" w:hAnsi="Times New Roman" w:cs="Times New Roman"/>
          <w:sz w:val="24"/>
          <w:szCs w:val="24"/>
        </w:rPr>
        <w:t xml:space="preserve"> мало</w:t>
      </w:r>
      <w:r w:rsidR="0052255B">
        <w:rPr>
          <w:rFonts w:ascii="Times New Roman" w:hAnsi="Times New Roman" w:cs="Times New Roman"/>
          <w:sz w:val="24"/>
          <w:szCs w:val="24"/>
        </w:rPr>
        <w:t>му</w:t>
      </w:r>
      <w:r w:rsidR="00E43C74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52255B">
        <w:rPr>
          <w:rFonts w:ascii="Times New Roman" w:hAnsi="Times New Roman" w:cs="Times New Roman"/>
          <w:sz w:val="24"/>
          <w:szCs w:val="24"/>
        </w:rPr>
        <w:t>ю</w:t>
      </w:r>
      <w:r w:rsidR="00E43C7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43C74">
        <w:rPr>
          <w:rFonts w:ascii="Times New Roman" w:hAnsi="Times New Roman" w:cs="Times New Roman"/>
          <w:sz w:val="24"/>
          <w:szCs w:val="24"/>
        </w:rPr>
        <w:t>Галинка</w:t>
      </w:r>
      <w:proofErr w:type="spellEnd"/>
      <w:r w:rsidR="00E43C74">
        <w:rPr>
          <w:rFonts w:ascii="Times New Roman" w:hAnsi="Times New Roman" w:cs="Times New Roman"/>
          <w:sz w:val="24"/>
          <w:szCs w:val="24"/>
        </w:rPr>
        <w:t>» (</w:t>
      </w:r>
      <w:r w:rsidR="0052255B">
        <w:rPr>
          <w:rFonts w:ascii="Times New Roman" w:hAnsi="Times New Roman" w:cs="Times New Roman"/>
          <w:sz w:val="24"/>
          <w:szCs w:val="24"/>
        </w:rPr>
        <w:t xml:space="preserve">г. Минск, 11-й км Могилевского шоссе, </w:t>
      </w:r>
      <w:proofErr w:type="spellStart"/>
      <w:r w:rsidR="0052255B">
        <w:rPr>
          <w:rFonts w:ascii="Times New Roman" w:hAnsi="Times New Roman" w:cs="Times New Roman"/>
          <w:sz w:val="24"/>
          <w:szCs w:val="24"/>
        </w:rPr>
        <w:t>Григориопольский</w:t>
      </w:r>
      <w:proofErr w:type="spellEnd"/>
      <w:r w:rsidR="0052255B">
        <w:rPr>
          <w:rFonts w:ascii="Times New Roman" w:hAnsi="Times New Roman" w:cs="Times New Roman"/>
          <w:sz w:val="24"/>
          <w:szCs w:val="24"/>
        </w:rPr>
        <w:t xml:space="preserve"> филиал: </w:t>
      </w:r>
      <w:r w:rsidR="00E43C74">
        <w:rPr>
          <w:rFonts w:ascii="Times New Roman" w:hAnsi="Times New Roman" w:cs="Times New Roman"/>
          <w:sz w:val="24"/>
          <w:szCs w:val="24"/>
        </w:rPr>
        <w:t>г. Григориополь, ул. Шевченко, д.1, к. 43)</w:t>
      </w:r>
      <w:r w:rsidR="00933EBB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</w:t>
      </w:r>
      <w:r w:rsidR="00F7123E" w:rsidRPr="00F7123E">
        <w:rPr>
          <w:rFonts w:ascii="Times New Roman" w:hAnsi="Times New Roman" w:cs="Times New Roman"/>
          <w:sz w:val="24"/>
          <w:szCs w:val="24"/>
        </w:rPr>
        <w:t>ответственности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приложенные документы, полагает</w:t>
      </w:r>
      <w:proofErr w:type="gramEnd"/>
      <w:r w:rsidRPr="00F7123E">
        <w:rPr>
          <w:rStyle w:val="FontStyle14"/>
          <w:sz w:val="24"/>
          <w:szCs w:val="24"/>
        </w:rPr>
        <w:t xml:space="preserve">, </w:t>
      </w:r>
      <w:proofErr w:type="gramStart"/>
      <w:r w:rsidRPr="00F7123E">
        <w:rPr>
          <w:rStyle w:val="FontStyle14"/>
          <w:sz w:val="24"/>
          <w:szCs w:val="24"/>
        </w:rPr>
        <w:t>что заявление подано с</w:t>
      </w:r>
      <w:proofErr w:type="gramEnd"/>
      <w:r w:rsidRPr="00F7123E">
        <w:rPr>
          <w:rStyle w:val="FontStyle14"/>
          <w:sz w:val="24"/>
          <w:szCs w:val="24"/>
        </w:rPr>
        <w:t xml:space="preserve"> </w:t>
      </w:r>
      <w:proofErr w:type="gramStart"/>
      <w:r w:rsidRPr="00F7123E">
        <w:rPr>
          <w:rStyle w:val="FontStyle14"/>
          <w:sz w:val="24"/>
          <w:szCs w:val="24"/>
        </w:rPr>
        <w:t>соблюдением</w:t>
      </w:r>
      <w:proofErr w:type="gramEnd"/>
      <w:r w:rsidRPr="00F7123E">
        <w:rPr>
          <w:rStyle w:val="FontStyle14"/>
          <w:sz w:val="24"/>
          <w:szCs w:val="24"/>
        </w:rPr>
        <w:t xml:space="preserve"> </w:t>
      </w:r>
      <w:proofErr w:type="gramStart"/>
      <w:r w:rsidRPr="00F7123E">
        <w:rPr>
          <w:rStyle w:val="FontStyle14"/>
          <w:sz w:val="24"/>
          <w:szCs w:val="24"/>
        </w:rPr>
        <w:t>требований</w:t>
      </w:r>
      <w:proofErr w:type="gramEnd"/>
      <w:r w:rsidRPr="00F7123E">
        <w:rPr>
          <w:rStyle w:val="FontStyle14"/>
          <w:sz w:val="24"/>
          <w:szCs w:val="24"/>
        </w:rPr>
        <w:t xml:space="preserve"> статей 91 – 93, 130-15</w:t>
      </w:r>
      <w:r w:rsidR="00F7123E" w:rsidRPr="00F7123E">
        <w:rPr>
          <w:rStyle w:val="FontStyle14"/>
          <w:sz w:val="24"/>
          <w:szCs w:val="24"/>
        </w:rPr>
        <w:t xml:space="preserve"> </w:t>
      </w:r>
      <w:r w:rsidR="006975E3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</w:p>
    <w:p w:rsidR="00F7123E" w:rsidRPr="00F7123E" w:rsidRDefault="00F7123E" w:rsidP="006975E3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>руков</w:t>
      </w:r>
      <w:r w:rsidR="002C256F">
        <w:rPr>
          <w:rFonts w:ascii="Times New Roman" w:hAnsi="Times New Roman" w:cs="Times New Roman"/>
          <w:sz w:val="24"/>
          <w:szCs w:val="24"/>
        </w:rPr>
        <w:t>одствуясь статьями 95, 102, 128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6975E3"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F55F72" w:rsidRPr="000047B1" w:rsidRDefault="00F55F72" w:rsidP="006975E3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123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5F72" w:rsidRDefault="00F55F72" w:rsidP="006975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6A5AFD" w:rsidRPr="000047B1" w:rsidRDefault="006A5AFD" w:rsidP="006975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694335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69433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94335">
        <w:rPr>
          <w:rFonts w:ascii="Times New Roman" w:hAnsi="Times New Roman" w:cs="Times New Roman"/>
          <w:sz w:val="24"/>
          <w:szCs w:val="24"/>
        </w:rPr>
        <w:t xml:space="preserve">. Григориополь и </w:t>
      </w:r>
      <w:proofErr w:type="spellStart"/>
      <w:r w:rsidR="00694335">
        <w:rPr>
          <w:rFonts w:ascii="Times New Roman" w:hAnsi="Times New Roman" w:cs="Times New Roman"/>
          <w:sz w:val="24"/>
          <w:szCs w:val="24"/>
        </w:rPr>
        <w:t>Григориопольскому</w:t>
      </w:r>
      <w:proofErr w:type="spellEnd"/>
      <w:r w:rsidR="00694335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694335" w:rsidRPr="000047B1">
        <w:rPr>
          <w:rStyle w:val="FontStyle14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="00694335">
        <w:rPr>
          <w:rFonts w:ascii="Times New Roman" w:hAnsi="Times New Roman" w:cs="Times New Roman"/>
          <w:sz w:val="24"/>
          <w:szCs w:val="24"/>
        </w:rPr>
        <w:t>№</w:t>
      </w:r>
      <w:r w:rsidR="00127EC1">
        <w:rPr>
          <w:rFonts w:ascii="Times New Roman" w:hAnsi="Times New Roman" w:cs="Times New Roman"/>
          <w:sz w:val="24"/>
          <w:szCs w:val="24"/>
        </w:rPr>
        <w:t xml:space="preserve"> 789/20-12 </w:t>
      </w:r>
      <w:r w:rsidRPr="006975E3">
        <w:rPr>
          <w:rStyle w:val="FontStyle14"/>
          <w:b/>
          <w:sz w:val="24"/>
          <w:szCs w:val="24"/>
        </w:rPr>
        <w:t xml:space="preserve">на </w:t>
      </w:r>
      <w:r w:rsidR="0052255B">
        <w:rPr>
          <w:rStyle w:val="FontStyle14"/>
          <w:b/>
          <w:sz w:val="24"/>
          <w:szCs w:val="24"/>
        </w:rPr>
        <w:t>10</w:t>
      </w:r>
      <w:r w:rsidR="00E91979">
        <w:rPr>
          <w:rStyle w:val="FontStyle14"/>
          <w:b/>
          <w:sz w:val="24"/>
          <w:szCs w:val="24"/>
        </w:rPr>
        <w:t xml:space="preserve"> </w:t>
      </w:r>
      <w:r w:rsidR="0052255B">
        <w:rPr>
          <w:rStyle w:val="FontStyle14"/>
          <w:b/>
          <w:sz w:val="24"/>
          <w:szCs w:val="24"/>
        </w:rPr>
        <w:t xml:space="preserve">декабря </w:t>
      </w:r>
      <w:r w:rsidR="00356742" w:rsidRPr="006975E3">
        <w:rPr>
          <w:rStyle w:val="FontStyle14"/>
          <w:b/>
          <w:sz w:val="24"/>
          <w:szCs w:val="24"/>
        </w:rPr>
        <w:t>2020</w:t>
      </w:r>
      <w:r w:rsidRPr="006975E3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на</w:t>
      </w:r>
      <w:r w:rsidR="000C72AD">
        <w:rPr>
          <w:rStyle w:val="FontStyle14"/>
          <w:b/>
          <w:sz w:val="24"/>
          <w:szCs w:val="24"/>
        </w:rPr>
        <w:t xml:space="preserve"> </w:t>
      </w:r>
      <w:r w:rsidR="0052255B">
        <w:rPr>
          <w:rStyle w:val="FontStyle14"/>
          <w:b/>
          <w:sz w:val="24"/>
          <w:szCs w:val="24"/>
        </w:rPr>
        <w:t xml:space="preserve">10-00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6975E3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Pr="000047B1">
        <w:rPr>
          <w:rStyle w:val="FontStyle14"/>
          <w:sz w:val="24"/>
          <w:szCs w:val="24"/>
        </w:rPr>
        <w:t>кабинет 205.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27EC1" w:rsidRPr="00127EC1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по </w:t>
      </w:r>
      <w:proofErr w:type="gramStart"/>
      <w:r w:rsidR="00127EC1" w:rsidRPr="00127EC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127EC1" w:rsidRPr="00127EC1">
        <w:rPr>
          <w:rFonts w:ascii="Times New Roman" w:hAnsi="Times New Roman" w:cs="Times New Roman"/>
          <w:b/>
          <w:sz w:val="24"/>
          <w:szCs w:val="24"/>
        </w:rPr>
        <w:t xml:space="preserve">. Григориополь и </w:t>
      </w:r>
      <w:proofErr w:type="spellStart"/>
      <w:r w:rsidR="00127EC1" w:rsidRPr="00127EC1">
        <w:rPr>
          <w:rFonts w:ascii="Times New Roman" w:hAnsi="Times New Roman" w:cs="Times New Roman"/>
          <w:b/>
          <w:sz w:val="24"/>
          <w:szCs w:val="24"/>
        </w:rPr>
        <w:t>Григориопольскому</w:t>
      </w:r>
      <w:proofErr w:type="spellEnd"/>
      <w:r w:rsidR="00127EC1" w:rsidRPr="00127EC1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  <w:r w:rsidR="00127EC1" w:rsidRPr="00004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52255B">
        <w:rPr>
          <w:rFonts w:ascii="Times New Roman" w:hAnsi="Times New Roman" w:cs="Times New Roman"/>
          <w:b/>
          <w:sz w:val="24"/>
          <w:szCs w:val="24"/>
        </w:rPr>
        <w:t xml:space="preserve">лицу, привлекаемому к административной ответственности, </w:t>
      </w:r>
      <w:r w:rsidR="00127EC1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55F72" w:rsidRPr="000047B1" w:rsidRDefault="00F55F72" w:rsidP="006975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6975E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6975E3" w:rsidRPr="00127EC1" w:rsidRDefault="00F55F72" w:rsidP="00127EC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451E3D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357C7"/>
    <w:rsid w:val="000C400C"/>
    <w:rsid w:val="000C72AD"/>
    <w:rsid w:val="001022CA"/>
    <w:rsid w:val="00106C4D"/>
    <w:rsid w:val="0012241A"/>
    <w:rsid w:val="00127EC1"/>
    <w:rsid w:val="00134E6C"/>
    <w:rsid w:val="001A3762"/>
    <w:rsid w:val="001B323F"/>
    <w:rsid w:val="00205187"/>
    <w:rsid w:val="00253F97"/>
    <w:rsid w:val="00276FB2"/>
    <w:rsid w:val="002C256F"/>
    <w:rsid w:val="002D6601"/>
    <w:rsid w:val="002E597C"/>
    <w:rsid w:val="00356742"/>
    <w:rsid w:val="003C773C"/>
    <w:rsid w:val="00427861"/>
    <w:rsid w:val="00440ECC"/>
    <w:rsid w:val="00450ABF"/>
    <w:rsid w:val="00451E3D"/>
    <w:rsid w:val="00460DBB"/>
    <w:rsid w:val="00474214"/>
    <w:rsid w:val="004E5F16"/>
    <w:rsid w:val="00512BC9"/>
    <w:rsid w:val="0052142E"/>
    <w:rsid w:val="0052255B"/>
    <w:rsid w:val="00523EB5"/>
    <w:rsid w:val="00542AD0"/>
    <w:rsid w:val="00574BA9"/>
    <w:rsid w:val="00683926"/>
    <w:rsid w:val="00694335"/>
    <w:rsid w:val="006975E3"/>
    <w:rsid w:val="006A5AFD"/>
    <w:rsid w:val="00742A3E"/>
    <w:rsid w:val="007B4C9B"/>
    <w:rsid w:val="007C575F"/>
    <w:rsid w:val="008132BA"/>
    <w:rsid w:val="00860E58"/>
    <w:rsid w:val="008942C2"/>
    <w:rsid w:val="00911AC4"/>
    <w:rsid w:val="00933EBB"/>
    <w:rsid w:val="009614E3"/>
    <w:rsid w:val="009B7E11"/>
    <w:rsid w:val="00A134B7"/>
    <w:rsid w:val="00B5381C"/>
    <w:rsid w:val="00B62012"/>
    <w:rsid w:val="00BE43E7"/>
    <w:rsid w:val="00CA6023"/>
    <w:rsid w:val="00D30A09"/>
    <w:rsid w:val="00E15BE0"/>
    <w:rsid w:val="00E270E2"/>
    <w:rsid w:val="00E43C74"/>
    <w:rsid w:val="00E91979"/>
    <w:rsid w:val="00F55C78"/>
    <w:rsid w:val="00F55F72"/>
    <w:rsid w:val="00F7123E"/>
    <w:rsid w:val="00FB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dcterms:created xsi:type="dcterms:W3CDTF">2020-11-12T14:45:00Z</dcterms:created>
  <dcterms:modified xsi:type="dcterms:W3CDTF">2020-11-13T09:25:00Z</dcterms:modified>
</cp:coreProperties>
</file>