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530AC5" w:rsidRPr="00A5265F" w:rsidTr="00530AC5">
        <w:trPr>
          <w:trHeight w:val="259"/>
        </w:trPr>
        <w:tc>
          <w:tcPr>
            <w:tcW w:w="3969" w:type="dxa"/>
            <w:hideMark/>
          </w:tcPr>
          <w:p w:rsidR="00530AC5" w:rsidRPr="00A5265F" w:rsidRDefault="00530AC5" w:rsidP="00530AC5">
            <w:pPr>
              <w:spacing w:after="0" w:line="240" w:lineRule="auto"/>
              <w:rPr>
                <w:rFonts w:ascii="Times New Roman" w:eastAsia="Calibri" w:hAnsi="Times New Roman" w:cs="Times New Roman"/>
                <w:bCs/>
                <w:sz w:val="24"/>
                <w:szCs w:val="24"/>
              </w:rPr>
            </w:pPr>
            <w:r w:rsidRPr="00A5265F">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4">
                            <a:lum contrast="4000"/>
                          </a:blip>
                          <a:srcRect/>
                          <a:stretch>
                            <a:fillRect/>
                          </a:stretch>
                        </pic:blipFill>
                        <pic:spPr bwMode="auto">
                          <a:xfrm>
                            <a:off x="0" y="0"/>
                            <a:ext cx="986790" cy="995680"/>
                          </a:xfrm>
                          <a:prstGeom prst="rect">
                            <a:avLst/>
                          </a:prstGeom>
                          <a:noFill/>
                        </pic:spPr>
                      </pic:pic>
                    </a:graphicData>
                  </a:graphic>
                </wp:anchor>
              </w:drawing>
            </w:r>
            <w:r w:rsidRPr="00A5265F">
              <w:rPr>
                <w:rFonts w:ascii="Times New Roman" w:eastAsia="Calibri" w:hAnsi="Times New Roman" w:cs="Times New Roman"/>
                <w:sz w:val="24"/>
                <w:szCs w:val="24"/>
              </w:rPr>
              <w:t xml:space="preserve">исх. № </w:t>
            </w:r>
            <w:r w:rsidRPr="00A5265F">
              <w:rPr>
                <w:rFonts w:ascii="Times New Roman" w:eastAsia="Calibri" w:hAnsi="Times New Roman" w:cs="Times New Roman"/>
                <w:bCs/>
                <w:sz w:val="24"/>
                <w:szCs w:val="24"/>
              </w:rPr>
              <w:t>______________________</w:t>
            </w:r>
          </w:p>
        </w:tc>
      </w:tr>
      <w:tr w:rsidR="00530AC5" w:rsidRPr="00A5265F" w:rsidTr="00530AC5">
        <w:tc>
          <w:tcPr>
            <w:tcW w:w="3969" w:type="dxa"/>
            <w:hideMark/>
          </w:tcPr>
          <w:p w:rsidR="00530AC5" w:rsidRPr="00A5265F" w:rsidRDefault="00530AC5" w:rsidP="00530AC5">
            <w:pPr>
              <w:spacing w:after="0" w:line="240" w:lineRule="auto"/>
              <w:rPr>
                <w:rFonts w:ascii="Times New Roman" w:eastAsia="Calibri" w:hAnsi="Times New Roman" w:cs="Times New Roman"/>
                <w:bCs/>
                <w:sz w:val="24"/>
                <w:szCs w:val="24"/>
              </w:rPr>
            </w:pPr>
            <w:r w:rsidRPr="00A5265F">
              <w:rPr>
                <w:rFonts w:ascii="Times New Roman" w:eastAsia="Calibri" w:hAnsi="Times New Roman" w:cs="Times New Roman"/>
                <w:bCs/>
                <w:sz w:val="24"/>
                <w:szCs w:val="24"/>
              </w:rPr>
              <w:t xml:space="preserve">   </w:t>
            </w:r>
          </w:p>
        </w:tc>
      </w:tr>
      <w:tr w:rsidR="00530AC5" w:rsidRPr="00A5265F" w:rsidTr="00530AC5">
        <w:tc>
          <w:tcPr>
            <w:tcW w:w="3969" w:type="dxa"/>
            <w:hideMark/>
          </w:tcPr>
          <w:p w:rsidR="00530AC5" w:rsidRPr="00A5265F" w:rsidRDefault="00530AC5" w:rsidP="00530AC5">
            <w:pPr>
              <w:spacing w:after="0" w:line="240" w:lineRule="auto"/>
              <w:rPr>
                <w:rFonts w:ascii="Times New Roman" w:eastAsia="Calibri" w:hAnsi="Times New Roman" w:cs="Times New Roman"/>
                <w:b/>
                <w:bCs/>
                <w:sz w:val="24"/>
                <w:szCs w:val="24"/>
              </w:rPr>
            </w:pPr>
            <w:r w:rsidRPr="00A5265F">
              <w:rPr>
                <w:rFonts w:ascii="Times New Roman" w:eastAsia="Calibri" w:hAnsi="Times New Roman" w:cs="Times New Roman"/>
                <w:bCs/>
                <w:sz w:val="24"/>
                <w:szCs w:val="24"/>
              </w:rPr>
              <w:t xml:space="preserve">от </w:t>
            </w:r>
            <w:r w:rsidRPr="00A5265F">
              <w:rPr>
                <w:rFonts w:ascii="Times New Roman" w:eastAsia="Calibri" w:hAnsi="Times New Roman" w:cs="Times New Roman"/>
                <w:sz w:val="24"/>
                <w:szCs w:val="24"/>
              </w:rPr>
              <w:t>«</w:t>
            </w:r>
            <w:r w:rsidRPr="00A5265F">
              <w:rPr>
                <w:rFonts w:ascii="Times New Roman" w:eastAsia="Calibri" w:hAnsi="Times New Roman" w:cs="Times New Roman"/>
                <w:sz w:val="24"/>
                <w:szCs w:val="24"/>
                <w:lang w:val="en-US"/>
              </w:rPr>
              <w:t>___</w:t>
            </w:r>
            <w:r w:rsidRPr="00A5265F">
              <w:rPr>
                <w:rFonts w:ascii="Times New Roman" w:eastAsia="Calibri" w:hAnsi="Times New Roman" w:cs="Times New Roman"/>
                <w:sz w:val="24"/>
                <w:szCs w:val="24"/>
              </w:rPr>
              <w:t>»</w:t>
            </w:r>
            <w:r w:rsidRPr="00A5265F">
              <w:rPr>
                <w:rFonts w:ascii="Times New Roman" w:eastAsia="Calibri" w:hAnsi="Times New Roman" w:cs="Times New Roman"/>
                <w:b/>
                <w:bCs/>
                <w:sz w:val="24"/>
                <w:szCs w:val="24"/>
              </w:rPr>
              <w:t xml:space="preserve">_____________ </w:t>
            </w:r>
            <w:r w:rsidRPr="00A5265F">
              <w:rPr>
                <w:rFonts w:ascii="Times New Roman" w:eastAsia="Calibri" w:hAnsi="Times New Roman" w:cs="Times New Roman"/>
                <w:bCs/>
                <w:sz w:val="24"/>
                <w:szCs w:val="24"/>
              </w:rPr>
              <w:t>20____г.</w:t>
            </w:r>
          </w:p>
        </w:tc>
      </w:tr>
    </w:tbl>
    <w:p w:rsidR="00530AC5" w:rsidRPr="00A5265F" w:rsidRDefault="00530AC5" w:rsidP="00530AC5">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530AC5" w:rsidRPr="00A5265F" w:rsidTr="00530AC5">
        <w:trPr>
          <w:trHeight w:val="342"/>
        </w:trPr>
        <w:tc>
          <w:tcPr>
            <w:tcW w:w="3888" w:type="dxa"/>
          </w:tcPr>
          <w:p w:rsidR="00530AC5" w:rsidRPr="00A5265F" w:rsidRDefault="00530AC5" w:rsidP="00530AC5">
            <w:pPr>
              <w:spacing w:after="0" w:line="240" w:lineRule="auto"/>
              <w:jc w:val="right"/>
              <w:rPr>
                <w:rFonts w:ascii="Times New Roman" w:eastAsia="Calibri" w:hAnsi="Times New Roman" w:cs="Times New Roman"/>
                <w:color w:val="000000"/>
                <w:sz w:val="24"/>
                <w:szCs w:val="24"/>
              </w:rPr>
            </w:pPr>
          </w:p>
        </w:tc>
      </w:tr>
    </w:tbl>
    <w:p w:rsidR="00530AC5" w:rsidRPr="00A5265F" w:rsidRDefault="00530AC5" w:rsidP="00530AC5">
      <w:pPr>
        <w:spacing w:after="0" w:line="240" w:lineRule="auto"/>
        <w:jc w:val="center"/>
        <w:rPr>
          <w:rFonts w:ascii="Times New Roman" w:eastAsia="Times New Roman" w:hAnsi="Times New Roman" w:cs="Times New Roman"/>
          <w:b/>
          <w:color w:val="5F5F5F"/>
          <w:sz w:val="24"/>
          <w:szCs w:val="24"/>
        </w:rPr>
      </w:pPr>
    </w:p>
    <w:p w:rsidR="00530AC5" w:rsidRPr="00A5265F" w:rsidRDefault="00530AC5" w:rsidP="00530AC5">
      <w:pPr>
        <w:spacing w:after="0" w:line="240" w:lineRule="auto"/>
        <w:jc w:val="center"/>
        <w:rPr>
          <w:rFonts w:ascii="Times New Roman" w:eastAsia="Times New Roman" w:hAnsi="Times New Roman" w:cs="Times New Roman"/>
          <w:b/>
          <w:sz w:val="24"/>
          <w:szCs w:val="24"/>
        </w:rPr>
      </w:pPr>
      <w:r w:rsidRPr="00A5265F">
        <w:rPr>
          <w:rFonts w:ascii="Times New Roman" w:eastAsia="Times New Roman" w:hAnsi="Times New Roman" w:cs="Times New Roman"/>
          <w:b/>
          <w:sz w:val="24"/>
          <w:szCs w:val="24"/>
        </w:rPr>
        <w:t>АРБИТРАЖНЫЙ СУД</w:t>
      </w:r>
    </w:p>
    <w:p w:rsidR="00530AC5" w:rsidRPr="00A5265F" w:rsidRDefault="00530AC5" w:rsidP="00530AC5">
      <w:pPr>
        <w:spacing w:after="0" w:line="240" w:lineRule="auto"/>
        <w:jc w:val="center"/>
        <w:rPr>
          <w:rFonts w:ascii="Times New Roman" w:eastAsia="Times New Roman" w:hAnsi="Times New Roman" w:cs="Times New Roman"/>
          <w:b/>
          <w:sz w:val="24"/>
          <w:szCs w:val="24"/>
        </w:rPr>
      </w:pPr>
      <w:r w:rsidRPr="00A5265F">
        <w:rPr>
          <w:rFonts w:ascii="Times New Roman" w:eastAsia="Times New Roman" w:hAnsi="Times New Roman" w:cs="Times New Roman"/>
          <w:b/>
          <w:sz w:val="24"/>
          <w:szCs w:val="24"/>
        </w:rPr>
        <w:t>ПРИДНЕСТРОВСКОЙ МОЛДАВСКОЙ РЕСПУБЛИКИ</w:t>
      </w:r>
    </w:p>
    <w:p w:rsidR="00530AC5" w:rsidRPr="00A5265F" w:rsidRDefault="00530AC5" w:rsidP="00530AC5">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A5265F">
          <w:rPr>
            <w:rFonts w:ascii="Times New Roman" w:eastAsia="Times New Roman" w:hAnsi="Times New Roman" w:cs="Times New Roman"/>
            <w:sz w:val="24"/>
            <w:szCs w:val="24"/>
          </w:rPr>
          <w:t>3300, г</w:t>
        </w:r>
      </w:smartTag>
      <w:r w:rsidRPr="00A5265F">
        <w:rPr>
          <w:rFonts w:ascii="Times New Roman" w:eastAsia="Times New Roman" w:hAnsi="Times New Roman" w:cs="Times New Roman"/>
          <w:sz w:val="24"/>
          <w:szCs w:val="24"/>
        </w:rPr>
        <w:t>. Тирасполь, ул. Ленина, 1/2. Тел. 7-70-47, 7-42-07</w:t>
      </w:r>
    </w:p>
    <w:p w:rsidR="00530AC5" w:rsidRPr="00A5265F" w:rsidRDefault="00530AC5" w:rsidP="00530AC5">
      <w:pPr>
        <w:spacing w:after="0" w:line="240" w:lineRule="auto"/>
        <w:ind w:left="-181"/>
        <w:jc w:val="center"/>
        <w:rPr>
          <w:rFonts w:ascii="Times New Roman" w:eastAsia="Times New Roman" w:hAnsi="Times New Roman" w:cs="Times New Roman"/>
          <w:sz w:val="24"/>
          <w:szCs w:val="24"/>
        </w:rPr>
      </w:pPr>
      <w:r w:rsidRPr="00A5265F">
        <w:rPr>
          <w:rFonts w:ascii="Times New Roman" w:eastAsia="Times New Roman" w:hAnsi="Times New Roman" w:cs="Times New Roman"/>
          <w:sz w:val="24"/>
          <w:szCs w:val="24"/>
        </w:rPr>
        <w:t xml:space="preserve">Официальный сайт: </w:t>
      </w:r>
      <w:proofErr w:type="spellStart"/>
      <w:r w:rsidRPr="00A5265F">
        <w:rPr>
          <w:rFonts w:ascii="Times New Roman" w:eastAsia="Times New Roman" w:hAnsi="Times New Roman" w:cs="Times New Roman"/>
          <w:sz w:val="24"/>
          <w:szCs w:val="24"/>
        </w:rPr>
        <w:t>www</w:t>
      </w:r>
      <w:proofErr w:type="spellEnd"/>
      <w:r w:rsidRPr="00A5265F">
        <w:rPr>
          <w:rFonts w:ascii="Times New Roman" w:eastAsia="Times New Roman" w:hAnsi="Times New Roman" w:cs="Times New Roman"/>
          <w:sz w:val="24"/>
          <w:szCs w:val="24"/>
        </w:rPr>
        <w:t>.</w:t>
      </w:r>
      <w:proofErr w:type="spellStart"/>
      <w:r w:rsidRPr="00A5265F">
        <w:rPr>
          <w:rFonts w:ascii="Times New Roman" w:eastAsia="Times New Roman" w:hAnsi="Times New Roman" w:cs="Times New Roman"/>
          <w:sz w:val="24"/>
          <w:szCs w:val="24"/>
          <w:lang w:val="en-US"/>
        </w:rPr>
        <w:t>arbitr</w:t>
      </w:r>
      <w:proofErr w:type="spellEnd"/>
      <w:r w:rsidRPr="00A5265F">
        <w:rPr>
          <w:rFonts w:ascii="Times New Roman" w:eastAsia="Times New Roman" w:hAnsi="Times New Roman" w:cs="Times New Roman"/>
          <w:sz w:val="24"/>
          <w:szCs w:val="24"/>
        </w:rPr>
        <w:t>.</w:t>
      </w:r>
      <w:proofErr w:type="spellStart"/>
      <w:r w:rsidRPr="00A5265F">
        <w:rPr>
          <w:rFonts w:ascii="Times New Roman" w:eastAsia="Times New Roman" w:hAnsi="Times New Roman" w:cs="Times New Roman"/>
          <w:sz w:val="24"/>
          <w:szCs w:val="24"/>
        </w:rPr>
        <w:t>gospmr</w:t>
      </w:r>
      <w:proofErr w:type="spellEnd"/>
      <w:r w:rsidRPr="00A5265F">
        <w:rPr>
          <w:rFonts w:ascii="Times New Roman" w:eastAsia="Times New Roman" w:hAnsi="Times New Roman" w:cs="Times New Roman"/>
          <w:sz w:val="24"/>
          <w:szCs w:val="24"/>
        </w:rPr>
        <w:t>.</w:t>
      </w:r>
      <w:r w:rsidRPr="00A5265F">
        <w:rPr>
          <w:rFonts w:ascii="Times New Roman" w:eastAsia="Times New Roman" w:hAnsi="Times New Roman" w:cs="Times New Roman"/>
          <w:sz w:val="24"/>
          <w:szCs w:val="24"/>
          <w:lang w:val="en-US"/>
        </w:rPr>
        <w:t>org</w:t>
      </w:r>
    </w:p>
    <w:p w:rsidR="00530AC5" w:rsidRPr="00A5265F" w:rsidRDefault="002C2953" w:rsidP="00530AC5">
      <w:pPr>
        <w:spacing w:after="0" w:line="240" w:lineRule="auto"/>
        <w:ind w:left="-181"/>
        <w:jc w:val="center"/>
        <w:rPr>
          <w:rFonts w:ascii="Times New Roman" w:eastAsia="Times New Roman" w:hAnsi="Times New Roman" w:cs="Times New Roman"/>
          <w:b/>
          <w:sz w:val="24"/>
          <w:szCs w:val="24"/>
          <w:u w:val="single"/>
        </w:rPr>
      </w:pPr>
      <w:r w:rsidRPr="002C2953">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2C2953">
        <w:rPr>
          <w:rFonts w:ascii="Times New Roman" w:hAnsi="Times New Roman" w:cs="Times New Roman"/>
          <w:sz w:val="24"/>
          <w:szCs w:val="24"/>
        </w:rPr>
        <w:pict>
          <v:shape id="_x0000_s1027" type="#_x0000_t32" style="position:absolute;left:0;text-align:left;margin-left:11.55pt;margin-top:4.5pt;width:480.45pt;height:0;z-index:251658752" o:connectortype="straight" strokeweight=".5pt"/>
        </w:pict>
      </w:r>
    </w:p>
    <w:p w:rsidR="00530AC5" w:rsidRPr="00A5265F" w:rsidRDefault="00530AC5" w:rsidP="00530AC5">
      <w:pPr>
        <w:spacing w:after="0" w:line="240" w:lineRule="auto"/>
        <w:ind w:left="-181"/>
        <w:jc w:val="center"/>
        <w:rPr>
          <w:rFonts w:ascii="Times New Roman" w:eastAsia="Times New Roman" w:hAnsi="Times New Roman" w:cs="Times New Roman"/>
          <w:b/>
          <w:sz w:val="24"/>
          <w:szCs w:val="24"/>
        </w:rPr>
      </w:pPr>
      <w:r w:rsidRPr="00A5265F">
        <w:rPr>
          <w:rFonts w:ascii="Times New Roman" w:eastAsia="Times New Roman" w:hAnsi="Times New Roman" w:cs="Times New Roman"/>
          <w:b/>
          <w:sz w:val="24"/>
          <w:szCs w:val="24"/>
        </w:rPr>
        <w:t xml:space="preserve">О </w:t>
      </w:r>
      <w:proofErr w:type="gramStart"/>
      <w:r w:rsidRPr="00A5265F">
        <w:rPr>
          <w:rFonts w:ascii="Times New Roman" w:eastAsia="Times New Roman" w:hAnsi="Times New Roman" w:cs="Times New Roman"/>
          <w:b/>
          <w:sz w:val="24"/>
          <w:szCs w:val="24"/>
        </w:rPr>
        <w:t>П</w:t>
      </w:r>
      <w:proofErr w:type="gramEnd"/>
      <w:r w:rsidRPr="00A5265F">
        <w:rPr>
          <w:rFonts w:ascii="Times New Roman" w:eastAsia="Times New Roman" w:hAnsi="Times New Roman" w:cs="Times New Roman"/>
          <w:b/>
          <w:sz w:val="24"/>
          <w:szCs w:val="24"/>
        </w:rPr>
        <w:t xml:space="preserve"> Р Е Д Е Л Е Н И Е</w:t>
      </w:r>
    </w:p>
    <w:p w:rsidR="00530AC5" w:rsidRPr="00A5265F" w:rsidRDefault="00530AC5" w:rsidP="00530AC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о</w:t>
      </w:r>
      <w:r w:rsidRPr="00A5265F">
        <w:rPr>
          <w:rFonts w:ascii="Times New Roman" w:eastAsia="Times New Roman" w:hAnsi="Times New Roman" w:cs="Times New Roman"/>
          <w:b/>
          <w:sz w:val="24"/>
          <w:szCs w:val="24"/>
        </w:rPr>
        <w:t>б</w:t>
      </w:r>
      <w:r>
        <w:rPr>
          <w:rFonts w:ascii="Times New Roman" w:eastAsia="Times New Roman" w:hAnsi="Times New Roman" w:cs="Times New Roman"/>
          <w:b/>
          <w:sz w:val="24"/>
          <w:szCs w:val="24"/>
        </w:rPr>
        <w:t xml:space="preserve"> </w:t>
      </w:r>
      <w:r w:rsidRPr="00A5265F">
        <w:rPr>
          <w:rFonts w:ascii="Times New Roman" w:eastAsia="Times New Roman" w:hAnsi="Times New Roman" w:cs="Times New Roman"/>
          <w:b/>
          <w:sz w:val="24"/>
          <w:szCs w:val="24"/>
        </w:rPr>
        <w:t xml:space="preserve">отложении судебного заседания </w:t>
      </w:r>
    </w:p>
    <w:p w:rsidR="00530AC5" w:rsidRPr="00A5265F" w:rsidRDefault="00530AC5" w:rsidP="00530AC5">
      <w:pPr>
        <w:spacing w:after="0" w:line="240" w:lineRule="auto"/>
        <w:ind w:left="-181"/>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530AC5" w:rsidRPr="00A5265F" w:rsidTr="00530AC5">
        <w:trPr>
          <w:trHeight w:val="259"/>
        </w:trPr>
        <w:tc>
          <w:tcPr>
            <w:tcW w:w="4956" w:type="dxa"/>
            <w:gridSpan w:val="7"/>
            <w:hideMark/>
          </w:tcPr>
          <w:p w:rsidR="00530AC5" w:rsidRPr="00A5265F" w:rsidRDefault="00530AC5" w:rsidP="00530AC5">
            <w:pPr>
              <w:spacing w:after="0" w:line="240" w:lineRule="auto"/>
              <w:rPr>
                <w:rFonts w:ascii="Times New Roman" w:eastAsia="Calibri" w:hAnsi="Times New Roman" w:cs="Times New Roman"/>
                <w:b/>
                <w:bCs/>
                <w:sz w:val="24"/>
                <w:szCs w:val="24"/>
                <w:u w:val="single"/>
              </w:rPr>
            </w:pPr>
            <w:r w:rsidRPr="00A5265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13</w:t>
            </w:r>
            <w:r w:rsidRPr="00A5265F">
              <w:rPr>
                <w:rFonts w:ascii="Times New Roman" w:eastAsia="Calibri" w:hAnsi="Times New Roman" w:cs="Times New Roman"/>
                <w:b/>
                <w:sz w:val="24"/>
                <w:szCs w:val="24"/>
                <w:u w:val="single"/>
              </w:rPr>
              <w:t>»</w:t>
            </w:r>
            <w:r w:rsidRPr="00A5265F">
              <w:rPr>
                <w:rFonts w:ascii="Times New Roman" w:eastAsia="Calibri" w:hAnsi="Times New Roman" w:cs="Times New Roman"/>
                <w:b/>
                <w:sz w:val="24"/>
                <w:szCs w:val="24"/>
              </w:rPr>
              <w:t xml:space="preserve">   </w:t>
            </w:r>
            <w:r w:rsidRPr="00A5265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января </w:t>
            </w:r>
            <w:r w:rsidRPr="00A5265F">
              <w:rPr>
                <w:rFonts w:ascii="Times New Roman" w:eastAsia="Calibri" w:hAnsi="Times New Roman" w:cs="Times New Roman"/>
                <w:b/>
                <w:sz w:val="24"/>
                <w:szCs w:val="24"/>
                <w:u w:val="single"/>
              </w:rPr>
              <w:t xml:space="preserve">       </w:t>
            </w:r>
            <w:r w:rsidRPr="00A5265F">
              <w:rPr>
                <w:rFonts w:ascii="Times New Roman" w:eastAsia="Calibri" w:hAnsi="Times New Roman" w:cs="Times New Roman"/>
                <w:b/>
                <w:sz w:val="24"/>
                <w:szCs w:val="24"/>
              </w:rPr>
              <w:t xml:space="preserve">  </w:t>
            </w:r>
            <w:r w:rsidRPr="00A5265F">
              <w:rPr>
                <w:rFonts w:ascii="Times New Roman" w:eastAsia="Calibri" w:hAnsi="Times New Roman" w:cs="Times New Roman"/>
                <w:b/>
                <w:bCs/>
                <w:sz w:val="24"/>
                <w:szCs w:val="24"/>
              </w:rPr>
              <w:t xml:space="preserve"> </w:t>
            </w:r>
            <w:r w:rsidRPr="00A5265F">
              <w:rPr>
                <w:rFonts w:ascii="Times New Roman" w:eastAsia="Calibri" w:hAnsi="Times New Roman" w:cs="Times New Roman"/>
                <w:b/>
                <w:bCs/>
                <w:sz w:val="24"/>
                <w:szCs w:val="24"/>
                <w:u w:val="single"/>
              </w:rPr>
              <w:t>202</w:t>
            </w:r>
            <w:r>
              <w:rPr>
                <w:rFonts w:ascii="Times New Roman" w:eastAsia="Calibri" w:hAnsi="Times New Roman" w:cs="Times New Roman"/>
                <w:b/>
                <w:bCs/>
                <w:sz w:val="24"/>
                <w:szCs w:val="24"/>
                <w:u w:val="single"/>
              </w:rPr>
              <w:t>1</w:t>
            </w:r>
            <w:r w:rsidRPr="00A5265F">
              <w:rPr>
                <w:rFonts w:ascii="Times New Roman" w:eastAsia="Calibri" w:hAnsi="Times New Roman" w:cs="Times New Roman"/>
                <w:b/>
                <w:bCs/>
                <w:sz w:val="24"/>
                <w:szCs w:val="24"/>
                <w:u w:val="single"/>
              </w:rPr>
              <w:t xml:space="preserve"> года</w:t>
            </w:r>
          </w:p>
        </w:tc>
        <w:tc>
          <w:tcPr>
            <w:tcW w:w="4974" w:type="dxa"/>
            <w:gridSpan w:val="3"/>
            <w:hideMark/>
          </w:tcPr>
          <w:p w:rsidR="00530AC5" w:rsidRPr="00A5265F" w:rsidRDefault="00530AC5" w:rsidP="00530AC5">
            <w:pPr>
              <w:spacing w:after="0" w:line="240" w:lineRule="auto"/>
              <w:rPr>
                <w:rFonts w:ascii="Times New Roman" w:eastAsia="Calibri" w:hAnsi="Times New Roman" w:cs="Times New Roman"/>
                <w:b/>
                <w:bCs/>
                <w:sz w:val="24"/>
                <w:szCs w:val="24"/>
                <w:u w:val="single"/>
                <w:lang w:val="en-US"/>
              </w:rPr>
            </w:pPr>
            <w:r w:rsidRPr="00A5265F">
              <w:rPr>
                <w:rFonts w:ascii="Times New Roman" w:eastAsia="Calibri" w:hAnsi="Times New Roman" w:cs="Times New Roman"/>
                <w:b/>
                <w:bCs/>
                <w:sz w:val="24"/>
                <w:szCs w:val="24"/>
              </w:rPr>
              <w:t xml:space="preserve">                                 </w:t>
            </w:r>
            <w:r w:rsidRPr="00A5265F">
              <w:rPr>
                <w:rFonts w:ascii="Times New Roman" w:eastAsia="Calibri" w:hAnsi="Times New Roman" w:cs="Times New Roman"/>
                <w:b/>
                <w:bCs/>
                <w:sz w:val="24"/>
                <w:szCs w:val="24"/>
                <w:u w:val="single"/>
              </w:rPr>
              <w:t xml:space="preserve">Дело </w:t>
            </w:r>
            <w:r w:rsidRPr="00A5265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745/20</w:t>
            </w:r>
            <w:r w:rsidRPr="00A5265F">
              <w:rPr>
                <w:rFonts w:ascii="Times New Roman" w:eastAsia="Calibri" w:hAnsi="Times New Roman" w:cs="Times New Roman"/>
                <w:b/>
                <w:sz w:val="24"/>
                <w:szCs w:val="24"/>
                <w:u w:val="single"/>
                <w:lang w:val="en-US"/>
              </w:rPr>
              <w:t>-12</w:t>
            </w:r>
          </w:p>
        </w:tc>
      </w:tr>
      <w:tr w:rsidR="00530AC5" w:rsidRPr="00A5265F" w:rsidTr="00530AC5">
        <w:tc>
          <w:tcPr>
            <w:tcW w:w="1200" w:type="dxa"/>
          </w:tcPr>
          <w:p w:rsidR="00530AC5" w:rsidRPr="00A5265F" w:rsidRDefault="00530AC5" w:rsidP="00530AC5">
            <w:pPr>
              <w:spacing w:after="0" w:line="240" w:lineRule="auto"/>
              <w:rPr>
                <w:rFonts w:ascii="Times New Roman" w:eastAsia="Calibri" w:hAnsi="Times New Roman" w:cs="Times New Roman"/>
                <w:b/>
                <w:bCs/>
                <w:sz w:val="24"/>
                <w:szCs w:val="24"/>
              </w:rPr>
            </w:pPr>
          </w:p>
        </w:tc>
        <w:tc>
          <w:tcPr>
            <w:tcW w:w="1419" w:type="dxa"/>
            <w:gridSpan w:val="4"/>
          </w:tcPr>
          <w:p w:rsidR="00530AC5" w:rsidRPr="00A5265F" w:rsidRDefault="00530AC5" w:rsidP="00530AC5">
            <w:pPr>
              <w:spacing w:after="0" w:line="240" w:lineRule="auto"/>
              <w:rPr>
                <w:rFonts w:ascii="Times New Roman" w:eastAsia="Calibri" w:hAnsi="Times New Roman" w:cs="Times New Roman"/>
                <w:b/>
                <w:bCs/>
                <w:sz w:val="24"/>
                <w:szCs w:val="24"/>
              </w:rPr>
            </w:pPr>
          </w:p>
        </w:tc>
        <w:tc>
          <w:tcPr>
            <w:tcW w:w="839" w:type="dxa"/>
          </w:tcPr>
          <w:p w:rsidR="00530AC5" w:rsidRPr="00A5265F" w:rsidRDefault="00530AC5" w:rsidP="00530AC5">
            <w:pPr>
              <w:spacing w:after="0" w:line="240" w:lineRule="auto"/>
              <w:rPr>
                <w:rFonts w:ascii="Times New Roman" w:eastAsia="Calibri" w:hAnsi="Times New Roman" w:cs="Times New Roman"/>
                <w:b/>
                <w:bCs/>
                <w:sz w:val="24"/>
                <w:szCs w:val="24"/>
              </w:rPr>
            </w:pPr>
          </w:p>
        </w:tc>
        <w:tc>
          <w:tcPr>
            <w:tcW w:w="3579" w:type="dxa"/>
            <w:gridSpan w:val="2"/>
          </w:tcPr>
          <w:p w:rsidR="00530AC5" w:rsidRPr="00A5265F" w:rsidRDefault="00530AC5" w:rsidP="00530AC5">
            <w:pPr>
              <w:tabs>
                <w:tab w:val="center" w:pos="1805"/>
              </w:tabs>
              <w:spacing w:after="0" w:line="240" w:lineRule="auto"/>
              <w:jc w:val="center"/>
              <w:rPr>
                <w:rFonts w:ascii="Times New Roman" w:eastAsia="Calibri" w:hAnsi="Times New Roman" w:cs="Times New Roman"/>
                <w:bCs/>
                <w:sz w:val="24"/>
                <w:szCs w:val="24"/>
              </w:rPr>
            </w:pPr>
          </w:p>
        </w:tc>
        <w:tc>
          <w:tcPr>
            <w:tcW w:w="2893" w:type="dxa"/>
            <w:gridSpan w:val="2"/>
          </w:tcPr>
          <w:p w:rsidR="00530AC5" w:rsidRPr="00A5265F" w:rsidRDefault="00530AC5" w:rsidP="00530AC5">
            <w:pPr>
              <w:spacing w:after="0" w:line="240" w:lineRule="auto"/>
              <w:rPr>
                <w:rFonts w:ascii="Times New Roman" w:eastAsia="Calibri" w:hAnsi="Times New Roman" w:cs="Times New Roman"/>
                <w:b/>
                <w:bCs/>
                <w:sz w:val="24"/>
                <w:szCs w:val="24"/>
              </w:rPr>
            </w:pPr>
          </w:p>
        </w:tc>
      </w:tr>
      <w:tr w:rsidR="00530AC5" w:rsidRPr="00A5265F" w:rsidTr="00530AC5">
        <w:tc>
          <w:tcPr>
            <w:tcW w:w="1987" w:type="dxa"/>
            <w:gridSpan w:val="2"/>
            <w:hideMark/>
          </w:tcPr>
          <w:p w:rsidR="00530AC5" w:rsidRPr="00A5265F" w:rsidRDefault="00530AC5" w:rsidP="00530AC5">
            <w:pPr>
              <w:spacing w:after="0" w:line="240" w:lineRule="auto"/>
              <w:rPr>
                <w:rFonts w:ascii="Times New Roman" w:eastAsia="Calibri" w:hAnsi="Times New Roman" w:cs="Times New Roman"/>
                <w:b/>
                <w:bCs/>
                <w:sz w:val="24"/>
                <w:szCs w:val="24"/>
              </w:rPr>
            </w:pPr>
            <w:r w:rsidRPr="00A5265F">
              <w:rPr>
                <w:rFonts w:ascii="Times New Roman" w:eastAsia="Calibri" w:hAnsi="Times New Roman" w:cs="Times New Roman"/>
                <w:bCs/>
                <w:sz w:val="24"/>
                <w:szCs w:val="24"/>
              </w:rPr>
              <w:t>г. Тирасполь</w:t>
            </w:r>
          </w:p>
        </w:tc>
        <w:tc>
          <w:tcPr>
            <w:tcW w:w="283" w:type="dxa"/>
          </w:tcPr>
          <w:p w:rsidR="00530AC5" w:rsidRPr="00A5265F" w:rsidRDefault="00530AC5" w:rsidP="00530AC5">
            <w:pPr>
              <w:spacing w:after="0" w:line="240" w:lineRule="auto"/>
              <w:rPr>
                <w:rFonts w:ascii="Times New Roman" w:eastAsia="Calibri" w:hAnsi="Times New Roman" w:cs="Times New Roman"/>
                <w:b/>
                <w:bCs/>
                <w:sz w:val="24"/>
                <w:szCs w:val="24"/>
              </w:rPr>
            </w:pPr>
          </w:p>
        </w:tc>
        <w:tc>
          <w:tcPr>
            <w:tcW w:w="284" w:type="dxa"/>
          </w:tcPr>
          <w:p w:rsidR="00530AC5" w:rsidRPr="00A5265F" w:rsidRDefault="00530AC5" w:rsidP="00530AC5">
            <w:pPr>
              <w:spacing w:after="0" w:line="240" w:lineRule="auto"/>
              <w:jc w:val="center"/>
              <w:rPr>
                <w:rFonts w:ascii="Times New Roman" w:eastAsia="Calibri" w:hAnsi="Times New Roman" w:cs="Times New Roman"/>
                <w:b/>
                <w:bCs/>
                <w:sz w:val="24"/>
                <w:szCs w:val="24"/>
              </w:rPr>
            </w:pPr>
          </w:p>
        </w:tc>
        <w:tc>
          <w:tcPr>
            <w:tcW w:w="4590" w:type="dxa"/>
            <w:gridSpan w:val="5"/>
          </w:tcPr>
          <w:p w:rsidR="00530AC5" w:rsidRPr="00A5265F" w:rsidRDefault="00530AC5" w:rsidP="00530AC5">
            <w:pPr>
              <w:spacing w:after="0" w:line="240" w:lineRule="auto"/>
              <w:jc w:val="center"/>
              <w:rPr>
                <w:rFonts w:ascii="Times New Roman" w:eastAsia="Calibri" w:hAnsi="Times New Roman" w:cs="Times New Roman"/>
                <w:b/>
                <w:bCs/>
                <w:sz w:val="24"/>
                <w:szCs w:val="24"/>
              </w:rPr>
            </w:pPr>
          </w:p>
        </w:tc>
        <w:tc>
          <w:tcPr>
            <w:tcW w:w="2786" w:type="dxa"/>
          </w:tcPr>
          <w:p w:rsidR="00530AC5" w:rsidRPr="00A5265F" w:rsidRDefault="00530AC5" w:rsidP="00530AC5">
            <w:pPr>
              <w:spacing w:after="0" w:line="240" w:lineRule="auto"/>
              <w:rPr>
                <w:rFonts w:ascii="Times New Roman" w:eastAsia="Calibri" w:hAnsi="Times New Roman" w:cs="Times New Roman"/>
                <w:b/>
                <w:bCs/>
                <w:sz w:val="24"/>
                <w:szCs w:val="24"/>
              </w:rPr>
            </w:pPr>
          </w:p>
        </w:tc>
      </w:tr>
      <w:tr w:rsidR="00530AC5" w:rsidRPr="00A5265F" w:rsidTr="00530AC5">
        <w:trPr>
          <w:trHeight w:val="80"/>
        </w:trPr>
        <w:tc>
          <w:tcPr>
            <w:tcW w:w="1200" w:type="dxa"/>
          </w:tcPr>
          <w:p w:rsidR="00530AC5" w:rsidRPr="00A5265F" w:rsidRDefault="00530AC5" w:rsidP="00530AC5">
            <w:pPr>
              <w:spacing w:after="0" w:line="240" w:lineRule="auto"/>
              <w:rPr>
                <w:rFonts w:ascii="Times New Roman" w:eastAsia="Calibri" w:hAnsi="Times New Roman" w:cs="Times New Roman"/>
                <w:b/>
                <w:bCs/>
                <w:sz w:val="24"/>
                <w:szCs w:val="24"/>
              </w:rPr>
            </w:pPr>
          </w:p>
        </w:tc>
        <w:tc>
          <w:tcPr>
            <w:tcW w:w="1419" w:type="dxa"/>
            <w:gridSpan w:val="4"/>
          </w:tcPr>
          <w:p w:rsidR="00530AC5" w:rsidRPr="00A5265F" w:rsidRDefault="00530AC5" w:rsidP="00530AC5">
            <w:pPr>
              <w:spacing w:after="0" w:line="240" w:lineRule="auto"/>
              <w:rPr>
                <w:rFonts w:ascii="Times New Roman" w:eastAsia="Calibri" w:hAnsi="Times New Roman" w:cs="Times New Roman"/>
                <w:b/>
                <w:bCs/>
                <w:sz w:val="24"/>
                <w:szCs w:val="24"/>
              </w:rPr>
            </w:pPr>
          </w:p>
        </w:tc>
        <w:tc>
          <w:tcPr>
            <w:tcW w:w="839" w:type="dxa"/>
          </w:tcPr>
          <w:p w:rsidR="00530AC5" w:rsidRPr="00A5265F" w:rsidRDefault="00530AC5" w:rsidP="00530AC5">
            <w:pPr>
              <w:spacing w:after="0" w:line="240" w:lineRule="auto"/>
              <w:rPr>
                <w:rFonts w:ascii="Times New Roman" w:eastAsia="Calibri" w:hAnsi="Times New Roman" w:cs="Times New Roman"/>
                <w:b/>
                <w:bCs/>
                <w:sz w:val="24"/>
                <w:szCs w:val="24"/>
              </w:rPr>
            </w:pPr>
          </w:p>
        </w:tc>
        <w:tc>
          <w:tcPr>
            <w:tcW w:w="3579" w:type="dxa"/>
            <w:gridSpan w:val="2"/>
          </w:tcPr>
          <w:p w:rsidR="00530AC5" w:rsidRPr="00A5265F" w:rsidRDefault="00530AC5" w:rsidP="00530AC5">
            <w:pPr>
              <w:spacing w:after="0" w:line="240" w:lineRule="auto"/>
              <w:rPr>
                <w:rFonts w:ascii="Times New Roman" w:eastAsia="Calibri" w:hAnsi="Times New Roman" w:cs="Times New Roman"/>
                <w:b/>
                <w:bCs/>
                <w:sz w:val="24"/>
                <w:szCs w:val="24"/>
              </w:rPr>
            </w:pPr>
          </w:p>
        </w:tc>
        <w:tc>
          <w:tcPr>
            <w:tcW w:w="2893" w:type="dxa"/>
            <w:gridSpan w:val="2"/>
          </w:tcPr>
          <w:p w:rsidR="00530AC5" w:rsidRPr="00A5265F" w:rsidRDefault="00530AC5" w:rsidP="00530AC5">
            <w:pPr>
              <w:spacing w:after="0" w:line="240" w:lineRule="auto"/>
              <w:rPr>
                <w:rFonts w:ascii="Times New Roman" w:eastAsia="Calibri" w:hAnsi="Times New Roman" w:cs="Times New Roman"/>
                <w:b/>
                <w:bCs/>
                <w:sz w:val="24"/>
                <w:szCs w:val="24"/>
              </w:rPr>
            </w:pPr>
          </w:p>
        </w:tc>
      </w:tr>
      <w:tr w:rsidR="00530AC5" w:rsidRPr="00A5265F" w:rsidTr="00530AC5">
        <w:tc>
          <w:tcPr>
            <w:tcW w:w="1200" w:type="dxa"/>
          </w:tcPr>
          <w:p w:rsidR="00530AC5" w:rsidRPr="00A5265F" w:rsidRDefault="00530AC5" w:rsidP="00530AC5">
            <w:pPr>
              <w:spacing w:after="0" w:line="240" w:lineRule="auto"/>
              <w:rPr>
                <w:rFonts w:ascii="Times New Roman" w:eastAsia="Calibri" w:hAnsi="Times New Roman" w:cs="Times New Roman"/>
                <w:b/>
                <w:bCs/>
                <w:sz w:val="24"/>
                <w:szCs w:val="24"/>
              </w:rPr>
            </w:pPr>
          </w:p>
        </w:tc>
        <w:tc>
          <w:tcPr>
            <w:tcW w:w="1419" w:type="dxa"/>
            <w:gridSpan w:val="4"/>
          </w:tcPr>
          <w:p w:rsidR="00530AC5" w:rsidRPr="00A5265F" w:rsidRDefault="00530AC5" w:rsidP="00530AC5">
            <w:pPr>
              <w:spacing w:after="0" w:line="240" w:lineRule="auto"/>
              <w:rPr>
                <w:rFonts w:ascii="Times New Roman" w:eastAsia="Calibri" w:hAnsi="Times New Roman" w:cs="Times New Roman"/>
                <w:b/>
                <w:bCs/>
                <w:sz w:val="24"/>
                <w:szCs w:val="24"/>
              </w:rPr>
            </w:pPr>
          </w:p>
        </w:tc>
        <w:tc>
          <w:tcPr>
            <w:tcW w:w="839" w:type="dxa"/>
          </w:tcPr>
          <w:p w:rsidR="00530AC5" w:rsidRPr="00A5265F" w:rsidRDefault="00530AC5" w:rsidP="00530AC5">
            <w:pPr>
              <w:spacing w:after="0" w:line="240" w:lineRule="auto"/>
              <w:rPr>
                <w:rFonts w:ascii="Times New Roman" w:eastAsia="Calibri" w:hAnsi="Times New Roman" w:cs="Times New Roman"/>
                <w:b/>
                <w:bCs/>
                <w:sz w:val="24"/>
                <w:szCs w:val="24"/>
              </w:rPr>
            </w:pPr>
          </w:p>
        </w:tc>
        <w:tc>
          <w:tcPr>
            <w:tcW w:w="3579" w:type="dxa"/>
            <w:gridSpan w:val="2"/>
          </w:tcPr>
          <w:p w:rsidR="00530AC5" w:rsidRPr="00A5265F" w:rsidRDefault="00530AC5" w:rsidP="00530AC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tc>
        <w:tc>
          <w:tcPr>
            <w:tcW w:w="2893" w:type="dxa"/>
            <w:gridSpan w:val="2"/>
          </w:tcPr>
          <w:p w:rsidR="00530AC5" w:rsidRPr="00A5265F" w:rsidRDefault="00530AC5" w:rsidP="00530AC5">
            <w:pPr>
              <w:spacing w:after="0" w:line="240" w:lineRule="auto"/>
              <w:rPr>
                <w:rFonts w:ascii="Times New Roman" w:eastAsia="Calibri" w:hAnsi="Times New Roman" w:cs="Times New Roman"/>
                <w:b/>
                <w:bCs/>
                <w:sz w:val="24"/>
                <w:szCs w:val="24"/>
              </w:rPr>
            </w:pPr>
          </w:p>
        </w:tc>
      </w:tr>
    </w:tbl>
    <w:p w:rsidR="00530AC5" w:rsidRPr="00821FE1" w:rsidRDefault="00530AC5" w:rsidP="00530AC5">
      <w:pPr>
        <w:pStyle w:val="Style4"/>
        <w:widowControl/>
        <w:spacing w:line="240" w:lineRule="auto"/>
        <w:ind w:right="-30" w:firstLine="709"/>
        <w:rPr>
          <w:rStyle w:val="FontStyle14"/>
          <w:sz w:val="24"/>
          <w:szCs w:val="24"/>
        </w:rPr>
      </w:pPr>
      <w:r w:rsidRPr="00821FE1">
        <w:t xml:space="preserve">Арбитражный суд Приднестровской Молдавской Республики в составе судьи </w:t>
      </w:r>
      <w:proofErr w:type="spellStart"/>
      <w:r w:rsidRPr="00821FE1">
        <w:t>Григорашенко</w:t>
      </w:r>
      <w:proofErr w:type="spellEnd"/>
      <w:r w:rsidRPr="00821FE1">
        <w:t xml:space="preserve"> И. П., рассматривая  в открытом судебном заседании  исковое заявление Михеевой Ирины Дмитриевны (</w:t>
      </w:r>
      <w:proofErr w:type="gramStart"/>
      <w:r w:rsidRPr="00821FE1">
        <w:t>г</w:t>
      </w:r>
      <w:proofErr w:type="gramEnd"/>
      <w:r w:rsidRPr="00821FE1">
        <w:t xml:space="preserve">. Бендеры, ул. Пушкина, д.41, кв. 31) </w:t>
      </w:r>
      <w:r w:rsidRPr="00821FE1">
        <w:rPr>
          <w:rStyle w:val="FontStyle14"/>
          <w:sz w:val="24"/>
          <w:szCs w:val="24"/>
        </w:rPr>
        <w:t>к обществу с ограниченной ответственностью «</w:t>
      </w:r>
      <w:proofErr w:type="spellStart"/>
      <w:r w:rsidRPr="00821FE1">
        <w:rPr>
          <w:rStyle w:val="FontStyle14"/>
          <w:sz w:val="24"/>
          <w:szCs w:val="24"/>
        </w:rPr>
        <w:t>Евробаланс</w:t>
      </w:r>
      <w:proofErr w:type="spellEnd"/>
      <w:r w:rsidRPr="00821FE1">
        <w:rPr>
          <w:rStyle w:val="FontStyle14"/>
          <w:sz w:val="24"/>
          <w:szCs w:val="24"/>
        </w:rPr>
        <w:t xml:space="preserve">» (г. Тирасполь, ул. </w:t>
      </w:r>
      <w:proofErr w:type="spellStart"/>
      <w:r w:rsidRPr="00821FE1">
        <w:rPr>
          <w:rStyle w:val="FontStyle14"/>
          <w:sz w:val="24"/>
          <w:szCs w:val="24"/>
        </w:rPr>
        <w:t>Манойлова</w:t>
      </w:r>
      <w:proofErr w:type="spellEnd"/>
      <w:r w:rsidRPr="00821FE1">
        <w:rPr>
          <w:rStyle w:val="FontStyle14"/>
          <w:sz w:val="24"/>
          <w:szCs w:val="24"/>
        </w:rPr>
        <w:t>, д. 57/1) о взыскании доли в обществе</w:t>
      </w:r>
      <w:r w:rsidRPr="00821FE1">
        <w:t xml:space="preserve"> </w:t>
      </w:r>
      <w:r w:rsidRPr="00821FE1">
        <w:rPr>
          <w:rStyle w:val="FontStyle14"/>
          <w:sz w:val="24"/>
          <w:szCs w:val="24"/>
        </w:rPr>
        <w:t>при участии представителей:</w:t>
      </w:r>
    </w:p>
    <w:p w:rsidR="00530AC5" w:rsidRPr="00821FE1" w:rsidRDefault="00530AC5" w:rsidP="00530AC5">
      <w:pPr>
        <w:pStyle w:val="Style4"/>
        <w:widowControl/>
        <w:spacing w:line="240" w:lineRule="auto"/>
        <w:ind w:right="-30" w:firstLine="709"/>
        <w:rPr>
          <w:rStyle w:val="FontStyle14"/>
          <w:sz w:val="24"/>
          <w:szCs w:val="24"/>
        </w:rPr>
      </w:pPr>
      <w:r>
        <w:rPr>
          <w:rStyle w:val="FontStyle14"/>
          <w:sz w:val="24"/>
          <w:szCs w:val="24"/>
        </w:rPr>
        <w:t xml:space="preserve">истца –   </w:t>
      </w:r>
      <w:proofErr w:type="spellStart"/>
      <w:r>
        <w:rPr>
          <w:rStyle w:val="FontStyle14"/>
          <w:sz w:val="24"/>
          <w:szCs w:val="24"/>
        </w:rPr>
        <w:t>Т</w:t>
      </w:r>
      <w:r w:rsidRPr="00821FE1">
        <w:rPr>
          <w:rStyle w:val="FontStyle14"/>
          <w:sz w:val="24"/>
          <w:szCs w:val="24"/>
        </w:rPr>
        <w:t>азов</w:t>
      </w:r>
      <w:r>
        <w:rPr>
          <w:rStyle w:val="FontStyle14"/>
          <w:sz w:val="24"/>
          <w:szCs w:val="24"/>
        </w:rPr>
        <w:t>а</w:t>
      </w:r>
      <w:proofErr w:type="spellEnd"/>
      <w:r w:rsidRPr="00821FE1">
        <w:rPr>
          <w:rStyle w:val="FontStyle14"/>
          <w:sz w:val="24"/>
          <w:szCs w:val="24"/>
        </w:rPr>
        <w:t xml:space="preserve"> Ю.Л. по доверенности от 5 сентября 2020 года, Михеев</w:t>
      </w:r>
      <w:r>
        <w:rPr>
          <w:rStyle w:val="FontStyle14"/>
          <w:sz w:val="24"/>
          <w:szCs w:val="24"/>
        </w:rPr>
        <w:t>а</w:t>
      </w:r>
      <w:r w:rsidRPr="00821FE1">
        <w:rPr>
          <w:rStyle w:val="FontStyle14"/>
          <w:sz w:val="24"/>
          <w:szCs w:val="24"/>
        </w:rPr>
        <w:t xml:space="preserve"> Ю.А. по доверенности от 15 мая 2019 года,</w:t>
      </w:r>
    </w:p>
    <w:p w:rsidR="00530AC5" w:rsidRPr="00821FE1" w:rsidRDefault="00530AC5" w:rsidP="00530AC5">
      <w:pPr>
        <w:pStyle w:val="Style4"/>
        <w:widowControl/>
        <w:spacing w:line="240" w:lineRule="auto"/>
        <w:ind w:right="-30" w:firstLine="709"/>
        <w:rPr>
          <w:rStyle w:val="FontStyle14"/>
          <w:sz w:val="24"/>
          <w:szCs w:val="24"/>
        </w:rPr>
      </w:pPr>
      <w:r w:rsidRPr="00821FE1">
        <w:rPr>
          <w:rStyle w:val="FontStyle14"/>
          <w:sz w:val="24"/>
          <w:szCs w:val="24"/>
        </w:rPr>
        <w:t>ООО «</w:t>
      </w:r>
      <w:proofErr w:type="spellStart"/>
      <w:r w:rsidRPr="00821FE1">
        <w:rPr>
          <w:rStyle w:val="FontStyle14"/>
          <w:sz w:val="24"/>
          <w:szCs w:val="24"/>
        </w:rPr>
        <w:t>Евробаланс</w:t>
      </w:r>
      <w:proofErr w:type="spellEnd"/>
      <w:r w:rsidRPr="00821FE1">
        <w:rPr>
          <w:rStyle w:val="FontStyle14"/>
          <w:sz w:val="24"/>
          <w:szCs w:val="24"/>
        </w:rPr>
        <w:t>»</w:t>
      </w:r>
      <w:r>
        <w:rPr>
          <w:rStyle w:val="FontStyle14"/>
          <w:sz w:val="24"/>
          <w:szCs w:val="24"/>
        </w:rPr>
        <w:t xml:space="preserve"> -  </w:t>
      </w:r>
      <w:proofErr w:type="spellStart"/>
      <w:r>
        <w:rPr>
          <w:rStyle w:val="FontStyle14"/>
          <w:sz w:val="24"/>
          <w:szCs w:val="24"/>
        </w:rPr>
        <w:t>Толстенко</w:t>
      </w:r>
      <w:proofErr w:type="spellEnd"/>
      <w:r>
        <w:rPr>
          <w:rStyle w:val="FontStyle14"/>
          <w:sz w:val="24"/>
          <w:szCs w:val="24"/>
        </w:rPr>
        <w:t xml:space="preserve"> В.Г. по доверенности от 25 февраля 2020 года № 1</w:t>
      </w:r>
      <w:r w:rsidRPr="00821FE1">
        <w:rPr>
          <w:rStyle w:val="FontStyle14"/>
          <w:sz w:val="24"/>
          <w:szCs w:val="24"/>
        </w:rPr>
        <w:t xml:space="preserve">, </w:t>
      </w:r>
    </w:p>
    <w:p w:rsidR="00530AC5" w:rsidRPr="00821FE1" w:rsidRDefault="00530AC5" w:rsidP="00530AC5">
      <w:pPr>
        <w:spacing w:after="0" w:line="240" w:lineRule="auto"/>
        <w:ind w:firstLine="709"/>
        <w:jc w:val="center"/>
        <w:rPr>
          <w:rFonts w:ascii="Times New Roman" w:hAnsi="Times New Roman" w:cs="Times New Roman"/>
          <w:b/>
          <w:sz w:val="24"/>
          <w:szCs w:val="24"/>
        </w:rPr>
      </w:pPr>
    </w:p>
    <w:p w:rsidR="00530AC5" w:rsidRDefault="00530AC5" w:rsidP="00530AC5">
      <w:pPr>
        <w:spacing w:after="0" w:line="240" w:lineRule="auto"/>
        <w:ind w:firstLine="709"/>
        <w:jc w:val="center"/>
        <w:rPr>
          <w:rFonts w:ascii="Times New Roman" w:hAnsi="Times New Roman" w:cs="Times New Roman"/>
          <w:b/>
          <w:sz w:val="24"/>
          <w:szCs w:val="24"/>
        </w:rPr>
      </w:pPr>
      <w:r w:rsidRPr="00821FE1">
        <w:rPr>
          <w:rFonts w:ascii="Times New Roman" w:hAnsi="Times New Roman" w:cs="Times New Roman"/>
          <w:b/>
          <w:sz w:val="24"/>
          <w:szCs w:val="24"/>
        </w:rPr>
        <w:t>У С Т А Н О В И Л:</w:t>
      </w:r>
    </w:p>
    <w:p w:rsidR="00530AC5" w:rsidRPr="00821FE1" w:rsidRDefault="00530AC5" w:rsidP="00530AC5">
      <w:pPr>
        <w:spacing w:after="0" w:line="240" w:lineRule="auto"/>
        <w:ind w:firstLine="709"/>
        <w:jc w:val="center"/>
        <w:rPr>
          <w:rFonts w:ascii="Times New Roman" w:hAnsi="Times New Roman" w:cs="Times New Roman"/>
          <w:b/>
          <w:sz w:val="24"/>
          <w:szCs w:val="24"/>
        </w:rPr>
      </w:pPr>
    </w:p>
    <w:p w:rsidR="00530AC5" w:rsidRPr="0030405C" w:rsidRDefault="00530AC5" w:rsidP="00530AC5">
      <w:pPr>
        <w:spacing w:after="0" w:line="240" w:lineRule="auto"/>
        <w:ind w:firstLine="709"/>
        <w:jc w:val="both"/>
        <w:rPr>
          <w:rFonts w:ascii="Times New Roman" w:hAnsi="Times New Roman" w:cs="Times New Roman"/>
          <w:sz w:val="24"/>
          <w:szCs w:val="24"/>
        </w:rPr>
      </w:pPr>
      <w:r w:rsidRPr="0030405C">
        <w:rPr>
          <w:rFonts w:ascii="Times New Roman" w:hAnsi="Times New Roman" w:cs="Times New Roman"/>
          <w:sz w:val="24"/>
          <w:szCs w:val="24"/>
        </w:rPr>
        <w:t xml:space="preserve">в Арбитражный суд поступило исковое заявление </w:t>
      </w:r>
      <w:r w:rsidRPr="0030405C">
        <w:rPr>
          <w:rStyle w:val="FontStyle14"/>
          <w:sz w:val="24"/>
          <w:szCs w:val="24"/>
        </w:rPr>
        <w:t xml:space="preserve">Михеевой Ирины Дмитриевны </w:t>
      </w:r>
      <w:r w:rsidRPr="0030405C">
        <w:rPr>
          <w:rFonts w:ascii="Times New Roman" w:hAnsi="Times New Roman" w:cs="Times New Roman"/>
          <w:sz w:val="24"/>
          <w:szCs w:val="24"/>
        </w:rPr>
        <w:t xml:space="preserve"> (далее – истец, Михеева И.Д.) к обществу с ограниченной ответственностью «</w:t>
      </w:r>
      <w:proofErr w:type="spellStart"/>
      <w:r w:rsidRPr="0030405C">
        <w:rPr>
          <w:rFonts w:ascii="Times New Roman" w:hAnsi="Times New Roman" w:cs="Times New Roman"/>
          <w:sz w:val="24"/>
          <w:szCs w:val="24"/>
        </w:rPr>
        <w:t>Евробаланс</w:t>
      </w:r>
      <w:proofErr w:type="spellEnd"/>
      <w:r w:rsidRPr="0030405C">
        <w:rPr>
          <w:rFonts w:ascii="Times New Roman" w:hAnsi="Times New Roman" w:cs="Times New Roman"/>
          <w:sz w:val="24"/>
          <w:szCs w:val="24"/>
        </w:rPr>
        <w:t>» (далее – ООО «</w:t>
      </w:r>
      <w:proofErr w:type="spellStart"/>
      <w:r w:rsidRPr="0030405C">
        <w:rPr>
          <w:rFonts w:ascii="Times New Roman" w:hAnsi="Times New Roman" w:cs="Times New Roman"/>
          <w:sz w:val="24"/>
          <w:szCs w:val="24"/>
        </w:rPr>
        <w:t>Евробаланс</w:t>
      </w:r>
      <w:proofErr w:type="spellEnd"/>
      <w:r w:rsidRPr="0030405C">
        <w:rPr>
          <w:rFonts w:ascii="Times New Roman" w:hAnsi="Times New Roman" w:cs="Times New Roman"/>
          <w:sz w:val="24"/>
          <w:szCs w:val="24"/>
        </w:rPr>
        <w:t xml:space="preserve">»,  ответчик) о взыскании доли в обществе. Определением Арбитражного суда от 17 ноября 2020 года указанное исковое заявление принято к производству Арбитражного суда. Судебное заседание откладывалось. </w:t>
      </w:r>
    </w:p>
    <w:p w:rsidR="00530AC5" w:rsidRDefault="00530AC5" w:rsidP="00530AC5">
      <w:pPr>
        <w:tabs>
          <w:tab w:val="left" w:pos="0"/>
        </w:tabs>
        <w:spacing w:after="0" w:line="240" w:lineRule="auto"/>
        <w:ind w:firstLine="709"/>
        <w:jc w:val="both"/>
        <w:rPr>
          <w:rStyle w:val="FontStyle14"/>
          <w:sz w:val="24"/>
          <w:szCs w:val="24"/>
        </w:rPr>
      </w:pPr>
      <w:r w:rsidRPr="0030405C">
        <w:rPr>
          <w:rStyle w:val="FontStyle14"/>
          <w:sz w:val="24"/>
          <w:szCs w:val="24"/>
        </w:rPr>
        <w:t xml:space="preserve">В ходе судебного заседания, состоявшегося  </w:t>
      </w:r>
      <w:r>
        <w:rPr>
          <w:rStyle w:val="FontStyle14"/>
          <w:sz w:val="24"/>
          <w:szCs w:val="24"/>
        </w:rPr>
        <w:t>13 января 2021 года, рассмотрено ходатайство истца о  приобщении к материалам дела  копии  решения № 1  участника ООО 2Евробаланс» от 26 сентября 2019 года</w:t>
      </w:r>
      <w:proofErr w:type="gramStart"/>
      <w:r>
        <w:rPr>
          <w:rStyle w:val="FontStyle14"/>
          <w:sz w:val="24"/>
          <w:szCs w:val="24"/>
        </w:rPr>
        <w:t>.</w:t>
      </w:r>
      <w:proofErr w:type="gramEnd"/>
      <w:r>
        <w:rPr>
          <w:rStyle w:val="FontStyle14"/>
          <w:sz w:val="24"/>
          <w:szCs w:val="24"/>
        </w:rPr>
        <w:t xml:space="preserve"> </w:t>
      </w:r>
      <w:r w:rsidR="00EE3610">
        <w:rPr>
          <w:rStyle w:val="FontStyle14"/>
          <w:sz w:val="24"/>
          <w:szCs w:val="24"/>
        </w:rPr>
        <w:t>Данное ходатайство</w:t>
      </w:r>
      <w:r>
        <w:rPr>
          <w:rStyle w:val="FontStyle14"/>
          <w:sz w:val="24"/>
          <w:szCs w:val="24"/>
        </w:rPr>
        <w:t>, рассмотрено в порядке статьи 107 АПК ПМР и  с учетом мнения представителя ответчика</w:t>
      </w:r>
      <w:r w:rsidR="00EE3610">
        <w:rPr>
          <w:rStyle w:val="FontStyle14"/>
          <w:sz w:val="24"/>
          <w:szCs w:val="24"/>
        </w:rPr>
        <w:t xml:space="preserve"> и </w:t>
      </w:r>
      <w:r>
        <w:rPr>
          <w:rStyle w:val="FontStyle14"/>
          <w:sz w:val="24"/>
          <w:szCs w:val="24"/>
        </w:rPr>
        <w:t xml:space="preserve">удовлетворено Арбитражным </w:t>
      </w:r>
      <w:proofErr w:type="gramStart"/>
      <w:r>
        <w:rPr>
          <w:rStyle w:val="FontStyle14"/>
          <w:sz w:val="24"/>
          <w:szCs w:val="24"/>
        </w:rPr>
        <w:t>судом</w:t>
      </w:r>
      <w:proofErr w:type="gramEnd"/>
      <w:r>
        <w:rPr>
          <w:rStyle w:val="FontStyle14"/>
          <w:sz w:val="24"/>
          <w:szCs w:val="24"/>
        </w:rPr>
        <w:t xml:space="preserve"> о чем вынесено  определение в порядке пункта 3 статьи 128 АПК ПМР без оформления отдельного процессуального акта. </w:t>
      </w:r>
    </w:p>
    <w:p w:rsidR="00530AC5" w:rsidRDefault="00530AC5" w:rsidP="00530AC5">
      <w:pPr>
        <w:tabs>
          <w:tab w:val="left" w:pos="0"/>
        </w:tabs>
        <w:spacing w:after="0" w:line="240" w:lineRule="auto"/>
        <w:ind w:firstLine="709"/>
        <w:jc w:val="both"/>
        <w:rPr>
          <w:rStyle w:val="FontStyle14"/>
          <w:sz w:val="24"/>
          <w:szCs w:val="24"/>
        </w:rPr>
      </w:pPr>
      <w:r>
        <w:rPr>
          <w:rStyle w:val="FontStyle14"/>
          <w:sz w:val="24"/>
          <w:szCs w:val="24"/>
        </w:rPr>
        <w:t>Т</w:t>
      </w:r>
      <w:r w:rsidR="00EE3610">
        <w:rPr>
          <w:rStyle w:val="FontStyle14"/>
          <w:sz w:val="24"/>
          <w:szCs w:val="24"/>
        </w:rPr>
        <w:t>акже в ходе судебного заседания</w:t>
      </w:r>
      <w:r>
        <w:rPr>
          <w:rStyle w:val="FontStyle14"/>
          <w:sz w:val="24"/>
          <w:szCs w:val="24"/>
        </w:rPr>
        <w:t xml:space="preserve"> представител</w:t>
      </w:r>
      <w:r w:rsidR="00EE3610">
        <w:rPr>
          <w:rStyle w:val="FontStyle14"/>
          <w:sz w:val="24"/>
          <w:szCs w:val="24"/>
        </w:rPr>
        <w:t>ями</w:t>
      </w:r>
      <w:r>
        <w:rPr>
          <w:rStyle w:val="FontStyle14"/>
          <w:sz w:val="24"/>
          <w:szCs w:val="24"/>
        </w:rPr>
        <w:t xml:space="preserve"> истца заявлено устное ходатайство об истребован</w:t>
      </w:r>
      <w:proofErr w:type="gramStart"/>
      <w:r>
        <w:rPr>
          <w:rStyle w:val="FontStyle14"/>
          <w:sz w:val="24"/>
          <w:szCs w:val="24"/>
        </w:rPr>
        <w:t>ии у о</w:t>
      </w:r>
      <w:proofErr w:type="gramEnd"/>
      <w:r>
        <w:rPr>
          <w:rStyle w:val="FontStyle14"/>
          <w:sz w:val="24"/>
          <w:szCs w:val="24"/>
        </w:rPr>
        <w:t>тветчика  расчета оценки чистых  активов по состоянию на  31 декабря 2018 года, произведенного  в соответствии с приказом Министерства экономики и Министерства финансов ПМР  от</w:t>
      </w:r>
      <w:r w:rsidR="00EE3610">
        <w:rPr>
          <w:rStyle w:val="FontStyle14"/>
          <w:sz w:val="24"/>
          <w:szCs w:val="24"/>
        </w:rPr>
        <w:t xml:space="preserve"> </w:t>
      </w:r>
      <w:r>
        <w:rPr>
          <w:rStyle w:val="FontStyle14"/>
          <w:sz w:val="24"/>
          <w:szCs w:val="24"/>
        </w:rPr>
        <w:t xml:space="preserve">15 июля 2018 года. Рассмотрев указанное  ходатайство в порядке статьи 107  АПК ПМР с учетом мнения  представителя ответчика, Арбитражным судом отказано в его удовлетворении  по следующим обстоятельствам. </w:t>
      </w:r>
    </w:p>
    <w:p w:rsidR="00394A1B" w:rsidRDefault="00530AC5" w:rsidP="00530AC5">
      <w:pPr>
        <w:tabs>
          <w:tab w:val="left" w:pos="0"/>
        </w:tabs>
        <w:spacing w:after="0" w:line="240" w:lineRule="auto"/>
        <w:ind w:firstLine="709"/>
        <w:jc w:val="both"/>
        <w:rPr>
          <w:rFonts w:ascii="Times New Roman" w:hAnsi="Times New Roman" w:cs="Times New Roman"/>
          <w:sz w:val="24"/>
          <w:szCs w:val="24"/>
        </w:rPr>
      </w:pPr>
      <w:r>
        <w:rPr>
          <w:rStyle w:val="FontStyle14"/>
          <w:sz w:val="24"/>
          <w:szCs w:val="24"/>
        </w:rPr>
        <w:t>Так</w:t>
      </w:r>
      <w:r w:rsidR="00EE3610">
        <w:rPr>
          <w:rStyle w:val="FontStyle14"/>
          <w:sz w:val="24"/>
          <w:szCs w:val="24"/>
        </w:rPr>
        <w:t>,</w:t>
      </w:r>
      <w:r>
        <w:rPr>
          <w:rStyle w:val="FontStyle14"/>
          <w:sz w:val="24"/>
          <w:szCs w:val="24"/>
        </w:rPr>
        <w:t xml:space="preserve"> определением Арбитражного суда от 1 декабря 2020 года удовлетворено ходатайство истца об истребовании доказательств. Данным определением  </w:t>
      </w:r>
      <w:proofErr w:type="gramStart"/>
      <w:r>
        <w:rPr>
          <w:rStyle w:val="FontStyle14"/>
          <w:sz w:val="24"/>
          <w:szCs w:val="24"/>
        </w:rPr>
        <w:t>у ООО</w:t>
      </w:r>
      <w:proofErr w:type="gramEnd"/>
      <w:r>
        <w:rPr>
          <w:rStyle w:val="FontStyle14"/>
          <w:sz w:val="24"/>
          <w:szCs w:val="24"/>
        </w:rPr>
        <w:t xml:space="preserve"> «</w:t>
      </w:r>
      <w:proofErr w:type="spellStart"/>
      <w:r>
        <w:rPr>
          <w:rStyle w:val="FontStyle14"/>
          <w:sz w:val="24"/>
          <w:szCs w:val="24"/>
        </w:rPr>
        <w:t>Евробаланс</w:t>
      </w:r>
      <w:proofErr w:type="spellEnd"/>
      <w:r>
        <w:rPr>
          <w:rStyle w:val="FontStyle14"/>
          <w:sz w:val="24"/>
          <w:szCs w:val="24"/>
        </w:rPr>
        <w:t>» ответчика по делу</w:t>
      </w:r>
      <w:r w:rsidR="00EE3610">
        <w:rPr>
          <w:rStyle w:val="FontStyle14"/>
          <w:sz w:val="24"/>
          <w:szCs w:val="24"/>
        </w:rPr>
        <w:t>,</w:t>
      </w:r>
      <w:r>
        <w:rPr>
          <w:rStyle w:val="FontStyle14"/>
          <w:sz w:val="24"/>
          <w:szCs w:val="24"/>
        </w:rPr>
        <w:t xml:space="preserve"> </w:t>
      </w:r>
      <w:proofErr w:type="spellStart"/>
      <w:r>
        <w:rPr>
          <w:rStyle w:val="FontStyle14"/>
          <w:sz w:val="24"/>
          <w:szCs w:val="24"/>
        </w:rPr>
        <w:t>истребовался</w:t>
      </w:r>
      <w:proofErr w:type="spellEnd"/>
      <w:r>
        <w:rPr>
          <w:rStyle w:val="FontStyle14"/>
          <w:sz w:val="24"/>
          <w:szCs w:val="24"/>
        </w:rPr>
        <w:t xml:space="preserve"> </w:t>
      </w:r>
      <w:r w:rsidRPr="00821FE1">
        <w:rPr>
          <w:rStyle w:val="FontStyle14"/>
          <w:sz w:val="24"/>
          <w:szCs w:val="24"/>
        </w:rPr>
        <w:t>расчет стоимости чистых активов ООО «</w:t>
      </w:r>
      <w:proofErr w:type="spellStart"/>
      <w:r w:rsidRPr="00821FE1">
        <w:rPr>
          <w:rStyle w:val="FontStyle14"/>
          <w:sz w:val="24"/>
          <w:szCs w:val="24"/>
        </w:rPr>
        <w:t>Евробаланс</w:t>
      </w:r>
      <w:proofErr w:type="spellEnd"/>
      <w:r w:rsidRPr="00821FE1">
        <w:rPr>
          <w:rStyle w:val="FontStyle14"/>
          <w:sz w:val="24"/>
          <w:szCs w:val="24"/>
        </w:rPr>
        <w:t>»  на  31 декабря 2018 года.</w:t>
      </w:r>
      <w:r>
        <w:rPr>
          <w:rStyle w:val="FontStyle14"/>
          <w:sz w:val="24"/>
          <w:szCs w:val="24"/>
        </w:rPr>
        <w:t xml:space="preserve"> В срок, указанный </w:t>
      </w:r>
      <w:r w:rsidR="00EE3610">
        <w:rPr>
          <w:rStyle w:val="FontStyle14"/>
          <w:sz w:val="24"/>
          <w:szCs w:val="24"/>
        </w:rPr>
        <w:t>в определении Арбитражного суда,</w:t>
      </w:r>
      <w:r>
        <w:rPr>
          <w:rStyle w:val="FontStyle14"/>
          <w:sz w:val="24"/>
          <w:szCs w:val="24"/>
        </w:rPr>
        <w:t xml:space="preserve"> ответчиком были пре</w:t>
      </w:r>
      <w:r w:rsidR="00EE3610">
        <w:rPr>
          <w:rStyle w:val="FontStyle14"/>
          <w:sz w:val="24"/>
          <w:szCs w:val="24"/>
        </w:rPr>
        <w:t xml:space="preserve">доставлены документы, </w:t>
      </w:r>
      <w:proofErr w:type="spellStart"/>
      <w:r w:rsidR="00EE3610">
        <w:rPr>
          <w:rStyle w:val="FontStyle14"/>
          <w:sz w:val="24"/>
          <w:szCs w:val="24"/>
        </w:rPr>
        <w:t>истребуем</w:t>
      </w:r>
      <w:r>
        <w:rPr>
          <w:rStyle w:val="FontStyle14"/>
          <w:sz w:val="24"/>
          <w:szCs w:val="24"/>
        </w:rPr>
        <w:t>ые</w:t>
      </w:r>
      <w:proofErr w:type="spellEnd"/>
      <w:r>
        <w:rPr>
          <w:rStyle w:val="FontStyle14"/>
          <w:sz w:val="24"/>
          <w:szCs w:val="24"/>
        </w:rPr>
        <w:t xml:space="preserve"> определением от 1 декабря 2020 года, а</w:t>
      </w:r>
      <w:r w:rsidR="00EE3610">
        <w:rPr>
          <w:rStyle w:val="FontStyle14"/>
          <w:sz w:val="24"/>
          <w:szCs w:val="24"/>
        </w:rPr>
        <w:t xml:space="preserve"> также предоставлен</w:t>
      </w:r>
      <w:r>
        <w:rPr>
          <w:rStyle w:val="FontStyle14"/>
          <w:sz w:val="24"/>
          <w:szCs w:val="24"/>
        </w:rPr>
        <w:t xml:space="preserve"> ответ о невозможности представления отдельных </w:t>
      </w:r>
      <w:r w:rsidR="00394A1B">
        <w:rPr>
          <w:rStyle w:val="FontStyle14"/>
          <w:sz w:val="24"/>
          <w:szCs w:val="24"/>
        </w:rPr>
        <w:t>документов,</w:t>
      </w:r>
      <w:r>
        <w:rPr>
          <w:rStyle w:val="FontStyle14"/>
          <w:sz w:val="24"/>
          <w:szCs w:val="24"/>
        </w:rPr>
        <w:t xml:space="preserve"> в том числе и </w:t>
      </w:r>
      <w:r w:rsidRPr="00821FE1">
        <w:rPr>
          <w:rStyle w:val="FontStyle14"/>
          <w:sz w:val="24"/>
          <w:szCs w:val="24"/>
        </w:rPr>
        <w:t>расчет</w:t>
      </w:r>
      <w:r w:rsidR="00EE3610">
        <w:rPr>
          <w:rStyle w:val="FontStyle14"/>
          <w:sz w:val="24"/>
          <w:szCs w:val="24"/>
        </w:rPr>
        <w:t>а</w:t>
      </w:r>
      <w:r w:rsidRPr="00821FE1">
        <w:rPr>
          <w:rStyle w:val="FontStyle14"/>
          <w:sz w:val="24"/>
          <w:szCs w:val="24"/>
        </w:rPr>
        <w:t xml:space="preserve"> стоимости чистых активов ООО «</w:t>
      </w:r>
      <w:proofErr w:type="spellStart"/>
      <w:r w:rsidRPr="00821FE1">
        <w:rPr>
          <w:rStyle w:val="FontStyle14"/>
          <w:sz w:val="24"/>
          <w:szCs w:val="24"/>
        </w:rPr>
        <w:t>Евробаланс</w:t>
      </w:r>
      <w:proofErr w:type="spellEnd"/>
      <w:r w:rsidRPr="00821FE1">
        <w:rPr>
          <w:rStyle w:val="FontStyle14"/>
          <w:sz w:val="24"/>
          <w:szCs w:val="24"/>
        </w:rPr>
        <w:t>»  на  31 декабря 2018 года.</w:t>
      </w:r>
      <w:r w:rsidR="00394A1B">
        <w:rPr>
          <w:rStyle w:val="FontStyle14"/>
          <w:sz w:val="24"/>
          <w:szCs w:val="24"/>
        </w:rPr>
        <w:t xml:space="preserve"> Направление извещения о не</w:t>
      </w:r>
      <w:r w:rsidR="00394A1B" w:rsidRPr="00821FE1">
        <w:rPr>
          <w:rFonts w:ascii="Times New Roman" w:hAnsi="Times New Roman" w:cs="Times New Roman"/>
          <w:sz w:val="24"/>
          <w:szCs w:val="24"/>
        </w:rPr>
        <w:t>возможности его предостав</w:t>
      </w:r>
      <w:r w:rsidR="00394A1B">
        <w:rPr>
          <w:rFonts w:ascii="Times New Roman" w:hAnsi="Times New Roman" w:cs="Times New Roman"/>
          <w:sz w:val="24"/>
          <w:szCs w:val="24"/>
        </w:rPr>
        <w:t xml:space="preserve">ления в </w:t>
      </w:r>
      <w:r w:rsidR="00EE3610">
        <w:rPr>
          <w:rFonts w:ascii="Times New Roman" w:hAnsi="Times New Roman" w:cs="Times New Roman"/>
          <w:sz w:val="24"/>
          <w:szCs w:val="24"/>
        </w:rPr>
        <w:t>А</w:t>
      </w:r>
      <w:r w:rsidR="00394A1B">
        <w:rPr>
          <w:rFonts w:ascii="Times New Roman" w:hAnsi="Times New Roman" w:cs="Times New Roman"/>
          <w:sz w:val="24"/>
          <w:szCs w:val="24"/>
        </w:rPr>
        <w:t xml:space="preserve">рбитражный суд соответствует требованиям </w:t>
      </w:r>
      <w:r w:rsidR="00394A1B" w:rsidRPr="00821FE1">
        <w:rPr>
          <w:rFonts w:ascii="Times New Roman" w:hAnsi="Times New Roman" w:cs="Times New Roman"/>
          <w:sz w:val="24"/>
          <w:szCs w:val="24"/>
        </w:rPr>
        <w:t>пункт</w:t>
      </w:r>
      <w:r w:rsidR="00394A1B">
        <w:rPr>
          <w:rFonts w:ascii="Times New Roman" w:hAnsi="Times New Roman" w:cs="Times New Roman"/>
          <w:sz w:val="24"/>
          <w:szCs w:val="24"/>
        </w:rPr>
        <w:t>а</w:t>
      </w:r>
      <w:r w:rsidR="00394A1B" w:rsidRPr="00821FE1">
        <w:rPr>
          <w:rFonts w:ascii="Times New Roman" w:hAnsi="Times New Roman" w:cs="Times New Roman"/>
          <w:sz w:val="24"/>
          <w:szCs w:val="24"/>
        </w:rPr>
        <w:t xml:space="preserve"> 4 статьи 46 АПК ПМР</w:t>
      </w:r>
      <w:r w:rsidR="00394A1B">
        <w:rPr>
          <w:rFonts w:ascii="Times New Roman" w:hAnsi="Times New Roman" w:cs="Times New Roman"/>
          <w:sz w:val="24"/>
          <w:szCs w:val="24"/>
        </w:rPr>
        <w:t xml:space="preserve">. </w:t>
      </w:r>
    </w:p>
    <w:p w:rsidR="00530AC5" w:rsidRDefault="00394A1B" w:rsidP="00530AC5">
      <w:pPr>
        <w:tabs>
          <w:tab w:val="left" w:pos="0"/>
        </w:tabs>
        <w:spacing w:after="0" w:line="240" w:lineRule="auto"/>
        <w:ind w:firstLine="709"/>
        <w:jc w:val="both"/>
        <w:rPr>
          <w:rStyle w:val="FontStyle14"/>
          <w:sz w:val="24"/>
          <w:szCs w:val="24"/>
        </w:rPr>
      </w:pPr>
      <w:r>
        <w:rPr>
          <w:rFonts w:ascii="Times New Roman" w:hAnsi="Times New Roman" w:cs="Times New Roman"/>
          <w:sz w:val="24"/>
          <w:szCs w:val="24"/>
        </w:rPr>
        <w:lastRenderedPageBreak/>
        <w:t xml:space="preserve">Повторное истребование  доказательства у одного и того же лица не </w:t>
      </w:r>
      <w:r w:rsidR="00EE3610">
        <w:rPr>
          <w:rFonts w:ascii="Times New Roman" w:hAnsi="Times New Roman" w:cs="Times New Roman"/>
          <w:sz w:val="24"/>
          <w:szCs w:val="24"/>
        </w:rPr>
        <w:t>предусмотрено действующим законодательством.</w:t>
      </w:r>
    </w:p>
    <w:p w:rsidR="00530AC5" w:rsidRDefault="00530AC5" w:rsidP="00530AC5">
      <w:pPr>
        <w:tabs>
          <w:tab w:val="left" w:pos="0"/>
        </w:tabs>
        <w:spacing w:after="0" w:line="240" w:lineRule="auto"/>
        <w:ind w:firstLine="709"/>
        <w:jc w:val="both"/>
        <w:rPr>
          <w:rStyle w:val="FontStyle14"/>
          <w:sz w:val="24"/>
          <w:szCs w:val="24"/>
        </w:rPr>
      </w:pPr>
    </w:p>
    <w:p w:rsidR="00530AC5" w:rsidRPr="00821FE1" w:rsidRDefault="00394A1B" w:rsidP="00530AC5">
      <w:pPr>
        <w:pStyle w:val="a3"/>
        <w:ind w:firstLine="709"/>
        <w:jc w:val="both"/>
        <w:rPr>
          <w:rStyle w:val="FontStyle14"/>
          <w:bCs/>
          <w:color w:val="000000"/>
          <w:sz w:val="24"/>
          <w:szCs w:val="24"/>
        </w:rPr>
      </w:pPr>
      <w:r>
        <w:rPr>
          <w:rStyle w:val="FontStyle14"/>
          <w:sz w:val="24"/>
          <w:szCs w:val="24"/>
        </w:rPr>
        <w:t xml:space="preserve">В ходе судебного заседания представителем истца  заявлено ходатайство </w:t>
      </w:r>
      <w:r w:rsidR="00EE3610">
        <w:rPr>
          <w:rStyle w:val="FontStyle14"/>
          <w:sz w:val="24"/>
          <w:szCs w:val="24"/>
        </w:rPr>
        <w:t xml:space="preserve">об </w:t>
      </w:r>
      <w:r>
        <w:rPr>
          <w:rStyle w:val="FontStyle14"/>
          <w:sz w:val="24"/>
          <w:szCs w:val="24"/>
        </w:rPr>
        <w:t>о</w:t>
      </w:r>
      <w:r w:rsidR="00EE3610">
        <w:rPr>
          <w:rStyle w:val="FontStyle14"/>
          <w:sz w:val="24"/>
          <w:szCs w:val="24"/>
        </w:rPr>
        <w:t>т</w:t>
      </w:r>
      <w:r>
        <w:rPr>
          <w:rStyle w:val="FontStyle14"/>
          <w:sz w:val="24"/>
          <w:szCs w:val="24"/>
        </w:rPr>
        <w:t xml:space="preserve">ложении судебного заседания для целей уточнения цены иска и осуществления соответствующих расчетов. </w:t>
      </w:r>
      <w:r w:rsidR="00530AC5" w:rsidRPr="00821FE1">
        <w:rPr>
          <w:rStyle w:val="FontStyle14"/>
          <w:sz w:val="24"/>
          <w:szCs w:val="24"/>
        </w:rPr>
        <w:t xml:space="preserve">Учитывая </w:t>
      </w:r>
      <w:r>
        <w:rPr>
          <w:rStyle w:val="FontStyle14"/>
          <w:sz w:val="24"/>
          <w:szCs w:val="24"/>
        </w:rPr>
        <w:t>необходимость уточнения цены иска с учетом доказательств, собранных в ходе рассмотрения дела в Арбитражном суде</w:t>
      </w:r>
      <w:r w:rsidR="00530AC5" w:rsidRPr="00821FE1">
        <w:rPr>
          <w:rStyle w:val="FontStyle14"/>
          <w:sz w:val="24"/>
          <w:szCs w:val="24"/>
        </w:rPr>
        <w:t>, разрешение спора в настоящем судебном заседании не представляется возможным, соответственно, рассмотрение дела подлежит  отложению на основании пункта 1 статьи 109 АПК ПМР.</w:t>
      </w:r>
    </w:p>
    <w:p w:rsidR="00530AC5" w:rsidRPr="00821FE1" w:rsidRDefault="00530AC5" w:rsidP="00530AC5">
      <w:pPr>
        <w:spacing w:after="0" w:line="240" w:lineRule="auto"/>
        <w:ind w:firstLine="709"/>
        <w:jc w:val="both"/>
        <w:rPr>
          <w:rStyle w:val="FontStyle14"/>
          <w:sz w:val="24"/>
          <w:szCs w:val="24"/>
        </w:rPr>
      </w:pPr>
      <w:r w:rsidRPr="00821FE1">
        <w:rPr>
          <w:rStyle w:val="FontStyle14"/>
          <w:sz w:val="24"/>
          <w:szCs w:val="24"/>
        </w:rPr>
        <w:t>На основании изложенного, руководствуясь статьями  107, 109, 128 Арбитражного процессуального кодекса Приднестровской Молдавской Республики, Арбитражный суд</w:t>
      </w:r>
    </w:p>
    <w:p w:rsidR="00530AC5" w:rsidRPr="00821FE1" w:rsidRDefault="00530AC5" w:rsidP="00530AC5">
      <w:pPr>
        <w:spacing w:after="0" w:line="240" w:lineRule="auto"/>
        <w:ind w:firstLine="709"/>
        <w:jc w:val="center"/>
        <w:rPr>
          <w:rStyle w:val="FontStyle14"/>
          <w:b/>
          <w:sz w:val="24"/>
          <w:szCs w:val="24"/>
        </w:rPr>
      </w:pPr>
      <w:r w:rsidRPr="00821FE1">
        <w:rPr>
          <w:rStyle w:val="FontStyle14"/>
          <w:b/>
          <w:sz w:val="24"/>
          <w:szCs w:val="24"/>
        </w:rPr>
        <w:t xml:space="preserve">О </w:t>
      </w:r>
      <w:proofErr w:type="gramStart"/>
      <w:r w:rsidRPr="00821FE1">
        <w:rPr>
          <w:rStyle w:val="FontStyle14"/>
          <w:b/>
          <w:sz w:val="24"/>
          <w:szCs w:val="24"/>
        </w:rPr>
        <w:t>П</w:t>
      </w:r>
      <w:proofErr w:type="gramEnd"/>
      <w:r w:rsidRPr="00821FE1">
        <w:rPr>
          <w:rStyle w:val="FontStyle14"/>
          <w:b/>
          <w:sz w:val="24"/>
          <w:szCs w:val="24"/>
        </w:rPr>
        <w:t xml:space="preserve"> Р Е Д Е Л И Л:</w:t>
      </w:r>
    </w:p>
    <w:p w:rsidR="00530AC5" w:rsidRPr="00821FE1" w:rsidRDefault="00530AC5" w:rsidP="00530AC5">
      <w:pPr>
        <w:spacing w:after="0" w:line="240" w:lineRule="auto"/>
        <w:ind w:firstLine="709"/>
        <w:jc w:val="center"/>
        <w:rPr>
          <w:rStyle w:val="FontStyle14"/>
          <w:b/>
          <w:sz w:val="24"/>
          <w:szCs w:val="24"/>
        </w:rPr>
      </w:pPr>
    </w:p>
    <w:p w:rsidR="00530AC5" w:rsidRPr="00821FE1" w:rsidRDefault="00530AC5" w:rsidP="00530AC5">
      <w:pPr>
        <w:spacing w:after="0" w:line="240" w:lineRule="auto"/>
        <w:ind w:firstLine="709"/>
        <w:jc w:val="both"/>
        <w:rPr>
          <w:rStyle w:val="FontStyle14"/>
          <w:sz w:val="24"/>
          <w:szCs w:val="24"/>
        </w:rPr>
      </w:pPr>
      <w:r w:rsidRPr="00821FE1">
        <w:rPr>
          <w:rStyle w:val="FontStyle14"/>
          <w:sz w:val="24"/>
          <w:szCs w:val="24"/>
        </w:rPr>
        <w:t xml:space="preserve">1. Ходатайство истца </w:t>
      </w:r>
      <w:r w:rsidR="00394A1B">
        <w:rPr>
          <w:rStyle w:val="FontStyle14"/>
          <w:sz w:val="24"/>
          <w:szCs w:val="24"/>
        </w:rPr>
        <w:t>об отложении судебного заседания удовлетворить</w:t>
      </w:r>
      <w:r w:rsidRPr="00821FE1">
        <w:rPr>
          <w:rStyle w:val="FontStyle14"/>
          <w:sz w:val="24"/>
          <w:szCs w:val="24"/>
        </w:rPr>
        <w:t>.</w:t>
      </w:r>
    </w:p>
    <w:p w:rsidR="00530AC5" w:rsidRPr="00387D5A" w:rsidRDefault="00394A1B" w:rsidP="00530AC5">
      <w:pPr>
        <w:spacing w:after="0" w:line="240" w:lineRule="auto"/>
        <w:ind w:firstLine="709"/>
        <w:jc w:val="both"/>
        <w:rPr>
          <w:rFonts w:ascii="Times New Roman" w:hAnsi="Times New Roman" w:cs="Times New Roman"/>
          <w:sz w:val="24"/>
          <w:szCs w:val="24"/>
        </w:rPr>
      </w:pPr>
      <w:r>
        <w:rPr>
          <w:rStyle w:val="FontStyle14"/>
          <w:sz w:val="24"/>
          <w:szCs w:val="24"/>
        </w:rPr>
        <w:t>2</w:t>
      </w:r>
      <w:r w:rsidR="00530AC5" w:rsidRPr="00821FE1">
        <w:rPr>
          <w:rStyle w:val="FontStyle14"/>
          <w:sz w:val="24"/>
          <w:szCs w:val="24"/>
        </w:rPr>
        <w:t xml:space="preserve">. Судебное заседание по делу №  745/20-12  отложить на </w:t>
      </w:r>
      <w:r>
        <w:rPr>
          <w:rStyle w:val="FontStyle14"/>
          <w:b/>
          <w:sz w:val="24"/>
          <w:szCs w:val="24"/>
        </w:rPr>
        <w:t xml:space="preserve">21 января 2021 года на 14-00 </w:t>
      </w:r>
      <w:r w:rsidR="00530AC5" w:rsidRPr="0030405C">
        <w:rPr>
          <w:rStyle w:val="FontStyle14"/>
          <w:b/>
          <w:sz w:val="24"/>
          <w:szCs w:val="24"/>
        </w:rPr>
        <w:t xml:space="preserve"> </w:t>
      </w:r>
      <w:r w:rsidR="00530AC5" w:rsidRPr="00821FE1">
        <w:rPr>
          <w:rFonts w:ascii="Times New Roman" w:hAnsi="Times New Roman" w:cs="Times New Roman"/>
          <w:sz w:val="24"/>
          <w:szCs w:val="24"/>
        </w:rPr>
        <w:t xml:space="preserve">в здании Арбитражного суда Приднестровской Молдавской Республики по адресу: </w:t>
      </w:r>
      <w:r w:rsidR="00530AC5">
        <w:rPr>
          <w:rFonts w:ascii="Times New Roman" w:hAnsi="Times New Roman" w:cs="Times New Roman"/>
          <w:sz w:val="24"/>
          <w:szCs w:val="24"/>
        </w:rPr>
        <w:t xml:space="preserve">                </w:t>
      </w:r>
      <w:proofErr w:type="gramStart"/>
      <w:r w:rsidR="00530AC5" w:rsidRPr="00821FE1">
        <w:rPr>
          <w:rFonts w:ascii="Times New Roman" w:hAnsi="Times New Roman" w:cs="Times New Roman"/>
          <w:sz w:val="24"/>
          <w:szCs w:val="24"/>
        </w:rPr>
        <w:t>г</w:t>
      </w:r>
      <w:proofErr w:type="gramEnd"/>
      <w:r w:rsidR="00530AC5" w:rsidRPr="00821FE1">
        <w:rPr>
          <w:rFonts w:ascii="Times New Roman" w:hAnsi="Times New Roman" w:cs="Times New Roman"/>
          <w:sz w:val="24"/>
          <w:szCs w:val="24"/>
        </w:rPr>
        <w:t xml:space="preserve">. Тирасполь,  ул. Ленина, 1/2, </w:t>
      </w:r>
      <w:proofErr w:type="spellStart"/>
      <w:r w:rsidR="00530AC5" w:rsidRPr="00821FE1">
        <w:rPr>
          <w:rFonts w:ascii="Times New Roman" w:hAnsi="Times New Roman" w:cs="Times New Roman"/>
          <w:sz w:val="24"/>
          <w:szCs w:val="24"/>
        </w:rPr>
        <w:t>каб</w:t>
      </w:r>
      <w:proofErr w:type="spellEnd"/>
      <w:r w:rsidR="00530AC5" w:rsidRPr="00821FE1">
        <w:rPr>
          <w:rFonts w:ascii="Times New Roman" w:hAnsi="Times New Roman" w:cs="Times New Roman"/>
          <w:sz w:val="24"/>
          <w:szCs w:val="24"/>
        </w:rPr>
        <w:t>. 205.</w:t>
      </w:r>
    </w:p>
    <w:p w:rsidR="00530AC5" w:rsidRPr="00821FE1" w:rsidRDefault="00530AC5" w:rsidP="00530AC5">
      <w:pPr>
        <w:spacing w:after="0" w:line="240" w:lineRule="auto"/>
        <w:ind w:firstLine="709"/>
        <w:jc w:val="both"/>
        <w:rPr>
          <w:rFonts w:ascii="Times New Roman" w:hAnsi="Times New Roman" w:cs="Times New Roman"/>
          <w:sz w:val="24"/>
          <w:szCs w:val="24"/>
        </w:rPr>
      </w:pPr>
    </w:p>
    <w:p w:rsidR="00530AC5" w:rsidRPr="00821FE1" w:rsidRDefault="00530AC5" w:rsidP="00530AC5">
      <w:pPr>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sz w:val="24"/>
          <w:szCs w:val="24"/>
        </w:rPr>
        <w:t>Определение не обжалуется.</w:t>
      </w:r>
    </w:p>
    <w:p w:rsidR="00530AC5" w:rsidRPr="00821FE1" w:rsidRDefault="00530AC5" w:rsidP="00530AC5">
      <w:pPr>
        <w:spacing w:after="0" w:line="240" w:lineRule="auto"/>
        <w:ind w:firstLine="709"/>
        <w:jc w:val="both"/>
        <w:rPr>
          <w:rFonts w:ascii="Times New Roman" w:hAnsi="Times New Roman" w:cs="Times New Roman"/>
          <w:sz w:val="24"/>
          <w:szCs w:val="24"/>
        </w:rPr>
      </w:pPr>
    </w:p>
    <w:p w:rsidR="00530AC5" w:rsidRPr="00821FE1" w:rsidRDefault="00530AC5" w:rsidP="00530AC5">
      <w:pPr>
        <w:spacing w:after="0" w:line="240" w:lineRule="auto"/>
        <w:ind w:firstLine="709"/>
        <w:jc w:val="both"/>
        <w:rPr>
          <w:rFonts w:ascii="Times New Roman" w:hAnsi="Times New Roman" w:cs="Times New Roman"/>
          <w:b/>
          <w:sz w:val="24"/>
          <w:szCs w:val="24"/>
        </w:rPr>
      </w:pPr>
      <w:r w:rsidRPr="00821FE1">
        <w:rPr>
          <w:rFonts w:ascii="Times New Roman" w:hAnsi="Times New Roman" w:cs="Times New Roman"/>
          <w:b/>
          <w:sz w:val="24"/>
          <w:szCs w:val="24"/>
        </w:rPr>
        <w:t xml:space="preserve">Судья Арбитражного суда </w:t>
      </w:r>
    </w:p>
    <w:p w:rsidR="00530AC5" w:rsidRDefault="00530AC5" w:rsidP="00530AC5">
      <w:pPr>
        <w:spacing w:after="0" w:line="240" w:lineRule="auto"/>
        <w:ind w:firstLine="709"/>
        <w:jc w:val="both"/>
      </w:pPr>
      <w:r w:rsidRPr="00821FE1">
        <w:rPr>
          <w:rFonts w:ascii="Times New Roman" w:hAnsi="Times New Roman" w:cs="Times New Roman"/>
          <w:b/>
          <w:sz w:val="24"/>
          <w:szCs w:val="24"/>
        </w:rPr>
        <w:t xml:space="preserve">Приднестровской Молдавской Республики                            И. П. </w:t>
      </w:r>
      <w:proofErr w:type="spellStart"/>
      <w:r w:rsidRPr="00821FE1">
        <w:rPr>
          <w:rFonts w:ascii="Times New Roman" w:hAnsi="Times New Roman" w:cs="Times New Roman"/>
          <w:b/>
          <w:sz w:val="24"/>
          <w:szCs w:val="24"/>
        </w:rPr>
        <w:t>Григорашенко</w:t>
      </w:r>
      <w:proofErr w:type="spellEnd"/>
    </w:p>
    <w:p w:rsidR="00530AC5" w:rsidRDefault="00530AC5"/>
    <w:sectPr w:rsidR="00530AC5" w:rsidSect="0043483D">
      <w:pgSz w:w="11906" w:h="16838"/>
      <w:pgMar w:top="737" w:right="737"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530AC5"/>
    <w:rsid w:val="002C2953"/>
    <w:rsid w:val="00394A1B"/>
    <w:rsid w:val="0043483D"/>
    <w:rsid w:val="00530AC5"/>
    <w:rsid w:val="00EE3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530AC5"/>
    <w:rPr>
      <w:rFonts w:ascii="Times New Roman" w:hAnsi="Times New Roman" w:cs="Times New Roman" w:hint="default"/>
      <w:sz w:val="22"/>
      <w:szCs w:val="22"/>
    </w:rPr>
  </w:style>
  <w:style w:type="paragraph" w:customStyle="1" w:styleId="Style4">
    <w:name w:val="Style4"/>
    <w:basedOn w:val="a"/>
    <w:rsid w:val="00530AC5"/>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530AC5"/>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530AC5"/>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530AC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cp:lastPrinted>2021-01-16T06:45:00Z</cp:lastPrinted>
  <dcterms:created xsi:type="dcterms:W3CDTF">2021-01-14T11:50:00Z</dcterms:created>
  <dcterms:modified xsi:type="dcterms:W3CDTF">2021-01-16T06:46:00Z</dcterms:modified>
</cp:coreProperties>
</file>