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44710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3C29AE">
      <w:pPr>
        <w:jc w:val="center"/>
        <w:outlineLvl w:val="0"/>
        <w:rPr>
          <w:b/>
          <w:sz w:val="28"/>
          <w:szCs w:val="28"/>
        </w:rPr>
      </w:pPr>
      <w:r w:rsidRPr="001823B7">
        <w:rPr>
          <w:b/>
          <w:sz w:val="28"/>
          <w:szCs w:val="28"/>
        </w:rPr>
        <w:t>АРБИТРАЖНЫЙ СУД</w:t>
      </w:r>
    </w:p>
    <w:p w:rsidR="00A032B6" w:rsidRPr="001823B7" w:rsidRDefault="00A032B6" w:rsidP="003C29AE">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3C29AE">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3C29AE">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D35B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3C29AE">
      <w:pPr>
        <w:ind w:left="-181"/>
        <w:jc w:val="center"/>
        <w:outlineLvl w:val="0"/>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311DDD" w:rsidRDefault="00311DDD"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7E5C07">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7E5C07">
              <w:rPr>
                <w:rFonts w:eastAsia="Calibri"/>
                <w:sz w:val="20"/>
                <w:szCs w:val="20"/>
                <w:u w:val="single"/>
              </w:rPr>
              <w:t>05</w:t>
            </w:r>
            <w:r w:rsidR="00C25D86">
              <w:rPr>
                <w:rFonts w:eastAsia="Calibri"/>
                <w:sz w:val="20"/>
                <w:szCs w:val="20"/>
                <w:u w:val="single"/>
              </w:rPr>
              <w:t xml:space="preserve">  </w:t>
            </w:r>
            <w:r w:rsidRPr="00C1131C">
              <w:rPr>
                <w:rFonts w:eastAsia="Calibri"/>
                <w:sz w:val="20"/>
                <w:szCs w:val="20"/>
              </w:rPr>
              <w:t>»</w:t>
            </w:r>
            <w:r w:rsidR="00506FB9">
              <w:rPr>
                <w:rFonts w:eastAsia="Calibri"/>
                <w:sz w:val="20"/>
                <w:szCs w:val="20"/>
                <w:u w:val="single"/>
              </w:rPr>
              <w:t xml:space="preserve">    </w:t>
            </w:r>
            <w:r w:rsidR="007E5C07">
              <w:rPr>
                <w:rFonts w:eastAsia="Calibri"/>
                <w:sz w:val="20"/>
                <w:szCs w:val="20"/>
                <w:u w:val="single"/>
              </w:rPr>
              <w:t>ноября</w:t>
            </w:r>
            <w:r w:rsidR="00311DDD">
              <w:rPr>
                <w:rFonts w:eastAsia="Calibri"/>
                <w:sz w:val="20"/>
                <w:szCs w:val="20"/>
                <w:u w:val="single"/>
              </w:rPr>
              <w:t xml:space="preserve">  </w:t>
            </w:r>
            <w:r w:rsidR="000123A3">
              <w:rPr>
                <w:rFonts w:eastAsia="Calibri"/>
                <w:sz w:val="20"/>
                <w:szCs w:val="20"/>
                <w:u w:val="single"/>
              </w:rPr>
              <w:t xml:space="preserve">  2020</w:t>
            </w:r>
            <w:r w:rsidR="00C25D86">
              <w:rPr>
                <w:rFonts w:eastAsia="Calibri"/>
                <w:sz w:val="20"/>
                <w:szCs w:val="20"/>
                <w:u w:val="single"/>
              </w:rPr>
              <w:t xml:space="preserve"> г. </w:t>
            </w:r>
          </w:p>
        </w:tc>
        <w:tc>
          <w:tcPr>
            <w:tcW w:w="4971" w:type="dxa"/>
            <w:gridSpan w:val="3"/>
          </w:tcPr>
          <w:p w:rsidR="00435D1A" w:rsidRPr="00C1131C" w:rsidRDefault="00435D1A" w:rsidP="000123A3">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0123A3">
              <w:rPr>
                <w:rFonts w:eastAsia="Calibri"/>
                <w:sz w:val="20"/>
                <w:szCs w:val="20"/>
                <w:u w:val="single"/>
              </w:rPr>
              <w:t xml:space="preserve">№ </w:t>
            </w:r>
            <w:r w:rsidR="007E5C07">
              <w:rPr>
                <w:rFonts w:eastAsia="Calibri"/>
                <w:sz w:val="20"/>
                <w:szCs w:val="20"/>
                <w:u w:val="single"/>
              </w:rPr>
              <w:t>727</w:t>
            </w:r>
            <w:r w:rsidR="00C25D86" w:rsidRPr="000123A3">
              <w:rPr>
                <w:rFonts w:eastAsia="Calibri"/>
                <w:sz w:val="20"/>
                <w:szCs w:val="20"/>
                <w:u w:val="single"/>
              </w:rPr>
              <w:t>/</w:t>
            </w:r>
            <w:r w:rsidR="000123A3" w:rsidRPr="000123A3">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807FEC" w:rsidRPr="00D81EB5" w:rsidRDefault="0015022A" w:rsidP="00807FEC">
      <w:pPr>
        <w:ind w:firstLine="720"/>
        <w:jc w:val="both"/>
      </w:pPr>
      <w:proofErr w:type="gramStart"/>
      <w:r w:rsidRPr="00C7108D">
        <w:t xml:space="preserve">Арбитражный суд </w:t>
      </w:r>
      <w:r w:rsidRPr="007A5CF1">
        <w:t xml:space="preserve">Приднестровской Молдавской Республики в составе судьи </w:t>
      </w:r>
      <w:r w:rsidRPr="007A5CF1">
        <w:br/>
        <w:t xml:space="preserve">Т. И. </w:t>
      </w:r>
      <w:proofErr w:type="spellStart"/>
      <w:r w:rsidRPr="007A5CF1">
        <w:t>Цыганаш</w:t>
      </w:r>
      <w:proofErr w:type="spellEnd"/>
      <w:r w:rsidRPr="007A5CF1">
        <w:t xml:space="preserve">, рассмотрев вопрос о </w:t>
      </w:r>
      <w:r w:rsidRPr="00E650B0">
        <w:t xml:space="preserve">принятии к производству </w:t>
      </w:r>
      <w:r w:rsidR="000123A3">
        <w:t xml:space="preserve">искового </w:t>
      </w:r>
      <w:r w:rsidR="000123A3" w:rsidRPr="00416A43">
        <w:t xml:space="preserve">заявления </w:t>
      </w:r>
      <w:r w:rsidR="003C29AE" w:rsidRPr="00D81EB5">
        <w:t>общества с ограниченной ответственностью «</w:t>
      </w:r>
      <w:proofErr w:type="spellStart"/>
      <w:r w:rsidR="003C29AE">
        <w:t>Динисалл</w:t>
      </w:r>
      <w:proofErr w:type="spellEnd"/>
      <w:r w:rsidR="003C29AE" w:rsidRPr="00D81EB5">
        <w:t>» (</w:t>
      </w:r>
      <w:r w:rsidR="003C29AE">
        <w:t xml:space="preserve">г. Бендеры, ул. Т. Кручок, д. 27, к 4) к обществу с ограниченной ответственностью </w:t>
      </w:r>
      <w:r w:rsidR="007E5C07">
        <w:t>«</w:t>
      </w:r>
      <w:proofErr w:type="spellStart"/>
      <w:r w:rsidR="007E5C07">
        <w:t>Фуд-Трейд</w:t>
      </w:r>
      <w:proofErr w:type="spellEnd"/>
      <w:r w:rsidR="007E5C07">
        <w:t xml:space="preserve">» (г. Тирасполь, ул. Луначарского, д.24) </w:t>
      </w:r>
      <w:r w:rsidR="003C29AE">
        <w:t>о взыскании задолженности</w:t>
      </w:r>
      <w:r w:rsidR="00807FEC" w:rsidRPr="00D81EB5">
        <w:t>, и изучив представленные документы,</w:t>
      </w:r>
      <w:proofErr w:type="gramEnd"/>
    </w:p>
    <w:p w:rsidR="00807FEC" w:rsidRDefault="00807FEC" w:rsidP="00807FEC">
      <w:pPr>
        <w:pStyle w:val="aa"/>
        <w:ind w:firstLine="426"/>
        <w:jc w:val="center"/>
        <w:rPr>
          <w:rFonts w:ascii="Times New Roman" w:hAnsi="Times New Roman" w:cs="Times New Roman"/>
          <w:b/>
          <w:sz w:val="24"/>
          <w:szCs w:val="24"/>
        </w:rPr>
      </w:pPr>
    </w:p>
    <w:p w:rsidR="0015022A" w:rsidRPr="00807FEC" w:rsidRDefault="0015022A" w:rsidP="003C29AE">
      <w:pPr>
        <w:pStyle w:val="aa"/>
        <w:ind w:firstLine="426"/>
        <w:jc w:val="center"/>
        <w:outlineLvl w:val="0"/>
        <w:rPr>
          <w:rFonts w:ascii="Times New Roman" w:hAnsi="Times New Roman" w:cs="Times New Roman"/>
          <w:b/>
          <w:sz w:val="24"/>
          <w:szCs w:val="24"/>
        </w:rPr>
      </w:pPr>
      <w:r w:rsidRPr="00807FEC">
        <w:rPr>
          <w:rFonts w:ascii="Times New Roman" w:hAnsi="Times New Roman" w:cs="Times New Roman"/>
          <w:b/>
          <w:sz w:val="24"/>
          <w:szCs w:val="24"/>
        </w:rPr>
        <w:t>У С Т А Н О В И Л:</w:t>
      </w:r>
    </w:p>
    <w:p w:rsidR="0015022A" w:rsidRPr="00C7108D" w:rsidRDefault="0015022A" w:rsidP="001D4CB6">
      <w:pPr>
        <w:jc w:val="both"/>
      </w:pPr>
    </w:p>
    <w:p w:rsidR="00807FEC" w:rsidRDefault="003C29AE" w:rsidP="00807FEC">
      <w:pPr>
        <w:jc w:val="both"/>
      </w:pPr>
      <w:r w:rsidRPr="00D81EB5">
        <w:t>обществ</w:t>
      </w:r>
      <w:r>
        <w:t>о</w:t>
      </w:r>
      <w:r w:rsidRPr="00D81EB5">
        <w:t xml:space="preserve"> с ограниченной ответственностью «</w:t>
      </w:r>
      <w:proofErr w:type="spellStart"/>
      <w:r>
        <w:t>Динисалл</w:t>
      </w:r>
      <w:proofErr w:type="spellEnd"/>
      <w:r w:rsidRPr="00D81EB5">
        <w:t>»</w:t>
      </w:r>
      <w:r>
        <w:t xml:space="preserve"> </w:t>
      </w:r>
      <w:r w:rsidR="000123A3">
        <w:t xml:space="preserve">(далее - </w:t>
      </w:r>
      <w:r w:rsidR="00807FEC">
        <w:t xml:space="preserve">истец, </w:t>
      </w:r>
      <w:r>
        <w:t>ООО «</w:t>
      </w:r>
      <w:proofErr w:type="spellStart"/>
      <w:r>
        <w:t>Д</w:t>
      </w:r>
      <w:r w:rsidR="006C2BC8">
        <w:t>и</w:t>
      </w:r>
      <w:r>
        <w:t>нисалл</w:t>
      </w:r>
      <w:proofErr w:type="spellEnd"/>
      <w:r>
        <w:t>»</w:t>
      </w:r>
      <w:r w:rsidR="00807FEC">
        <w:t xml:space="preserve">) </w:t>
      </w:r>
      <w:r w:rsidR="00807FEC" w:rsidRPr="000A12A4">
        <w:t>обратил</w:t>
      </w:r>
      <w:r>
        <w:t>ось</w:t>
      </w:r>
      <w:r w:rsidR="00447102">
        <w:t xml:space="preserve"> </w:t>
      </w:r>
      <w:r w:rsidR="00807FEC" w:rsidRPr="000A12A4">
        <w:t>в Арбитражный суд Приднестровской Молдавской Республики (далее – Арбитражный суд, суд) с</w:t>
      </w:r>
      <w:r w:rsidR="00807FEC">
        <w:t xml:space="preserve"> исковым</w:t>
      </w:r>
      <w:r w:rsidR="00807FEC" w:rsidRPr="000A12A4">
        <w:t xml:space="preserve"> </w:t>
      </w:r>
      <w:r w:rsidR="00807FEC">
        <w:t>заявлением</w:t>
      </w:r>
      <w:r w:rsidR="00807FEC" w:rsidRPr="00F93CA7">
        <w:t xml:space="preserve"> </w:t>
      </w:r>
      <w:r w:rsidR="000123A3">
        <w:t xml:space="preserve">о взыскании </w:t>
      </w:r>
      <w:r>
        <w:t>задолженности</w:t>
      </w:r>
      <w:r w:rsidR="00807FEC">
        <w:t xml:space="preserve"> с</w:t>
      </w:r>
      <w:r>
        <w:t xml:space="preserve"> общества</w:t>
      </w:r>
      <w:r w:rsidR="00807FEC">
        <w:t xml:space="preserve"> ограниченной ответственностью </w:t>
      </w:r>
      <w:r w:rsidR="007E5C07">
        <w:t>«</w:t>
      </w:r>
      <w:proofErr w:type="spellStart"/>
      <w:r w:rsidR="007E5C07">
        <w:t>Фуд-Трейд</w:t>
      </w:r>
      <w:proofErr w:type="spellEnd"/>
      <w:r w:rsidR="007E5C07">
        <w:t xml:space="preserve">» </w:t>
      </w:r>
      <w:r w:rsidR="00807FEC">
        <w:t xml:space="preserve">(далее – ответчик, ООО </w:t>
      </w:r>
      <w:r w:rsidR="007E5C07">
        <w:t>«</w:t>
      </w:r>
      <w:proofErr w:type="spellStart"/>
      <w:r w:rsidR="007E5C07">
        <w:t>Фуд-Трейд</w:t>
      </w:r>
      <w:proofErr w:type="spellEnd"/>
      <w:r w:rsidR="007E5C07">
        <w:t>»</w:t>
      </w:r>
      <w:r w:rsidR="00807FEC">
        <w:t>).</w:t>
      </w:r>
    </w:p>
    <w:p w:rsidR="00807FEC" w:rsidRPr="000A12A4" w:rsidRDefault="00807FEC" w:rsidP="00807FEC">
      <w:pPr>
        <w:ind w:firstLine="567"/>
        <w:jc w:val="both"/>
      </w:pPr>
      <w:r w:rsidRPr="000A12A4">
        <w:t xml:space="preserve">Определением Арбитражного суда от </w:t>
      </w:r>
      <w:r w:rsidR="003C29AE">
        <w:t>29</w:t>
      </w:r>
      <w:r>
        <w:t xml:space="preserve"> </w:t>
      </w:r>
      <w:r w:rsidR="000123A3">
        <w:t>октября</w:t>
      </w:r>
      <w:r>
        <w:t xml:space="preserve"> 20</w:t>
      </w:r>
      <w:r w:rsidR="000123A3">
        <w:t>20</w:t>
      </w:r>
      <w:r w:rsidRPr="000A12A4">
        <w:t xml:space="preserve"> года </w:t>
      </w:r>
      <w:r>
        <w:t xml:space="preserve">исковое </w:t>
      </w:r>
      <w:r w:rsidRPr="000A12A4">
        <w:t>заявление оставлено без дви</w:t>
      </w:r>
      <w:r>
        <w:t>жения по причине несоответствия требованиям Ар</w:t>
      </w:r>
      <w:r w:rsidRPr="000A12A4">
        <w:t>битражного процессуального кодекса Приднестровской Молдавской Республики (далее - АПК ПМР). В связи с этим</w:t>
      </w:r>
      <w:r>
        <w:t xml:space="preserve"> истцу</w:t>
      </w:r>
      <w:r w:rsidRPr="000A12A4">
        <w:t xml:space="preserve"> предложено устранить допущенные нарушения.</w:t>
      </w:r>
    </w:p>
    <w:p w:rsidR="00807FEC" w:rsidRPr="008A25C6" w:rsidRDefault="00807FEC" w:rsidP="00807FEC">
      <w:pPr>
        <w:ind w:firstLine="567"/>
        <w:jc w:val="both"/>
      </w:pPr>
      <w:r>
        <w:t xml:space="preserve">Истцом в установленный судом срок устранены обстоятельства, послужившие основанием для оставления искового заявления без движения. В соответствии с частью первой пункта 3 статьи 96-1 АПК ПМР в случае, если обстоятельства, послужившие основанием для оставления заявления без движения, будут устранены в срок, установленный в определении Арбитражного суда, исковое заявление считается поданным в день его </w:t>
      </w:r>
      <w:r w:rsidRPr="008A25C6">
        <w:t>первоначального поступления в су</w:t>
      </w:r>
      <w:r>
        <w:t>д и принимается к производству А</w:t>
      </w:r>
      <w:r w:rsidRPr="008A25C6">
        <w:t xml:space="preserve">рбитражного суда.  </w:t>
      </w:r>
    </w:p>
    <w:p w:rsidR="00807FEC" w:rsidRPr="00FC3EE1" w:rsidRDefault="00807FEC" w:rsidP="00807FEC">
      <w:pPr>
        <w:ind w:firstLine="720"/>
        <w:jc w:val="both"/>
        <w:rPr>
          <w:b/>
        </w:rPr>
      </w:pPr>
      <w:r w:rsidRPr="00FC3EE1">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FC3EE1">
        <w:br/>
        <w:t xml:space="preserve">102-2, 128 Арбитражного процессуального кодекса Приднестровской Молдавской Республики, </w:t>
      </w:r>
    </w:p>
    <w:p w:rsidR="000123A3" w:rsidRDefault="000123A3" w:rsidP="00807FEC">
      <w:pPr>
        <w:ind w:firstLine="720"/>
        <w:jc w:val="center"/>
        <w:rPr>
          <w:b/>
        </w:rPr>
      </w:pPr>
    </w:p>
    <w:p w:rsidR="00807FEC" w:rsidRDefault="00807FEC" w:rsidP="003C29AE">
      <w:pPr>
        <w:ind w:firstLine="720"/>
        <w:jc w:val="center"/>
        <w:outlineLvl w:val="0"/>
        <w:rPr>
          <w:b/>
        </w:rPr>
      </w:pPr>
      <w:r w:rsidRPr="00FC3EE1">
        <w:rPr>
          <w:b/>
        </w:rPr>
        <w:t xml:space="preserve">О </w:t>
      </w:r>
      <w:proofErr w:type="gramStart"/>
      <w:r w:rsidRPr="00FC3EE1">
        <w:rPr>
          <w:b/>
        </w:rPr>
        <w:t>П</w:t>
      </w:r>
      <w:proofErr w:type="gramEnd"/>
      <w:r w:rsidRPr="00FC3EE1">
        <w:rPr>
          <w:b/>
        </w:rPr>
        <w:t xml:space="preserve"> Р Е Д Е Л И Л:</w:t>
      </w:r>
    </w:p>
    <w:p w:rsidR="006C2BC8" w:rsidRPr="00FC3EE1" w:rsidRDefault="006C2BC8" w:rsidP="003C29AE">
      <w:pPr>
        <w:ind w:firstLine="720"/>
        <w:jc w:val="center"/>
        <w:outlineLvl w:val="0"/>
        <w:rPr>
          <w:b/>
        </w:rPr>
      </w:pPr>
    </w:p>
    <w:p w:rsidR="002D6E2B" w:rsidRDefault="002D6E2B" w:rsidP="002D6E2B">
      <w:pPr>
        <w:pStyle w:val="3"/>
        <w:spacing w:after="0"/>
        <w:ind w:left="0"/>
        <w:jc w:val="both"/>
        <w:rPr>
          <w:sz w:val="24"/>
          <w:szCs w:val="24"/>
        </w:rPr>
      </w:pPr>
      <w:r w:rsidRPr="002D6E2B">
        <w:rPr>
          <w:sz w:val="24"/>
          <w:szCs w:val="24"/>
        </w:rPr>
        <w:t>1.</w:t>
      </w:r>
      <w:r w:rsidR="00807FEC" w:rsidRPr="00FC3EE1">
        <w:t xml:space="preserve"> </w:t>
      </w:r>
      <w:r>
        <w:rPr>
          <w:sz w:val="24"/>
          <w:szCs w:val="24"/>
        </w:rPr>
        <w:t xml:space="preserve">Принять исковое </w:t>
      </w:r>
      <w:r w:rsidRPr="003C29AE">
        <w:rPr>
          <w:sz w:val="24"/>
          <w:szCs w:val="24"/>
        </w:rPr>
        <w:t xml:space="preserve">заявление </w:t>
      </w:r>
      <w:r w:rsidR="003C29AE">
        <w:rPr>
          <w:sz w:val="24"/>
          <w:szCs w:val="24"/>
        </w:rPr>
        <w:t>ООО</w:t>
      </w:r>
      <w:r w:rsidR="003C29AE" w:rsidRPr="003C29AE">
        <w:rPr>
          <w:sz w:val="24"/>
          <w:szCs w:val="24"/>
        </w:rPr>
        <w:t xml:space="preserve"> «</w:t>
      </w:r>
      <w:proofErr w:type="spellStart"/>
      <w:r w:rsidR="003C29AE" w:rsidRPr="003C29AE">
        <w:rPr>
          <w:sz w:val="24"/>
          <w:szCs w:val="24"/>
        </w:rPr>
        <w:t>Динисалл</w:t>
      </w:r>
      <w:proofErr w:type="spellEnd"/>
      <w:r w:rsidR="003C29AE" w:rsidRPr="003C29AE">
        <w:rPr>
          <w:sz w:val="24"/>
          <w:szCs w:val="24"/>
        </w:rPr>
        <w:t xml:space="preserve">» к </w:t>
      </w:r>
      <w:r w:rsidR="003C29AE">
        <w:rPr>
          <w:sz w:val="24"/>
          <w:szCs w:val="24"/>
        </w:rPr>
        <w:t>ООО</w:t>
      </w:r>
      <w:r w:rsidR="003C29AE" w:rsidRPr="003C29AE">
        <w:rPr>
          <w:sz w:val="24"/>
          <w:szCs w:val="24"/>
        </w:rPr>
        <w:t xml:space="preserve"> </w:t>
      </w:r>
      <w:r w:rsidR="007E5C07" w:rsidRPr="007E5C07">
        <w:rPr>
          <w:sz w:val="24"/>
          <w:szCs w:val="24"/>
        </w:rPr>
        <w:t>«</w:t>
      </w:r>
      <w:proofErr w:type="spellStart"/>
      <w:r w:rsidR="007E5C07" w:rsidRPr="007E5C07">
        <w:rPr>
          <w:sz w:val="24"/>
          <w:szCs w:val="24"/>
        </w:rPr>
        <w:t>Фуд-Трейд</w:t>
      </w:r>
      <w:proofErr w:type="spellEnd"/>
      <w:r w:rsidR="007E5C07" w:rsidRPr="007E5C07">
        <w:rPr>
          <w:sz w:val="24"/>
          <w:szCs w:val="24"/>
        </w:rPr>
        <w:t xml:space="preserve">» </w:t>
      </w:r>
      <w:r w:rsidR="003C29AE" w:rsidRPr="003C29AE">
        <w:rPr>
          <w:sz w:val="24"/>
          <w:szCs w:val="24"/>
        </w:rPr>
        <w:t>о взыскании задолженности</w:t>
      </w:r>
      <w:r w:rsidR="003C29AE">
        <w:rPr>
          <w:sz w:val="24"/>
          <w:szCs w:val="24"/>
        </w:rPr>
        <w:t xml:space="preserve"> </w:t>
      </w:r>
      <w:r w:rsidRPr="003C29AE">
        <w:rPr>
          <w:sz w:val="24"/>
          <w:szCs w:val="24"/>
        </w:rPr>
        <w:t>к производству Арбитражного суда Приднестров</w:t>
      </w:r>
      <w:r w:rsidRPr="000123A3">
        <w:rPr>
          <w:sz w:val="24"/>
          <w:szCs w:val="24"/>
        </w:rPr>
        <w:t>ской Молдавской Республики и возбудить производство</w:t>
      </w:r>
      <w:r w:rsidRPr="00807FEC">
        <w:rPr>
          <w:sz w:val="24"/>
          <w:szCs w:val="24"/>
        </w:rPr>
        <w:t xml:space="preserve"> по</w:t>
      </w:r>
      <w:r>
        <w:rPr>
          <w:sz w:val="24"/>
          <w:szCs w:val="24"/>
        </w:rPr>
        <w:t xml:space="preserve"> делу № </w:t>
      </w:r>
      <w:r w:rsidR="001520C1">
        <w:rPr>
          <w:sz w:val="24"/>
          <w:szCs w:val="24"/>
        </w:rPr>
        <w:t>72</w:t>
      </w:r>
      <w:r w:rsidR="006C2BC8">
        <w:rPr>
          <w:sz w:val="24"/>
          <w:szCs w:val="24"/>
        </w:rPr>
        <w:t>7</w:t>
      </w:r>
      <w:r>
        <w:rPr>
          <w:sz w:val="24"/>
          <w:szCs w:val="24"/>
        </w:rPr>
        <w:t>/</w:t>
      </w:r>
      <w:r w:rsidR="000123A3">
        <w:rPr>
          <w:sz w:val="24"/>
          <w:szCs w:val="24"/>
        </w:rPr>
        <w:t>20</w:t>
      </w:r>
      <w:r>
        <w:rPr>
          <w:sz w:val="24"/>
          <w:szCs w:val="24"/>
        </w:rPr>
        <w:t>-06.</w:t>
      </w:r>
    </w:p>
    <w:p w:rsidR="00807FEC" w:rsidRPr="00FC3EE1" w:rsidRDefault="000123A3" w:rsidP="00807FEC">
      <w:pPr>
        <w:jc w:val="both"/>
      </w:pPr>
      <w:r>
        <w:lastRenderedPageBreak/>
        <w:t>2</w:t>
      </w:r>
      <w:r w:rsidR="00807FEC" w:rsidRPr="00FC3EE1">
        <w:t>.</w:t>
      </w:r>
      <w:r w:rsidR="00807FEC">
        <w:t xml:space="preserve"> </w:t>
      </w:r>
      <w:r w:rsidR="00807FEC" w:rsidRPr="00FC3EE1">
        <w:t xml:space="preserve">Назначить судебное заседание на </w:t>
      </w:r>
      <w:r w:rsidR="001520C1">
        <w:t>19</w:t>
      </w:r>
      <w:r w:rsidR="00447102">
        <w:t xml:space="preserve"> </w:t>
      </w:r>
      <w:r w:rsidRPr="00447102">
        <w:t>ноября</w:t>
      </w:r>
      <w:r w:rsidR="002D6E2B" w:rsidRPr="00447102">
        <w:t xml:space="preserve"> 20</w:t>
      </w:r>
      <w:r w:rsidRPr="00447102">
        <w:t>20</w:t>
      </w:r>
      <w:r w:rsidR="00807FEC" w:rsidRPr="00447102">
        <w:t xml:space="preserve"> года на 1</w:t>
      </w:r>
      <w:r w:rsidR="007E5C07">
        <w:t>1.0</w:t>
      </w:r>
      <w:r w:rsidR="00807FEC" w:rsidRPr="00447102">
        <w:t>0 в</w:t>
      </w:r>
      <w:r w:rsidR="00807FEC" w:rsidRPr="002D6E2B">
        <w:t xml:space="preserve"> здании</w:t>
      </w:r>
      <w:r w:rsidR="00807FEC" w:rsidRPr="00FC3EE1">
        <w:t xml:space="preserve"> Арбитражного суда Приднестровской Молдавской Республики по адресу: </w:t>
      </w:r>
      <w:proofErr w:type="gramStart"/>
      <w:r w:rsidR="00807FEC" w:rsidRPr="00FC3EE1">
        <w:t>г</w:t>
      </w:r>
      <w:proofErr w:type="gramEnd"/>
      <w:r w:rsidR="00807FEC" w:rsidRPr="00FC3EE1">
        <w:t>. Тирас</w:t>
      </w:r>
      <w:r>
        <w:t xml:space="preserve">поль, </w:t>
      </w:r>
      <w:r w:rsidR="00807FEC" w:rsidRPr="00FC3EE1">
        <w:t xml:space="preserve">ул. Ленина, 1/2, </w:t>
      </w:r>
      <w:proofErr w:type="spellStart"/>
      <w:r w:rsidR="00807FEC" w:rsidRPr="00FC3EE1">
        <w:t>каб</w:t>
      </w:r>
      <w:proofErr w:type="spellEnd"/>
      <w:r w:rsidR="00807FEC" w:rsidRPr="00FC3EE1">
        <w:t>. 201.</w:t>
      </w:r>
    </w:p>
    <w:p w:rsidR="002D6E2B" w:rsidRDefault="00807FEC" w:rsidP="002D6E2B">
      <w:pPr>
        <w:ind w:firstLine="709"/>
        <w:jc w:val="both"/>
      </w:pPr>
      <w:r w:rsidRPr="00FC3EE1">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807FEC" w:rsidRPr="00FC3EE1" w:rsidRDefault="00807FEC" w:rsidP="002D6E2B">
      <w:pPr>
        <w:jc w:val="both"/>
      </w:pPr>
      <w:r w:rsidRPr="00FC3EE1">
        <w:t>4. Лицам, участвующим в деле, представить следующие документы:</w:t>
      </w:r>
    </w:p>
    <w:p w:rsidR="00807FEC" w:rsidRPr="00FC3EE1" w:rsidRDefault="00807FEC" w:rsidP="00807FEC">
      <w:pPr>
        <w:ind w:firstLine="720"/>
        <w:jc w:val="both"/>
      </w:pPr>
      <w:r w:rsidRPr="00FC3EE1">
        <w:t xml:space="preserve">- </w:t>
      </w:r>
      <w:r w:rsidR="001520C1">
        <w:t>ООО</w:t>
      </w:r>
      <w:r w:rsidR="001520C1" w:rsidRPr="003C29AE">
        <w:t xml:space="preserve"> «</w:t>
      </w:r>
      <w:proofErr w:type="spellStart"/>
      <w:r w:rsidR="001520C1" w:rsidRPr="003C29AE">
        <w:t>Динисалл</w:t>
      </w:r>
      <w:proofErr w:type="spellEnd"/>
      <w:r w:rsidR="001520C1" w:rsidRPr="003C29AE">
        <w:t xml:space="preserve">» </w:t>
      </w:r>
      <w:r w:rsidRPr="00FC3EE1">
        <w:t>представить в судебное заседание для обозрения оригиналы документов, приложенные к заявлению в копиях;</w:t>
      </w:r>
    </w:p>
    <w:p w:rsidR="00807FEC" w:rsidRPr="00FC3EE1" w:rsidRDefault="00807FEC" w:rsidP="00807FEC">
      <w:pPr>
        <w:ind w:firstLine="709"/>
        <w:jc w:val="both"/>
      </w:pPr>
      <w:r w:rsidRPr="00FC3EE1">
        <w:t xml:space="preserve">- </w:t>
      </w:r>
      <w:r w:rsidR="001520C1">
        <w:t>ООО</w:t>
      </w:r>
      <w:r w:rsidR="001520C1" w:rsidRPr="003C29AE">
        <w:t xml:space="preserve"> </w:t>
      </w:r>
      <w:r w:rsidR="007E5C07">
        <w:t>«</w:t>
      </w:r>
      <w:proofErr w:type="spellStart"/>
      <w:r w:rsidR="007E5C07">
        <w:t>Фуд-Трейд</w:t>
      </w:r>
      <w:proofErr w:type="spellEnd"/>
      <w:r w:rsidR="007E5C07">
        <w:t xml:space="preserve">» </w:t>
      </w:r>
      <w:r w:rsidRPr="00FC3EE1">
        <w:t>в срок до</w:t>
      </w:r>
      <w:r w:rsidR="000123A3">
        <w:t xml:space="preserve"> </w:t>
      </w:r>
      <w:r w:rsidR="001520C1">
        <w:t xml:space="preserve">17 </w:t>
      </w:r>
      <w:r w:rsidR="000123A3">
        <w:t>ноября 2020</w:t>
      </w:r>
      <w:r w:rsidRPr="00FC3EE1">
        <w:t xml:space="preserve"> года включительно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807FEC" w:rsidRPr="00FC3EE1" w:rsidRDefault="00807FEC" w:rsidP="00807FEC">
      <w:pPr>
        <w:jc w:val="both"/>
      </w:pPr>
      <w:r w:rsidRPr="00FC3EE1">
        <w:t xml:space="preserve">5. Разъяснить лицам, участвующим в деле, что в соответствии с пунктом 5 статьи </w:t>
      </w:r>
      <w:r w:rsidRPr="00FC3EE1">
        <w:br/>
        <w:t>102-1 Арбитражного процессуального кодекса Приднестровской Молдавской Республики:</w:t>
      </w:r>
    </w:p>
    <w:p w:rsidR="00807FEC" w:rsidRPr="00FC3EE1" w:rsidRDefault="00807FEC" w:rsidP="00807FEC">
      <w:pPr>
        <w:ind w:firstLine="709"/>
        <w:jc w:val="both"/>
      </w:pPr>
      <w:r w:rsidRPr="00FC3EE1">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FC3EE1">
        <w:t>дств св</w:t>
      </w:r>
      <w:proofErr w:type="gramEnd"/>
      <w:r w:rsidRPr="00FC3EE1">
        <w:t>язи;</w:t>
      </w:r>
    </w:p>
    <w:p w:rsidR="00807FEC" w:rsidRPr="00FC3EE1" w:rsidRDefault="00807FEC" w:rsidP="00807FEC">
      <w:pPr>
        <w:ind w:firstLine="709"/>
        <w:jc w:val="both"/>
      </w:pPr>
      <w:r w:rsidRPr="00FC3EE1">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807FEC" w:rsidRPr="00FC3EE1" w:rsidRDefault="00807FEC" w:rsidP="00807FEC">
      <w:pPr>
        <w:ind w:firstLine="708"/>
        <w:jc w:val="both"/>
      </w:pPr>
      <w:r w:rsidRPr="00FC3EE1">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FC3EE1">
          <w:rPr>
            <w:rStyle w:val="a9"/>
          </w:rPr>
          <w:t>http://arbitr.</w:t>
        </w:r>
        <w:proofErr w:type="spellStart"/>
        <w:r w:rsidRPr="00FC3EE1">
          <w:rPr>
            <w:rStyle w:val="a9"/>
            <w:lang w:val="en-US"/>
          </w:rPr>
          <w:t>gos</w:t>
        </w:r>
        <w:proofErr w:type="spellEnd"/>
        <w:r w:rsidRPr="00FC3EE1">
          <w:rPr>
            <w:rStyle w:val="a9"/>
          </w:rPr>
          <w:t>pmr.org/</w:t>
        </w:r>
      </w:hyperlink>
      <w:r w:rsidRPr="00FC3EE1">
        <w:t xml:space="preserve"> и по телефонам: </w:t>
      </w:r>
      <w:r w:rsidRPr="00FC3EE1">
        <w:br/>
        <w:t>(533) 7-70-47, 7-42-07.</w:t>
      </w:r>
    </w:p>
    <w:p w:rsidR="00807FEC" w:rsidRPr="00FC3EE1" w:rsidRDefault="00807FEC" w:rsidP="00807FEC">
      <w:pPr>
        <w:ind w:firstLine="708"/>
        <w:jc w:val="both"/>
      </w:pPr>
    </w:p>
    <w:p w:rsidR="00807FEC" w:rsidRPr="00FC3EE1" w:rsidRDefault="00807FEC" w:rsidP="003C29AE">
      <w:pPr>
        <w:ind w:left="709"/>
        <w:jc w:val="both"/>
        <w:outlineLvl w:val="0"/>
      </w:pPr>
      <w:r w:rsidRPr="00FC3EE1">
        <w:t xml:space="preserve">Определение не обжалуется. </w:t>
      </w:r>
    </w:p>
    <w:p w:rsidR="00807FEC" w:rsidRPr="00FC3EE1" w:rsidRDefault="00807FEC" w:rsidP="00807FEC">
      <w:pPr>
        <w:ind w:left="709"/>
        <w:jc w:val="both"/>
      </w:pPr>
    </w:p>
    <w:p w:rsidR="00807FEC" w:rsidRPr="00BF43FB" w:rsidRDefault="00807FEC" w:rsidP="003C29AE">
      <w:pPr>
        <w:jc w:val="both"/>
        <w:outlineLvl w:val="0"/>
        <w:rPr>
          <w:b/>
        </w:rPr>
      </w:pPr>
      <w:r w:rsidRPr="00BF43FB">
        <w:rPr>
          <w:b/>
        </w:rPr>
        <w:t>Судья Арбитражного суда</w:t>
      </w:r>
    </w:p>
    <w:p w:rsidR="00807FEC" w:rsidRPr="00BF43FB" w:rsidRDefault="00807FEC" w:rsidP="00807FEC">
      <w:pPr>
        <w:jc w:val="both"/>
        <w:rPr>
          <w:b/>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p w:rsidR="00807FEC" w:rsidRPr="00BF43FB" w:rsidRDefault="00807FEC" w:rsidP="00807FEC">
      <w:pPr>
        <w:jc w:val="both"/>
      </w:pPr>
    </w:p>
    <w:p w:rsidR="00807FEC" w:rsidRPr="00A76266" w:rsidRDefault="00807FEC" w:rsidP="00807FEC">
      <w:pPr>
        <w:jc w:val="both"/>
        <w:rPr>
          <w:sz w:val="28"/>
          <w:szCs w:val="28"/>
        </w:rPr>
      </w:pPr>
    </w:p>
    <w:p w:rsidR="00807FEC" w:rsidRPr="00A76266" w:rsidRDefault="00807FEC" w:rsidP="00807FE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1D4CB6">
      <w:footerReference w:type="default" r:id="rId9"/>
      <w:pgSz w:w="11906" w:h="16838"/>
      <w:pgMar w:top="1134" w:right="566"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9AE" w:rsidRDefault="003C29AE" w:rsidP="00747910">
      <w:r>
        <w:separator/>
      </w:r>
    </w:p>
  </w:endnote>
  <w:endnote w:type="continuationSeparator" w:id="1">
    <w:p w:rsidR="003C29AE" w:rsidRDefault="003C29A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AE" w:rsidRDefault="00ED35B5">
    <w:pPr>
      <w:pStyle w:val="a7"/>
      <w:jc w:val="right"/>
    </w:pPr>
    <w:fldSimple w:instr=" PAGE   \* MERGEFORMAT ">
      <w:r w:rsidR="006C2BC8">
        <w:rPr>
          <w:noProof/>
        </w:rPr>
        <w:t>2</w:t>
      </w:r>
    </w:fldSimple>
  </w:p>
  <w:p w:rsidR="003C29AE" w:rsidRDefault="003C29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9AE" w:rsidRDefault="003C29AE" w:rsidP="00747910">
      <w:r>
        <w:separator/>
      </w:r>
    </w:p>
  </w:footnote>
  <w:footnote w:type="continuationSeparator" w:id="1">
    <w:p w:rsidR="003C29AE" w:rsidRDefault="003C29A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43DE0"/>
    <w:multiLevelType w:val="hybridMultilevel"/>
    <w:tmpl w:val="F26CBB8C"/>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23A3"/>
    <w:rsid w:val="0003760C"/>
    <w:rsid w:val="000400F3"/>
    <w:rsid w:val="00044D4A"/>
    <w:rsid w:val="00081B5A"/>
    <w:rsid w:val="00083653"/>
    <w:rsid w:val="000C4195"/>
    <w:rsid w:val="000C512D"/>
    <w:rsid w:val="000C64A5"/>
    <w:rsid w:val="000C68AD"/>
    <w:rsid w:val="000E2672"/>
    <w:rsid w:val="000E5906"/>
    <w:rsid w:val="0015022A"/>
    <w:rsid w:val="001520C1"/>
    <w:rsid w:val="001823B7"/>
    <w:rsid w:val="001A48C1"/>
    <w:rsid w:val="001C1B4F"/>
    <w:rsid w:val="001D2264"/>
    <w:rsid w:val="001D4CB6"/>
    <w:rsid w:val="00212E13"/>
    <w:rsid w:val="00236AE6"/>
    <w:rsid w:val="002431E5"/>
    <w:rsid w:val="00247B1B"/>
    <w:rsid w:val="0026059C"/>
    <w:rsid w:val="002935E2"/>
    <w:rsid w:val="002A026D"/>
    <w:rsid w:val="002D2926"/>
    <w:rsid w:val="002D6E2B"/>
    <w:rsid w:val="00311DDD"/>
    <w:rsid w:val="00362780"/>
    <w:rsid w:val="00365A17"/>
    <w:rsid w:val="00381CF3"/>
    <w:rsid w:val="003A617A"/>
    <w:rsid w:val="003C29AE"/>
    <w:rsid w:val="003F211F"/>
    <w:rsid w:val="00424065"/>
    <w:rsid w:val="004251CC"/>
    <w:rsid w:val="00435D1A"/>
    <w:rsid w:val="00444EB1"/>
    <w:rsid w:val="00447102"/>
    <w:rsid w:val="004A01C7"/>
    <w:rsid w:val="004B0F41"/>
    <w:rsid w:val="004B6665"/>
    <w:rsid w:val="004C56EA"/>
    <w:rsid w:val="004C701C"/>
    <w:rsid w:val="004F6242"/>
    <w:rsid w:val="004F7B6D"/>
    <w:rsid w:val="00506FB9"/>
    <w:rsid w:val="00510469"/>
    <w:rsid w:val="0051667D"/>
    <w:rsid w:val="00552E80"/>
    <w:rsid w:val="005A6736"/>
    <w:rsid w:val="005E529D"/>
    <w:rsid w:val="005E5CCE"/>
    <w:rsid w:val="00683558"/>
    <w:rsid w:val="00694E57"/>
    <w:rsid w:val="006A14A9"/>
    <w:rsid w:val="006B7968"/>
    <w:rsid w:val="006C2BC8"/>
    <w:rsid w:val="006C6D2B"/>
    <w:rsid w:val="006E1275"/>
    <w:rsid w:val="006E570D"/>
    <w:rsid w:val="00710036"/>
    <w:rsid w:val="00717526"/>
    <w:rsid w:val="00736754"/>
    <w:rsid w:val="00747910"/>
    <w:rsid w:val="0075091C"/>
    <w:rsid w:val="007A51C3"/>
    <w:rsid w:val="007A5CF1"/>
    <w:rsid w:val="007D242E"/>
    <w:rsid w:val="007E14D8"/>
    <w:rsid w:val="007E508F"/>
    <w:rsid w:val="007E5C07"/>
    <w:rsid w:val="008053F0"/>
    <w:rsid w:val="00807FEC"/>
    <w:rsid w:val="00813A13"/>
    <w:rsid w:val="008273B9"/>
    <w:rsid w:val="00833454"/>
    <w:rsid w:val="00877376"/>
    <w:rsid w:val="00887158"/>
    <w:rsid w:val="008A11D6"/>
    <w:rsid w:val="00900716"/>
    <w:rsid w:val="00904994"/>
    <w:rsid w:val="00917458"/>
    <w:rsid w:val="00926900"/>
    <w:rsid w:val="00981A74"/>
    <w:rsid w:val="00997222"/>
    <w:rsid w:val="009977D8"/>
    <w:rsid w:val="00A032B6"/>
    <w:rsid w:val="00A34AF3"/>
    <w:rsid w:val="00A42F10"/>
    <w:rsid w:val="00A654E1"/>
    <w:rsid w:val="00A76266"/>
    <w:rsid w:val="00AB326C"/>
    <w:rsid w:val="00AC6E73"/>
    <w:rsid w:val="00AE51C6"/>
    <w:rsid w:val="00AF591D"/>
    <w:rsid w:val="00B377A8"/>
    <w:rsid w:val="00B5791C"/>
    <w:rsid w:val="00B76C06"/>
    <w:rsid w:val="00B813FE"/>
    <w:rsid w:val="00BE7BA6"/>
    <w:rsid w:val="00BF48CC"/>
    <w:rsid w:val="00C1131C"/>
    <w:rsid w:val="00C25D86"/>
    <w:rsid w:val="00C36225"/>
    <w:rsid w:val="00C3734A"/>
    <w:rsid w:val="00C43442"/>
    <w:rsid w:val="00C77370"/>
    <w:rsid w:val="00CA1791"/>
    <w:rsid w:val="00CF4992"/>
    <w:rsid w:val="00D04AEB"/>
    <w:rsid w:val="00D96E34"/>
    <w:rsid w:val="00E265BC"/>
    <w:rsid w:val="00E37FF1"/>
    <w:rsid w:val="00E51F48"/>
    <w:rsid w:val="00E650B0"/>
    <w:rsid w:val="00E665B4"/>
    <w:rsid w:val="00E6678D"/>
    <w:rsid w:val="00E67E5E"/>
    <w:rsid w:val="00E90DB1"/>
    <w:rsid w:val="00E92C98"/>
    <w:rsid w:val="00E975E9"/>
    <w:rsid w:val="00ED35B5"/>
    <w:rsid w:val="00ED67B4"/>
    <w:rsid w:val="00F16008"/>
    <w:rsid w:val="00F253A2"/>
    <w:rsid w:val="00F43F2E"/>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7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3">
    <w:name w:val="Body Text Indent 3"/>
    <w:basedOn w:val="a"/>
    <w:link w:val="30"/>
    <w:rsid w:val="0015022A"/>
    <w:pPr>
      <w:spacing w:after="120"/>
      <w:ind w:left="283"/>
    </w:pPr>
    <w:rPr>
      <w:sz w:val="16"/>
      <w:szCs w:val="16"/>
    </w:rPr>
  </w:style>
  <w:style w:type="character" w:customStyle="1" w:styleId="30">
    <w:name w:val="Основной текст с отступом 3 Знак"/>
    <w:basedOn w:val="a0"/>
    <w:link w:val="3"/>
    <w:rsid w:val="0015022A"/>
    <w:rPr>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569</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4508</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2020-11-05T06:42:00Z</cp:lastPrinted>
  <dcterms:created xsi:type="dcterms:W3CDTF">2020-11-04T14:32:00Z</dcterms:created>
  <dcterms:modified xsi:type="dcterms:W3CDTF">2020-11-05T06:43:00Z</dcterms:modified>
</cp:coreProperties>
</file>