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65A1D" w:rsidTr="00F42D1D">
        <w:trPr>
          <w:trHeight w:val="259"/>
        </w:trPr>
        <w:tc>
          <w:tcPr>
            <w:tcW w:w="3969" w:type="dxa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65A1D" w:rsidTr="00F42D1D">
        <w:tc>
          <w:tcPr>
            <w:tcW w:w="3969" w:type="dxa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65A1D" w:rsidTr="00F42D1D">
        <w:tc>
          <w:tcPr>
            <w:tcW w:w="3969" w:type="dxa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65A1D" w:rsidRDefault="00165A1D" w:rsidP="0016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65A1D" w:rsidTr="00F42D1D">
        <w:trPr>
          <w:trHeight w:val="342"/>
        </w:trPr>
        <w:tc>
          <w:tcPr>
            <w:tcW w:w="3888" w:type="dxa"/>
          </w:tcPr>
          <w:p w:rsidR="00165A1D" w:rsidRDefault="00165A1D" w:rsidP="00F42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65A1D" w:rsidRPr="00AE733E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65A1D" w:rsidRPr="00EF1782" w:rsidRDefault="00DF72A0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72A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F72A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65A1D" w:rsidTr="00F42D1D">
        <w:trPr>
          <w:trHeight w:val="259"/>
        </w:trPr>
        <w:tc>
          <w:tcPr>
            <w:tcW w:w="4956" w:type="dxa"/>
            <w:gridSpan w:val="7"/>
            <w:hideMark/>
          </w:tcPr>
          <w:p w:rsidR="00165A1D" w:rsidRDefault="00576770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42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ноября</w:t>
            </w:r>
            <w:r w:rsidR="00165A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65A1D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165A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="00165A1D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165A1D" w:rsidRPr="00F42D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42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F42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165A1D" w:rsidTr="00F42D1D">
        <w:tc>
          <w:tcPr>
            <w:tcW w:w="1200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F42D1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F42D1D">
        <w:tc>
          <w:tcPr>
            <w:tcW w:w="1987" w:type="dxa"/>
            <w:gridSpan w:val="2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65A1D" w:rsidRDefault="00165A1D" w:rsidP="00F4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65A1D" w:rsidRDefault="00165A1D" w:rsidP="00F4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F42D1D">
        <w:trPr>
          <w:trHeight w:val="80"/>
        </w:trPr>
        <w:tc>
          <w:tcPr>
            <w:tcW w:w="1200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F42D1D">
        <w:tc>
          <w:tcPr>
            <w:tcW w:w="1200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F42D1D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</w:t>
      </w:r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 xml:space="preserve">заявления налоговой инспекции по г. Дубоссары и </w:t>
      </w:r>
      <w:proofErr w:type="spellStart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 xml:space="preserve"> району (г. Дубоссары, ул. Дзержинского, 4) к обществу с ограниченной ответственностью «</w:t>
      </w:r>
      <w:proofErr w:type="spellStart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>Строй-Трейд</w:t>
      </w:r>
      <w:proofErr w:type="spellEnd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>» (г. Дубоссары,                            ул. Дзержинского, д. 99/2) о взыскании недоимки по налоговым платежам и финансовой санкции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="00F42D1D">
        <w:rPr>
          <w:rFonts w:ascii="Times New Roman" w:hAnsi="Times New Roman" w:cs="Times New Roman"/>
          <w:sz w:val="24"/>
          <w:szCs w:val="24"/>
        </w:rPr>
        <w:t>Подлесной</w:t>
      </w:r>
      <w:proofErr w:type="spellEnd"/>
      <w:r w:rsidR="00F42D1D">
        <w:rPr>
          <w:rFonts w:ascii="Times New Roman" w:hAnsi="Times New Roman" w:cs="Times New Roman"/>
          <w:sz w:val="24"/>
          <w:szCs w:val="24"/>
        </w:rPr>
        <w:t xml:space="preserve"> О. В.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1</w:t>
      </w:r>
      <w:r w:rsidR="00F42D1D">
        <w:rPr>
          <w:rFonts w:ascii="Times New Roman" w:hAnsi="Times New Roman" w:cs="Times New Roman"/>
          <w:sz w:val="24"/>
          <w:szCs w:val="24"/>
        </w:rPr>
        <w:t>3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января</w:t>
      </w:r>
      <w:r w:rsidRPr="00E43C56">
        <w:rPr>
          <w:rFonts w:ascii="Times New Roman" w:hAnsi="Times New Roman" w:cs="Times New Roman"/>
          <w:sz w:val="24"/>
          <w:szCs w:val="24"/>
        </w:rPr>
        <w:t xml:space="preserve"> 2020 года № 1,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–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Логин В.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="00F42D1D">
        <w:rPr>
          <w:rFonts w:ascii="Times New Roman" w:hAnsi="Times New Roman" w:cs="Times New Roman"/>
          <w:sz w:val="24"/>
          <w:szCs w:val="24"/>
        </w:rPr>
        <w:t>16 сентября</w:t>
      </w:r>
      <w:r w:rsidR="0030591F">
        <w:rPr>
          <w:rFonts w:ascii="Times New Roman" w:hAnsi="Times New Roman" w:cs="Times New Roman"/>
          <w:sz w:val="24"/>
          <w:szCs w:val="24"/>
        </w:rPr>
        <w:t xml:space="preserve"> </w:t>
      </w:r>
      <w:r w:rsidRPr="00E43C56">
        <w:rPr>
          <w:rFonts w:ascii="Times New Roman" w:hAnsi="Times New Roman" w:cs="Times New Roman"/>
          <w:sz w:val="24"/>
          <w:szCs w:val="24"/>
        </w:rPr>
        <w:t xml:space="preserve">2020 года, </w:t>
      </w:r>
      <w:r w:rsidR="00F42D1D">
        <w:rPr>
          <w:rFonts w:ascii="Times New Roman" w:hAnsi="Times New Roman" w:cs="Times New Roman"/>
          <w:sz w:val="24"/>
          <w:szCs w:val="24"/>
        </w:rPr>
        <w:t>Ковалевой О. И. по доверенности от 11 ноября 2020 года № 2,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A1D" w:rsidRPr="00E43C56" w:rsidRDefault="00F42D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42D1D">
        <w:rPr>
          <w:rFonts w:ascii="Times New Roman" w:hAnsi="Times New Roman" w:cs="Times New Roman"/>
          <w:sz w:val="24"/>
          <w:szCs w:val="24"/>
        </w:rPr>
        <w:t>алогов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42D1D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2D1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42D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D1D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F42D1D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F42D1D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сь в Арбитражный суд с исковым заявлением к </w:t>
      </w:r>
      <w:r w:rsidR="00165A1D"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F42D1D">
        <w:rPr>
          <w:rFonts w:ascii="Times New Roman" w:hAnsi="Times New Roman" w:cs="Times New Roman"/>
          <w:sz w:val="24"/>
          <w:szCs w:val="24"/>
        </w:rPr>
        <w:t>Строй-Трейд</w:t>
      </w:r>
      <w:proofErr w:type="spellEnd"/>
      <w:r w:rsidR="00165A1D" w:rsidRPr="00E43C56">
        <w:rPr>
          <w:rStyle w:val="FontStyle14"/>
          <w:sz w:val="24"/>
          <w:szCs w:val="24"/>
        </w:rPr>
        <w:t>»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 </w:t>
      </w:r>
      <w:r w:rsidRPr="00F42D1D">
        <w:rPr>
          <w:rFonts w:ascii="Times New Roman" w:hAnsi="Times New Roman" w:cs="Times New Roman"/>
          <w:sz w:val="24"/>
          <w:szCs w:val="24"/>
        </w:rPr>
        <w:t>о взыскании недоимки по налоговым платежам и финансовой санкции</w:t>
      </w:r>
      <w:r w:rsidR="00165A1D" w:rsidRPr="00E43C56">
        <w:rPr>
          <w:rFonts w:ascii="Times New Roman" w:hAnsi="Times New Roman" w:cs="Times New Roman"/>
          <w:sz w:val="24"/>
          <w:szCs w:val="24"/>
        </w:rPr>
        <w:t>.</w:t>
      </w:r>
    </w:p>
    <w:p w:rsidR="00165A1D" w:rsidRPr="00E43C56" w:rsidRDefault="00165A1D" w:rsidP="008C5409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F42D1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28</w:t>
      </w: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42D1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октября</w:t>
      </w: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принято к производству Арбитражного суда.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F42D1D" w:rsidRDefault="00165A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8C5409">
        <w:rPr>
          <w:rFonts w:ascii="Times New Roman" w:hAnsi="Times New Roman" w:cs="Times New Roman"/>
          <w:sz w:val="24"/>
          <w:szCs w:val="24"/>
        </w:rPr>
        <w:t>,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12</w:t>
      </w:r>
      <w:r w:rsidR="008C5409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B00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43C56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F42D1D">
        <w:rPr>
          <w:rFonts w:ascii="Times New Roman" w:hAnsi="Times New Roman" w:cs="Times New Roman"/>
          <w:sz w:val="24"/>
          <w:szCs w:val="24"/>
        </w:rPr>
        <w:t>ответчика</w:t>
      </w:r>
      <w:r w:rsidRPr="00E43C56">
        <w:rPr>
          <w:rFonts w:ascii="Times New Roman" w:hAnsi="Times New Roman" w:cs="Times New Roman"/>
          <w:sz w:val="24"/>
          <w:szCs w:val="24"/>
        </w:rPr>
        <w:t xml:space="preserve">  </w:t>
      </w:r>
      <w:r w:rsidR="00F42D1D">
        <w:rPr>
          <w:rFonts w:ascii="Times New Roman" w:hAnsi="Times New Roman" w:cs="Times New Roman"/>
          <w:sz w:val="24"/>
          <w:szCs w:val="24"/>
        </w:rPr>
        <w:t>ходатайствовал о приобщении к материалам дела отзыва на исковое заявление, об удовлетворении которого судом вынесено протокольное определение.</w:t>
      </w:r>
    </w:p>
    <w:p w:rsidR="00165A1D" w:rsidRPr="00E43C56" w:rsidRDefault="00F42D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того, что отзыв представлен непосредственно в судебное заседание, исходя из принципа состязательности процесса, с целью ознакомления с доводами отзыва, суд счел </w:t>
      </w:r>
      <w:r w:rsidR="000774B1">
        <w:rPr>
          <w:rFonts w:ascii="Times New Roman" w:hAnsi="Times New Roman" w:cs="Times New Roman"/>
          <w:sz w:val="24"/>
          <w:szCs w:val="24"/>
        </w:rPr>
        <w:t>невозможным рассмотрение дела в данном судебном заседании.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1D" w:rsidRPr="00E43C56" w:rsidRDefault="00165A1D" w:rsidP="00165A1D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165A1D" w:rsidRPr="00E43C56" w:rsidRDefault="00165A1D" w:rsidP="00165A1D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165A1D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0774B1">
        <w:rPr>
          <w:rFonts w:ascii="Times New Roman" w:hAnsi="Times New Roman"/>
          <w:sz w:val="24"/>
          <w:szCs w:val="24"/>
        </w:rPr>
        <w:t>725</w:t>
      </w:r>
      <w:r w:rsidRPr="00E43C56">
        <w:rPr>
          <w:rFonts w:ascii="Times New Roman" w:hAnsi="Times New Roman"/>
          <w:sz w:val="24"/>
          <w:szCs w:val="24"/>
        </w:rPr>
        <w:t>/20-</w:t>
      </w:r>
      <w:r w:rsidR="000774B1">
        <w:rPr>
          <w:rFonts w:ascii="Times New Roman" w:hAnsi="Times New Roman"/>
          <w:sz w:val="24"/>
          <w:szCs w:val="24"/>
        </w:rPr>
        <w:t>09</w:t>
      </w:r>
      <w:r w:rsidRPr="00E43C56">
        <w:rPr>
          <w:rFonts w:ascii="Times New Roman" w:hAnsi="Times New Roman"/>
          <w:sz w:val="24"/>
          <w:szCs w:val="24"/>
        </w:rPr>
        <w:t xml:space="preserve"> отложить на </w:t>
      </w:r>
      <w:r w:rsidR="000774B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ноября </w:t>
      </w:r>
      <w:r w:rsidRPr="00E43C56">
        <w:rPr>
          <w:rFonts w:ascii="Times New Roman" w:hAnsi="Times New Roman"/>
          <w:b/>
          <w:sz w:val="24"/>
          <w:szCs w:val="24"/>
        </w:rPr>
        <w:t xml:space="preserve"> 2020 года на 10.</w:t>
      </w:r>
      <w:r>
        <w:rPr>
          <w:rFonts w:ascii="Times New Roman" w:hAnsi="Times New Roman"/>
          <w:b/>
          <w:sz w:val="24"/>
          <w:szCs w:val="24"/>
        </w:rPr>
        <w:t>00</w:t>
      </w:r>
      <w:r w:rsidRPr="00E43C56">
        <w:rPr>
          <w:rFonts w:ascii="Times New Roman" w:hAnsi="Times New Roman"/>
          <w:b/>
          <w:sz w:val="24"/>
          <w:szCs w:val="24"/>
        </w:rPr>
        <w:t xml:space="preserve"> </w:t>
      </w:r>
      <w:r w:rsidRPr="00E43C5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43C56">
        <w:rPr>
          <w:rFonts w:ascii="Times New Roman" w:hAnsi="Times New Roman"/>
          <w:sz w:val="24"/>
          <w:szCs w:val="24"/>
        </w:rPr>
        <w:t>г</w:t>
      </w:r>
      <w:proofErr w:type="gramEnd"/>
      <w:r w:rsidRPr="00E43C5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43C56">
        <w:rPr>
          <w:rFonts w:ascii="Times New Roman" w:hAnsi="Times New Roman"/>
          <w:sz w:val="24"/>
          <w:szCs w:val="24"/>
        </w:rPr>
        <w:t>каб</w:t>
      </w:r>
      <w:proofErr w:type="spellEnd"/>
      <w:r w:rsidRPr="00E43C56">
        <w:rPr>
          <w:rFonts w:ascii="Times New Roman" w:hAnsi="Times New Roman"/>
          <w:sz w:val="24"/>
          <w:szCs w:val="24"/>
        </w:rPr>
        <w:t xml:space="preserve">. </w:t>
      </w:r>
      <w:r w:rsidR="000774B1">
        <w:rPr>
          <w:rFonts w:ascii="Times New Roman" w:hAnsi="Times New Roman"/>
          <w:sz w:val="24"/>
          <w:szCs w:val="24"/>
        </w:rPr>
        <w:t>304</w:t>
      </w:r>
      <w:r w:rsidRPr="00E43C56">
        <w:rPr>
          <w:rFonts w:ascii="Times New Roman" w:hAnsi="Times New Roman"/>
          <w:sz w:val="24"/>
          <w:szCs w:val="24"/>
        </w:rPr>
        <w:t>.</w:t>
      </w:r>
    </w:p>
    <w:p w:rsidR="00165A1D" w:rsidRPr="00E43C56" w:rsidRDefault="00165A1D" w:rsidP="00165A1D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65A1D" w:rsidRPr="00E43C56" w:rsidRDefault="00165A1D" w:rsidP="00165A1D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65A1D" w:rsidRPr="00E43C56" w:rsidRDefault="00165A1D" w:rsidP="00165A1D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</w:t>
      </w:r>
      <w:r w:rsidR="000774B1">
        <w:rPr>
          <w:rFonts w:ascii="Times New Roman" w:eastAsia="Times New Roman" w:hAnsi="Times New Roman" w:cs="Times New Roman"/>
          <w:b/>
          <w:sz w:val="24"/>
          <w:szCs w:val="24"/>
        </w:rPr>
        <w:t>Шевченко А. А.</w:t>
      </w:r>
    </w:p>
    <w:p w:rsidR="00165A1D" w:rsidRDefault="00165A1D" w:rsidP="00165A1D">
      <w:pPr>
        <w:ind w:hanging="142"/>
      </w:pPr>
    </w:p>
    <w:p w:rsidR="00165A1D" w:rsidRDefault="00165A1D" w:rsidP="00165A1D"/>
    <w:p w:rsidR="0079730C" w:rsidRDefault="0079730C"/>
    <w:sectPr w:rsidR="0079730C" w:rsidSect="004673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165A1D"/>
    <w:rsid w:val="000774B1"/>
    <w:rsid w:val="00165A1D"/>
    <w:rsid w:val="002E2CB7"/>
    <w:rsid w:val="0030591F"/>
    <w:rsid w:val="004673CD"/>
    <w:rsid w:val="00576770"/>
    <w:rsid w:val="005D3860"/>
    <w:rsid w:val="006579B0"/>
    <w:rsid w:val="0079730C"/>
    <w:rsid w:val="008C5409"/>
    <w:rsid w:val="00B00DFC"/>
    <w:rsid w:val="00DF72A0"/>
    <w:rsid w:val="00F4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65A1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65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A1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16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5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6</cp:revision>
  <cp:lastPrinted>2020-10-08T10:19:00Z</cp:lastPrinted>
  <dcterms:created xsi:type="dcterms:W3CDTF">2020-11-04T12:00:00Z</dcterms:created>
  <dcterms:modified xsi:type="dcterms:W3CDTF">2020-11-20T06:54:00Z</dcterms:modified>
</cp:coreProperties>
</file>