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571E30" w:rsidRPr="002F2974" w:rsidTr="00571E30">
        <w:trPr>
          <w:trHeight w:val="259"/>
        </w:trPr>
        <w:tc>
          <w:tcPr>
            <w:tcW w:w="3969" w:type="dxa"/>
          </w:tcPr>
          <w:p w:rsidR="00571E30" w:rsidRPr="002F2974" w:rsidRDefault="00571E30" w:rsidP="00571E30">
            <w:pPr>
              <w:spacing w:after="0" w:line="240" w:lineRule="auto"/>
              <w:rPr>
                <w:rFonts w:ascii="Times New Roman" w:eastAsia="Calibri" w:hAnsi="Times New Roman" w:cs="Times New Roman"/>
                <w:bCs/>
                <w:sz w:val="24"/>
                <w:szCs w:val="24"/>
              </w:rPr>
            </w:pPr>
            <w:r w:rsidRPr="002F2974">
              <w:rPr>
                <w:rFonts w:ascii="Times New Roman" w:eastAsia="Calibri" w:hAnsi="Times New Roman" w:cs="Times New Roman"/>
                <w:sz w:val="24"/>
                <w:szCs w:val="24"/>
              </w:rPr>
              <w:t xml:space="preserve">исх. № </w:t>
            </w:r>
            <w:r w:rsidRPr="002F2974">
              <w:rPr>
                <w:rFonts w:ascii="Times New Roman" w:eastAsia="Calibri" w:hAnsi="Times New Roman" w:cs="Times New Roman"/>
                <w:bCs/>
                <w:sz w:val="24"/>
                <w:szCs w:val="24"/>
              </w:rPr>
              <w:t>______________________</w:t>
            </w:r>
          </w:p>
        </w:tc>
      </w:tr>
      <w:tr w:rsidR="00571E30" w:rsidRPr="002F2974" w:rsidTr="00571E30">
        <w:tc>
          <w:tcPr>
            <w:tcW w:w="3969" w:type="dxa"/>
          </w:tcPr>
          <w:p w:rsidR="00571E30" w:rsidRPr="002F2974" w:rsidRDefault="00571E30" w:rsidP="00571E30">
            <w:pPr>
              <w:spacing w:after="0" w:line="240" w:lineRule="auto"/>
              <w:ind w:firstLine="709"/>
              <w:rPr>
                <w:rFonts w:ascii="Times New Roman" w:eastAsia="Calibri" w:hAnsi="Times New Roman" w:cs="Times New Roman"/>
                <w:bCs/>
                <w:sz w:val="24"/>
                <w:szCs w:val="24"/>
              </w:rPr>
            </w:pPr>
            <w:r w:rsidRPr="002F2974">
              <w:rPr>
                <w:rFonts w:ascii="Times New Roman" w:eastAsia="Calibri" w:hAnsi="Times New Roman" w:cs="Times New Roman"/>
                <w:bCs/>
                <w:sz w:val="24"/>
                <w:szCs w:val="24"/>
              </w:rPr>
              <w:t xml:space="preserve">   </w:t>
            </w:r>
          </w:p>
        </w:tc>
      </w:tr>
      <w:tr w:rsidR="00571E30" w:rsidRPr="002F2974" w:rsidTr="00571E30">
        <w:tc>
          <w:tcPr>
            <w:tcW w:w="3969" w:type="dxa"/>
          </w:tcPr>
          <w:p w:rsidR="00571E30" w:rsidRPr="002F2974" w:rsidRDefault="00571E30" w:rsidP="00571E30">
            <w:pPr>
              <w:spacing w:after="0" w:line="240" w:lineRule="auto"/>
              <w:rPr>
                <w:rFonts w:ascii="Times New Roman" w:eastAsia="Calibri" w:hAnsi="Times New Roman" w:cs="Times New Roman"/>
                <w:b/>
                <w:bCs/>
                <w:sz w:val="24"/>
                <w:szCs w:val="24"/>
              </w:rPr>
            </w:pPr>
            <w:r w:rsidRPr="002F2974">
              <w:rPr>
                <w:rFonts w:ascii="Times New Roman" w:eastAsia="Calibri" w:hAnsi="Times New Roman" w:cs="Times New Roman"/>
                <w:bCs/>
                <w:sz w:val="24"/>
                <w:szCs w:val="24"/>
              </w:rPr>
              <w:t xml:space="preserve">от </w:t>
            </w:r>
            <w:r w:rsidRPr="002F2974">
              <w:rPr>
                <w:rFonts w:ascii="Times New Roman" w:eastAsia="Calibri" w:hAnsi="Times New Roman" w:cs="Times New Roman"/>
                <w:sz w:val="24"/>
                <w:szCs w:val="24"/>
              </w:rPr>
              <w:t>«</w:t>
            </w:r>
            <w:r w:rsidRPr="002F2974">
              <w:rPr>
                <w:rFonts w:ascii="Times New Roman" w:eastAsia="Calibri" w:hAnsi="Times New Roman" w:cs="Times New Roman"/>
                <w:sz w:val="24"/>
                <w:szCs w:val="24"/>
                <w:lang w:val="en-US"/>
              </w:rPr>
              <w:t>___</w:t>
            </w:r>
            <w:r w:rsidRPr="002F2974">
              <w:rPr>
                <w:rFonts w:ascii="Times New Roman" w:eastAsia="Calibri" w:hAnsi="Times New Roman" w:cs="Times New Roman"/>
                <w:sz w:val="24"/>
                <w:szCs w:val="24"/>
              </w:rPr>
              <w:t>»</w:t>
            </w:r>
            <w:r w:rsidRPr="002F2974">
              <w:rPr>
                <w:rFonts w:ascii="Times New Roman" w:eastAsia="Calibri" w:hAnsi="Times New Roman" w:cs="Times New Roman"/>
                <w:b/>
                <w:bCs/>
                <w:sz w:val="24"/>
                <w:szCs w:val="24"/>
              </w:rPr>
              <w:t xml:space="preserve">_____________ </w:t>
            </w:r>
            <w:r w:rsidRPr="002F2974">
              <w:rPr>
                <w:rFonts w:ascii="Times New Roman" w:eastAsia="Calibri" w:hAnsi="Times New Roman" w:cs="Times New Roman"/>
                <w:bCs/>
                <w:sz w:val="24"/>
                <w:szCs w:val="24"/>
              </w:rPr>
              <w:t>20____г.</w:t>
            </w:r>
          </w:p>
        </w:tc>
      </w:tr>
    </w:tbl>
    <w:p w:rsidR="00571E30" w:rsidRPr="002F2974" w:rsidRDefault="00571E30" w:rsidP="00571E30">
      <w:pPr>
        <w:spacing w:after="0" w:line="240" w:lineRule="auto"/>
        <w:ind w:firstLine="709"/>
        <w:rPr>
          <w:rFonts w:ascii="Times New Roman" w:hAnsi="Times New Roman" w:cs="Times New Roman"/>
          <w:b/>
          <w:color w:val="5F5F5F"/>
          <w:sz w:val="24"/>
          <w:szCs w:val="24"/>
        </w:rPr>
      </w:pPr>
      <w:r w:rsidRPr="002F2974">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182880</wp:posOffset>
            </wp:positionH>
            <wp:positionV relativeFrom="paragraph">
              <wp:posOffset>-397510</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6"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571E30" w:rsidRPr="002F2974" w:rsidRDefault="00571E30" w:rsidP="00571E30">
      <w:pPr>
        <w:spacing w:after="0" w:line="240" w:lineRule="auto"/>
        <w:ind w:firstLine="709"/>
        <w:jc w:val="center"/>
        <w:rPr>
          <w:rFonts w:ascii="Times New Roman" w:hAnsi="Times New Roman" w:cs="Times New Roman"/>
          <w:b/>
          <w:color w:val="5F5F5F"/>
          <w:sz w:val="24"/>
          <w:szCs w:val="24"/>
        </w:rPr>
      </w:pPr>
    </w:p>
    <w:p w:rsidR="00571E30" w:rsidRPr="002F2974" w:rsidRDefault="00571E30" w:rsidP="00571E30">
      <w:pPr>
        <w:spacing w:after="0" w:line="240" w:lineRule="auto"/>
        <w:ind w:firstLine="709"/>
        <w:jc w:val="center"/>
        <w:rPr>
          <w:rFonts w:ascii="Times New Roman" w:hAnsi="Times New Roman" w:cs="Times New Roman"/>
          <w:b/>
          <w:color w:val="5F5F5F"/>
          <w:sz w:val="24"/>
          <w:szCs w:val="24"/>
        </w:rPr>
      </w:pPr>
      <w:r w:rsidRPr="002F2974">
        <w:rPr>
          <w:rFonts w:ascii="Times New Roman" w:hAnsi="Times New Roman" w:cs="Times New Roman"/>
          <w:b/>
          <w:color w:val="5F5F5F"/>
          <w:sz w:val="24"/>
          <w:szCs w:val="24"/>
        </w:rPr>
        <w:t xml:space="preserve"> </w:t>
      </w:r>
    </w:p>
    <w:p w:rsidR="00571E30" w:rsidRPr="002F2974" w:rsidRDefault="00571E30" w:rsidP="00571E30">
      <w:pPr>
        <w:spacing w:after="0" w:line="240" w:lineRule="auto"/>
        <w:ind w:firstLine="709"/>
        <w:jc w:val="center"/>
        <w:rPr>
          <w:rFonts w:ascii="Times New Roman" w:hAnsi="Times New Roman" w:cs="Times New Roman"/>
          <w:b/>
          <w:sz w:val="24"/>
          <w:szCs w:val="24"/>
        </w:rPr>
      </w:pPr>
      <w:r w:rsidRPr="002F2974">
        <w:rPr>
          <w:rFonts w:ascii="Times New Roman" w:hAnsi="Times New Roman" w:cs="Times New Roman"/>
          <w:b/>
          <w:sz w:val="24"/>
          <w:szCs w:val="24"/>
        </w:rPr>
        <w:t>АРБИТРАЖНЫЙ СУД</w:t>
      </w:r>
    </w:p>
    <w:p w:rsidR="00571E30" w:rsidRPr="002F2974" w:rsidRDefault="00571E30" w:rsidP="00571E30">
      <w:pPr>
        <w:spacing w:after="0" w:line="240" w:lineRule="auto"/>
        <w:ind w:firstLine="709"/>
        <w:jc w:val="center"/>
        <w:rPr>
          <w:rFonts w:ascii="Times New Roman" w:hAnsi="Times New Roman" w:cs="Times New Roman"/>
          <w:b/>
          <w:sz w:val="24"/>
          <w:szCs w:val="24"/>
        </w:rPr>
      </w:pPr>
      <w:r w:rsidRPr="002F2974">
        <w:rPr>
          <w:rFonts w:ascii="Times New Roman" w:hAnsi="Times New Roman" w:cs="Times New Roman"/>
          <w:b/>
          <w:sz w:val="24"/>
          <w:szCs w:val="24"/>
        </w:rPr>
        <w:t>ПРИДНЕСТРОВСКОЙ МОЛДАВСКОЙ РЕСПУБЛИКИ</w:t>
      </w:r>
    </w:p>
    <w:p w:rsidR="00571E30" w:rsidRPr="002F2974" w:rsidRDefault="00571E30" w:rsidP="00571E30">
      <w:pPr>
        <w:spacing w:after="0" w:line="240" w:lineRule="auto"/>
        <w:ind w:left="-181" w:firstLine="709"/>
        <w:jc w:val="center"/>
        <w:rPr>
          <w:rFonts w:ascii="Times New Roman" w:hAnsi="Times New Roman" w:cs="Times New Roman"/>
          <w:sz w:val="24"/>
          <w:szCs w:val="24"/>
        </w:rPr>
      </w:pPr>
      <w:r w:rsidRPr="002F2974">
        <w:rPr>
          <w:rFonts w:ascii="Times New Roman" w:hAnsi="Times New Roman" w:cs="Times New Roman"/>
          <w:sz w:val="24"/>
          <w:szCs w:val="24"/>
        </w:rPr>
        <w:t>3300, г. Тирасполь, ул. Ленина, 1/2. Тел. 7-70-47, 7-42-07</w:t>
      </w:r>
    </w:p>
    <w:p w:rsidR="00571E30" w:rsidRPr="002F2974" w:rsidRDefault="00571E30" w:rsidP="00571E30">
      <w:pPr>
        <w:spacing w:after="0" w:line="240" w:lineRule="auto"/>
        <w:ind w:left="-181" w:firstLine="709"/>
        <w:jc w:val="center"/>
        <w:rPr>
          <w:rFonts w:ascii="Times New Roman" w:hAnsi="Times New Roman" w:cs="Times New Roman"/>
          <w:sz w:val="24"/>
          <w:szCs w:val="24"/>
        </w:rPr>
      </w:pPr>
      <w:r w:rsidRPr="002F2974">
        <w:rPr>
          <w:rFonts w:ascii="Times New Roman" w:hAnsi="Times New Roman" w:cs="Times New Roman"/>
          <w:sz w:val="24"/>
          <w:szCs w:val="24"/>
        </w:rPr>
        <w:t xml:space="preserve">Официальный сайт: </w:t>
      </w:r>
      <w:proofErr w:type="spellStart"/>
      <w:r w:rsidRPr="002F2974">
        <w:rPr>
          <w:rFonts w:ascii="Times New Roman" w:hAnsi="Times New Roman" w:cs="Times New Roman"/>
          <w:sz w:val="24"/>
          <w:szCs w:val="24"/>
        </w:rPr>
        <w:t>www</w:t>
      </w:r>
      <w:proofErr w:type="spellEnd"/>
      <w:r w:rsidRPr="002F2974">
        <w:rPr>
          <w:rFonts w:ascii="Times New Roman" w:hAnsi="Times New Roman" w:cs="Times New Roman"/>
          <w:sz w:val="24"/>
          <w:szCs w:val="24"/>
        </w:rPr>
        <w:t>.</w:t>
      </w:r>
      <w:proofErr w:type="spellStart"/>
      <w:r w:rsidRPr="002F2974">
        <w:rPr>
          <w:rFonts w:ascii="Times New Roman" w:hAnsi="Times New Roman" w:cs="Times New Roman"/>
          <w:sz w:val="24"/>
          <w:szCs w:val="24"/>
          <w:lang w:val="en-US"/>
        </w:rPr>
        <w:t>arbitr</w:t>
      </w:r>
      <w:proofErr w:type="spellEnd"/>
      <w:r w:rsidRPr="002F2974">
        <w:rPr>
          <w:rFonts w:ascii="Times New Roman" w:hAnsi="Times New Roman" w:cs="Times New Roman"/>
          <w:sz w:val="24"/>
          <w:szCs w:val="24"/>
        </w:rPr>
        <w:t>.</w:t>
      </w:r>
      <w:proofErr w:type="spellStart"/>
      <w:r w:rsidRPr="002F2974">
        <w:rPr>
          <w:rFonts w:ascii="Times New Roman" w:hAnsi="Times New Roman" w:cs="Times New Roman"/>
          <w:sz w:val="24"/>
          <w:szCs w:val="24"/>
        </w:rPr>
        <w:t>gospmr</w:t>
      </w:r>
      <w:proofErr w:type="spellEnd"/>
      <w:r w:rsidRPr="002F2974">
        <w:rPr>
          <w:rFonts w:ascii="Times New Roman" w:hAnsi="Times New Roman" w:cs="Times New Roman"/>
          <w:sz w:val="24"/>
          <w:szCs w:val="24"/>
        </w:rPr>
        <w:t>.</w:t>
      </w:r>
      <w:r w:rsidRPr="002F2974">
        <w:rPr>
          <w:rFonts w:ascii="Times New Roman" w:hAnsi="Times New Roman" w:cs="Times New Roman"/>
          <w:sz w:val="24"/>
          <w:szCs w:val="24"/>
          <w:lang w:val="en-US"/>
        </w:rPr>
        <w:t>org</w:t>
      </w:r>
    </w:p>
    <w:p w:rsidR="00571E30" w:rsidRPr="002F2974" w:rsidRDefault="00CA2B8E" w:rsidP="00571E30">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571E30" w:rsidRDefault="00571E30" w:rsidP="00571E30">
      <w:pPr>
        <w:spacing w:after="0" w:line="240" w:lineRule="auto"/>
        <w:ind w:left="-181" w:firstLine="709"/>
        <w:jc w:val="center"/>
        <w:rPr>
          <w:rFonts w:ascii="Times New Roman" w:hAnsi="Times New Roman" w:cs="Times New Roman"/>
          <w:b/>
          <w:sz w:val="24"/>
          <w:szCs w:val="24"/>
        </w:rPr>
      </w:pPr>
      <w:r w:rsidRPr="002F2974">
        <w:rPr>
          <w:rFonts w:ascii="Times New Roman" w:hAnsi="Times New Roman" w:cs="Times New Roman"/>
          <w:b/>
          <w:sz w:val="24"/>
          <w:szCs w:val="24"/>
        </w:rPr>
        <w:t xml:space="preserve">О </w:t>
      </w:r>
      <w:proofErr w:type="gramStart"/>
      <w:r w:rsidRPr="002F2974">
        <w:rPr>
          <w:rFonts w:ascii="Times New Roman" w:hAnsi="Times New Roman" w:cs="Times New Roman"/>
          <w:b/>
          <w:sz w:val="24"/>
          <w:szCs w:val="24"/>
        </w:rPr>
        <w:t>П</w:t>
      </w:r>
      <w:proofErr w:type="gramEnd"/>
      <w:r w:rsidRPr="002F2974">
        <w:rPr>
          <w:rFonts w:ascii="Times New Roman" w:hAnsi="Times New Roman" w:cs="Times New Roman"/>
          <w:b/>
          <w:sz w:val="24"/>
          <w:szCs w:val="24"/>
        </w:rPr>
        <w:t xml:space="preserve"> Р Е Д Е Л Е Н И Е</w:t>
      </w:r>
    </w:p>
    <w:p w:rsidR="00571E30" w:rsidRPr="002F2974" w:rsidRDefault="00571E30" w:rsidP="00571E30">
      <w:pPr>
        <w:spacing w:after="0" w:line="240" w:lineRule="auto"/>
        <w:ind w:firstLine="709"/>
        <w:jc w:val="center"/>
        <w:rPr>
          <w:rFonts w:ascii="Times New Roman" w:hAnsi="Times New Roman" w:cs="Times New Roman"/>
          <w:b/>
          <w:bCs/>
          <w:sz w:val="24"/>
          <w:szCs w:val="24"/>
        </w:rPr>
      </w:pPr>
      <w:r w:rsidRPr="002F2974">
        <w:rPr>
          <w:rFonts w:ascii="Times New Roman" w:hAnsi="Times New Roman" w:cs="Times New Roman"/>
          <w:b/>
          <w:bCs/>
          <w:sz w:val="24"/>
          <w:szCs w:val="24"/>
        </w:rPr>
        <w:t xml:space="preserve">об оставлении </w:t>
      </w:r>
      <w:r>
        <w:rPr>
          <w:rFonts w:ascii="Times New Roman" w:hAnsi="Times New Roman" w:cs="Times New Roman"/>
          <w:b/>
          <w:bCs/>
          <w:sz w:val="24"/>
          <w:szCs w:val="24"/>
        </w:rPr>
        <w:t xml:space="preserve">искового </w:t>
      </w:r>
      <w:r w:rsidRPr="002F2974">
        <w:rPr>
          <w:rFonts w:ascii="Times New Roman" w:hAnsi="Times New Roman" w:cs="Times New Roman"/>
          <w:b/>
          <w:bCs/>
          <w:sz w:val="24"/>
          <w:szCs w:val="24"/>
        </w:rPr>
        <w:t>заявления без движения</w:t>
      </w:r>
    </w:p>
    <w:p w:rsidR="00571E30" w:rsidRPr="002F2974" w:rsidRDefault="00571E30" w:rsidP="00571E30">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71E30" w:rsidRPr="002F2974" w:rsidTr="00571E30">
        <w:trPr>
          <w:trHeight w:val="259"/>
        </w:trPr>
        <w:tc>
          <w:tcPr>
            <w:tcW w:w="4952" w:type="dxa"/>
            <w:gridSpan w:val="7"/>
          </w:tcPr>
          <w:p w:rsidR="00571E30" w:rsidRPr="002F2974" w:rsidRDefault="00571E30" w:rsidP="00571E30">
            <w:pPr>
              <w:spacing w:after="0" w:line="240" w:lineRule="auto"/>
              <w:rPr>
                <w:rFonts w:ascii="Times New Roman" w:eastAsia="Calibri" w:hAnsi="Times New Roman" w:cs="Times New Roman"/>
                <w:b/>
                <w:bCs/>
                <w:sz w:val="24"/>
                <w:szCs w:val="24"/>
                <w:u w:val="single"/>
              </w:rPr>
            </w:pPr>
            <w:r w:rsidRPr="002F297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 xml:space="preserve">15 »  октября </w:t>
            </w:r>
            <w:r>
              <w:rPr>
                <w:rFonts w:ascii="Times New Roman" w:eastAsia="Calibri" w:hAnsi="Times New Roman" w:cs="Times New Roman"/>
                <w:b/>
                <w:bCs/>
                <w:sz w:val="24"/>
                <w:szCs w:val="24"/>
                <w:u w:val="single"/>
              </w:rPr>
              <w:t xml:space="preserve"> 2020</w:t>
            </w:r>
            <w:r w:rsidRPr="002F2974">
              <w:rPr>
                <w:rFonts w:ascii="Times New Roman" w:eastAsia="Calibri" w:hAnsi="Times New Roman" w:cs="Times New Roman"/>
                <w:b/>
                <w:bCs/>
                <w:sz w:val="24"/>
                <w:szCs w:val="24"/>
                <w:u w:val="single"/>
              </w:rPr>
              <w:t xml:space="preserve"> года</w:t>
            </w:r>
          </w:p>
        </w:tc>
        <w:tc>
          <w:tcPr>
            <w:tcW w:w="4971" w:type="dxa"/>
            <w:gridSpan w:val="3"/>
          </w:tcPr>
          <w:p w:rsidR="00571E30" w:rsidRPr="002F2974" w:rsidRDefault="00571E30" w:rsidP="00571E30">
            <w:pPr>
              <w:spacing w:after="0" w:line="240" w:lineRule="auto"/>
              <w:ind w:firstLine="709"/>
              <w:rPr>
                <w:rFonts w:ascii="Times New Roman" w:eastAsia="Calibri" w:hAnsi="Times New Roman" w:cs="Times New Roman"/>
                <w:b/>
                <w:bCs/>
                <w:sz w:val="24"/>
                <w:szCs w:val="24"/>
                <w:u w:val="single"/>
              </w:rPr>
            </w:pPr>
            <w:r w:rsidRPr="002F2974">
              <w:rPr>
                <w:rFonts w:ascii="Times New Roman" w:eastAsia="Calibri" w:hAnsi="Times New Roman" w:cs="Times New Roman"/>
                <w:b/>
                <w:bCs/>
                <w:sz w:val="24"/>
                <w:szCs w:val="24"/>
              </w:rPr>
              <w:t xml:space="preserve">                              </w:t>
            </w:r>
            <w:r w:rsidRPr="002F2974">
              <w:rPr>
                <w:rFonts w:ascii="Times New Roman" w:eastAsia="Calibri" w:hAnsi="Times New Roman" w:cs="Times New Roman"/>
                <w:b/>
                <w:bCs/>
                <w:sz w:val="24"/>
                <w:szCs w:val="24"/>
                <w:u w:val="single"/>
              </w:rPr>
              <w:t xml:space="preserve">Дело </w:t>
            </w:r>
            <w:r w:rsidRPr="002F2974">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687</w:t>
            </w:r>
            <w:r w:rsidRPr="002F2974">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20</w:t>
            </w:r>
            <w:r w:rsidRPr="002F2974">
              <w:rPr>
                <w:rFonts w:ascii="Times New Roman" w:eastAsia="Calibri" w:hAnsi="Times New Roman" w:cs="Times New Roman"/>
                <w:b/>
                <w:sz w:val="24"/>
                <w:szCs w:val="24"/>
                <w:u w:val="single"/>
              </w:rPr>
              <w:t xml:space="preserve">-12  </w:t>
            </w:r>
          </w:p>
        </w:tc>
      </w:tr>
      <w:tr w:rsidR="00571E30" w:rsidRPr="002F2974" w:rsidTr="00571E30">
        <w:tc>
          <w:tcPr>
            <w:tcW w:w="1199" w:type="dxa"/>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1418" w:type="dxa"/>
            <w:gridSpan w:val="4"/>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838" w:type="dxa"/>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3577" w:type="dxa"/>
            <w:gridSpan w:val="2"/>
          </w:tcPr>
          <w:p w:rsidR="00571E30" w:rsidRPr="002F2974" w:rsidRDefault="00571E30" w:rsidP="00571E30">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r>
      <w:tr w:rsidR="00571E30" w:rsidRPr="002F2974" w:rsidTr="00571E30">
        <w:tc>
          <w:tcPr>
            <w:tcW w:w="1985" w:type="dxa"/>
            <w:gridSpan w:val="2"/>
          </w:tcPr>
          <w:p w:rsidR="00571E30" w:rsidRPr="002F2974" w:rsidRDefault="00571E30" w:rsidP="00571E30">
            <w:pPr>
              <w:spacing w:after="0" w:line="240" w:lineRule="auto"/>
              <w:rPr>
                <w:rFonts w:ascii="Times New Roman" w:eastAsia="Calibri" w:hAnsi="Times New Roman" w:cs="Times New Roman"/>
                <w:b/>
                <w:bCs/>
                <w:sz w:val="24"/>
                <w:szCs w:val="24"/>
              </w:rPr>
            </w:pPr>
            <w:r w:rsidRPr="002F2974">
              <w:rPr>
                <w:rFonts w:ascii="Times New Roman" w:eastAsia="Calibri" w:hAnsi="Times New Roman" w:cs="Times New Roman"/>
                <w:bCs/>
                <w:sz w:val="24"/>
                <w:szCs w:val="24"/>
              </w:rPr>
              <w:t>г. Тирасполь</w:t>
            </w:r>
          </w:p>
        </w:tc>
        <w:tc>
          <w:tcPr>
            <w:tcW w:w="283" w:type="dxa"/>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284" w:type="dxa"/>
          </w:tcPr>
          <w:p w:rsidR="00571E30" w:rsidRPr="002F2974" w:rsidRDefault="00571E30" w:rsidP="00571E3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71E30" w:rsidRPr="002F2974" w:rsidRDefault="00571E30" w:rsidP="00571E30">
            <w:pPr>
              <w:spacing w:after="0" w:line="240" w:lineRule="auto"/>
              <w:ind w:firstLine="709"/>
              <w:jc w:val="center"/>
              <w:rPr>
                <w:rFonts w:ascii="Times New Roman" w:eastAsia="Calibri" w:hAnsi="Times New Roman" w:cs="Times New Roman"/>
                <w:b/>
                <w:bCs/>
                <w:sz w:val="24"/>
                <w:szCs w:val="24"/>
              </w:rPr>
            </w:pPr>
          </w:p>
        </w:tc>
        <w:tc>
          <w:tcPr>
            <w:tcW w:w="2784" w:type="dxa"/>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r>
      <w:tr w:rsidR="00571E30" w:rsidRPr="002F2974" w:rsidTr="00571E30">
        <w:tc>
          <w:tcPr>
            <w:tcW w:w="1199" w:type="dxa"/>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1418" w:type="dxa"/>
            <w:gridSpan w:val="4"/>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838" w:type="dxa"/>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3577" w:type="dxa"/>
            <w:gridSpan w:val="2"/>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2891" w:type="dxa"/>
            <w:gridSpan w:val="2"/>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r>
      <w:tr w:rsidR="00571E30" w:rsidRPr="002F2974" w:rsidTr="00571E30">
        <w:tc>
          <w:tcPr>
            <w:tcW w:w="1199" w:type="dxa"/>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1418" w:type="dxa"/>
            <w:gridSpan w:val="4"/>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838" w:type="dxa"/>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3577" w:type="dxa"/>
            <w:gridSpan w:val="2"/>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c>
          <w:tcPr>
            <w:tcW w:w="2891" w:type="dxa"/>
            <w:gridSpan w:val="2"/>
          </w:tcPr>
          <w:p w:rsidR="00571E30" w:rsidRPr="002F2974" w:rsidRDefault="00571E30" w:rsidP="00571E30">
            <w:pPr>
              <w:spacing w:after="0" w:line="240" w:lineRule="auto"/>
              <w:ind w:firstLine="709"/>
              <w:rPr>
                <w:rFonts w:ascii="Times New Roman" w:eastAsia="Calibri" w:hAnsi="Times New Roman" w:cs="Times New Roman"/>
                <w:b/>
                <w:bCs/>
                <w:sz w:val="24"/>
                <w:szCs w:val="24"/>
              </w:rPr>
            </w:pPr>
          </w:p>
        </w:tc>
      </w:tr>
    </w:tbl>
    <w:p w:rsidR="00571E30" w:rsidRPr="00610C5C" w:rsidRDefault="00571E30" w:rsidP="00571E30">
      <w:pPr>
        <w:pStyle w:val="HTML"/>
        <w:ind w:firstLine="709"/>
        <w:jc w:val="both"/>
        <w:rPr>
          <w:rStyle w:val="FontStyle14"/>
          <w:sz w:val="24"/>
          <w:szCs w:val="24"/>
        </w:rPr>
      </w:pPr>
      <w:proofErr w:type="gramStart"/>
      <w:r w:rsidRPr="002F2974">
        <w:rPr>
          <w:rStyle w:val="FontStyle14"/>
          <w:sz w:val="24"/>
          <w:szCs w:val="24"/>
        </w:rPr>
        <w:t xml:space="preserve">Арбитражный суд </w:t>
      </w:r>
      <w:r w:rsidRPr="002F2974">
        <w:rPr>
          <w:rFonts w:ascii="Times New Roman" w:hAnsi="Times New Roman" w:cs="Times New Roman"/>
          <w:sz w:val="24"/>
          <w:szCs w:val="24"/>
        </w:rPr>
        <w:t>Приднестровской Молдавской Республики</w:t>
      </w:r>
      <w:r w:rsidRPr="002F2974">
        <w:rPr>
          <w:rStyle w:val="FontStyle14"/>
          <w:sz w:val="24"/>
          <w:szCs w:val="24"/>
        </w:rPr>
        <w:t xml:space="preserve"> в составе судьи </w:t>
      </w:r>
      <w:proofErr w:type="spellStart"/>
      <w:r w:rsidRPr="002F2974">
        <w:rPr>
          <w:rStyle w:val="FontStyle14"/>
          <w:sz w:val="24"/>
          <w:szCs w:val="24"/>
        </w:rPr>
        <w:t>Григорашенко</w:t>
      </w:r>
      <w:proofErr w:type="spellEnd"/>
      <w:r w:rsidRPr="002F2974">
        <w:rPr>
          <w:rStyle w:val="FontStyle14"/>
          <w:sz w:val="24"/>
          <w:szCs w:val="24"/>
        </w:rPr>
        <w:t xml:space="preserve"> И. П., ознакомившись с </w:t>
      </w:r>
      <w:r>
        <w:rPr>
          <w:rStyle w:val="FontStyle14"/>
          <w:sz w:val="24"/>
          <w:szCs w:val="24"/>
        </w:rPr>
        <w:t>исковым заявлением</w:t>
      </w:r>
      <w:r w:rsidRPr="000A09BB">
        <w:rPr>
          <w:rStyle w:val="FontStyle14"/>
          <w:sz w:val="24"/>
          <w:szCs w:val="24"/>
        </w:rPr>
        <w:t xml:space="preserve"> </w:t>
      </w:r>
      <w:r>
        <w:rPr>
          <w:rStyle w:val="FontStyle14"/>
          <w:sz w:val="24"/>
          <w:szCs w:val="24"/>
        </w:rPr>
        <w:t xml:space="preserve">Компании </w:t>
      </w:r>
      <w:proofErr w:type="spellStart"/>
      <w:r>
        <w:rPr>
          <w:rStyle w:val="FontStyle14"/>
          <w:sz w:val="24"/>
          <w:szCs w:val="24"/>
        </w:rPr>
        <w:t>Борно</w:t>
      </w:r>
      <w:proofErr w:type="spellEnd"/>
      <w:r>
        <w:rPr>
          <w:rStyle w:val="FontStyle14"/>
          <w:sz w:val="24"/>
          <w:szCs w:val="24"/>
        </w:rPr>
        <w:t xml:space="preserve"> </w:t>
      </w:r>
      <w:proofErr w:type="spellStart"/>
      <w:r>
        <w:rPr>
          <w:rStyle w:val="FontStyle14"/>
          <w:sz w:val="24"/>
          <w:szCs w:val="24"/>
        </w:rPr>
        <w:t>Рес</w:t>
      </w:r>
      <w:r w:rsidR="00D52799">
        <w:rPr>
          <w:rStyle w:val="FontStyle14"/>
          <w:sz w:val="24"/>
          <w:szCs w:val="24"/>
        </w:rPr>
        <w:t>орсез</w:t>
      </w:r>
      <w:proofErr w:type="spellEnd"/>
      <w:r w:rsidR="00D52799">
        <w:rPr>
          <w:rStyle w:val="FontStyle14"/>
          <w:sz w:val="24"/>
          <w:szCs w:val="24"/>
        </w:rPr>
        <w:t xml:space="preserve"> </w:t>
      </w:r>
      <w:r>
        <w:rPr>
          <w:rStyle w:val="FontStyle14"/>
          <w:sz w:val="24"/>
          <w:szCs w:val="24"/>
        </w:rPr>
        <w:t>Лимитед (адрес регистрации:</w:t>
      </w:r>
      <w:proofErr w:type="gramEnd"/>
      <w:r>
        <w:rPr>
          <w:rStyle w:val="FontStyle14"/>
          <w:sz w:val="24"/>
          <w:szCs w:val="24"/>
        </w:rPr>
        <w:t xml:space="preserve"> Тропик </w:t>
      </w:r>
      <w:proofErr w:type="spellStart"/>
      <w:r>
        <w:rPr>
          <w:rStyle w:val="FontStyle14"/>
          <w:sz w:val="24"/>
          <w:szCs w:val="24"/>
        </w:rPr>
        <w:t>Айл</w:t>
      </w:r>
      <w:proofErr w:type="spellEnd"/>
      <w:r>
        <w:rPr>
          <w:rStyle w:val="FontStyle14"/>
          <w:sz w:val="24"/>
          <w:szCs w:val="24"/>
        </w:rPr>
        <w:t xml:space="preserve"> </w:t>
      </w:r>
      <w:proofErr w:type="spellStart"/>
      <w:r>
        <w:rPr>
          <w:rStyle w:val="FontStyle14"/>
          <w:sz w:val="24"/>
          <w:szCs w:val="24"/>
        </w:rPr>
        <w:t>Бил</w:t>
      </w:r>
      <w:r w:rsidR="00D52799">
        <w:rPr>
          <w:rStyle w:val="FontStyle14"/>
          <w:sz w:val="24"/>
          <w:szCs w:val="24"/>
        </w:rPr>
        <w:t>д</w:t>
      </w:r>
      <w:r>
        <w:rPr>
          <w:rStyle w:val="FontStyle14"/>
          <w:sz w:val="24"/>
          <w:szCs w:val="24"/>
        </w:rPr>
        <w:t>инг</w:t>
      </w:r>
      <w:proofErr w:type="spellEnd"/>
      <w:r>
        <w:rPr>
          <w:rStyle w:val="FontStyle14"/>
          <w:sz w:val="24"/>
          <w:szCs w:val="24"/>
        </w:rPr>
        <w:t xml:space="preserve"> </w:t>
      </w:r>
      <w:proofErr w:type="spellStart"/>
      <w:proofErr w:type="gramStart"/>
      <w:r>
        <w:rPr>
          <w:rStyle w:val="FontStyle14"/>
          <w:sz w:val="24"/>
          <w:szCs w:val="24"/>
        </w:rPr>
        <w:t>п</w:t>
      </w:r>
      <w:proofErr w:type="spellEnd"/>
      <w:proofErr w:type="gramEnd"/>
      <w:r>
        <w:rPr>
          <w:rStyle w:val="FontStyle14"/>
          <w:sz w:val="24"/>
          <w:szCs w:val="24"/>
        </w:rPr>
        <w:t xml:space="preserve">/я 3423 </w:t>
      </w:r>
      <w:proofErr w:type="spellStart"/>
      <w:r>
        <w:rPr>
          <w:rStyle w:val="FontStyle14"/>
          <w:sz w:val="24"/>
          <w:szCs w:val="24"/>
        </w:rPr>
        <w:t>РоундТаун</w:t>
      </w:r>
      <w:proofErr w:type="spellEnd"/>
      <w:r>
        <w:rPr>
          <w:rStyle w:val="FontStyle14"/>
          <w:sz w:val="24"/>
          <w:szCs w:val="24"/>
        </w:rPr>
        <w:t xml:space="preserve">, </w:t>
      </w:r>
      <w:proofErr w:type="spellStart"/>
      <w:r>
        <w:rPr>
          <w:rStyle w:val="FontStyle14"/>
          <w:sz w:val="24"/>
          <w:szCs w:val="24"/>
        </w:rPr>
        <w:t>Тортола</w:t>
      </w:r>
      <w:proofErr w:type="spellEnd"/>
      <w:r>
        <w:rPr>
          <w:rStyle w:val="FontStyle14"/>
          <w:sz w:val="24"/>
          <w:szCs w:val="24"/>
        </w:rPr>
        <w:t xml:space="preserve"> </w:t>
      </w:r>
      <w:r>
        <w:rPr>
          <w:rStyle w:val="FontStyle14"/>
          <w:sz w:val="24"/>
          <w:szCs w:val="24"/>
          <w:lang w:val="en-US"/>
        </w:rPr>
        <w:t>VG</w:t>
      </w:r>
      <w:r>
        <w:rPr>
          <w:rStyle w:val="FontStyle14"/>
          <w:sz w:val="24"/>
          <w:szCs w:val="24"/>
        </w:rPr>
        <w:t xml:space="preserve"> 1110; адрес для направления почтовой </w:t>
      </w:r>
      <w:r w:rsidR="00214148">
        <w:rPr>
          <w:rStyle w:val="FontStyle14"/>
          <w:sz w:val="24"/>
          <w:szCs w:val="24"/>
        </w:rPr>
        <w:t>корреспонденции</w:t>
      </w:r>
      <w:r>
        <w:rPr>
          <w:rStyle w:val="FontStyle14"/>
          <w:sz w:val="24"/>
          <w:szCs w:val="24"/>
        </w:rPr>
        <w:t xml:space="preserve">  г. Тирасполь, ул. Луначарского д.24) к обществу с ограниченной ответственностью «</w:t>
      </w:r>
      <w:proofErr w:type="spellStart"/>
      <w:r>
        <w:rPr>
          <w:rStyle w:val="FontStyle14"/>
          <w:sz w:val="24"/>
          <w:szCs w:val="24"/>
        </w:rPr>
        <w:t>КаБаРеТ</w:t>
      </w:r>
      <w:proofErr w:type="spellEnd"/>
      <w:r>
        <w:rPr>
          <w:rStyle w:val="FontStyle14"/>
          <w:sz w:val="24"/>
          <w:szCs w:val="24"/>
        </w:rPr>
        <w:t>» (г. Тирасполь, ул. Плавневая д.10) о взыскании долга по арендной плате и других платежей и приложенными</w:t>
      </w:r>
      <w:r w:rsidRPr="00984BE0">
        <w:rPr>
          <w:rStyle w:val="FontStyle14"/>
          <w:sz w:val="24"/>
          <w:szCs w:val="24"/>
        </w:rPr>
        <w:t xml:space="preserve"> </w:t>
      </w:r>
      <w:r>
        <w:rPr>
          <w:rStyle w:val="FontStyle14"/>
          <w:sz w:val="24"/>
          <w:szCs w:val="24"/>
        </w:rPr>
        <w:t xml:space="preserve">к нему документами, </w:t>
      </w:r>
    </w:p>
    <w:p w:rsidR="00571E30" w:rsidRDefault="00571E30" w:rsidP="00571E30">
      <w:pPr>
        <w:pStyle w:val="HTML"/>
        <w:ind w:firstLine="709"/>
        <w:jc w:val="center"/>
        <w:rPr>
          <w:rFonts w:ascii="Times New Roman" w:hAnsi="Times New Roman" w:cs="Times New Roman"/>
          <w:b/>
          <w:color w:val="000000"/>
          <w:sz w:val="24"/>
          <w:szCs w:val="24"/>
        </w:rPr>
      </w:pPr>
    </w:p>
    <w:p w:rsidR="00571E30" w:rsidRDefault="00571E30" w:rsidP="00571E30">
      <w:pPr>
        <w:pStyle w:val="HTML"/>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 С Т А Н О В И Л</w:t>
      </w:r>
      <w:r w:rsidRPr="00FE72AC">
        <w:rPr>
          <w:rFonts w:ascii="Times New Roman" w:hAnsi="Times New Roman" w:cs="Times New Roman"/>
          <w:b/>
          <w:color w:val="000000"/>
          <w:sz w:val="24"/>
          <w:szCs w:val="24"/>
        </w:rPr>
        <w:t>:</w:t>
      </w:r>
    </w:p>
    <w:p w:rsidR="00571E30" w:rsidRDefault="00571E30" w:rsidP="00571E30">
      <w:pPr>
        <w:pStyle w:val="HTML"/>
        <w:ind w:firstLine="709"/>
        <w:jc w:val="center"/>
        <w:rPr>
          <w:rFonts w:ascii="Times New Roman" w:hAnsi="Times New Roman" w:cs="Times New Roman"/>
          <w:b/>
          <w:color w:val="000000"/>
          <w:sz w:val="24"/>
          <w:szCs w:val="24"/>
        </w:rPr>
      </w:pPr>
    </w:p>
    <w:p w:rsidR="00571E30" w:rsidRPr="00E34F56" w:rsidRDefault="00571E30" w:rsidP="00571E30">
      <w:pPr>
        <w:pStyle w:val="HTML"/>
        <w:ind w:firstLine="709"/>
        <w:jc w:val="both"/>
        <w:rPr>
          <w:rFonts w:ascii="Times New Roman" w:hAnsi="Times New Roman" w:cs="Times New Roman"/>
          <w:b/>
          <w:color w:val="000000"/>
          <w:sz w:val="24"/>
          <w:szCs w:val="24"/>
        </w:rPr>
      </w:pPr>
      <w:r>
        <w:rPr>
          <w:rStyle w:val="FontStyle14"/>
          <w:sz w:val="24"/>
          <w:szCs w:val="24"/>
        </w:rPr>
        <w:t>Компани</w:t>
      </w:r>
      <w:r w:rsidR="00D52799">
        <w:rPr>
          <w:rStyle w:val="FontStyle14"/>
          <w:sz w:val="24"/>
          <w:szCs w:val="24"/>
        </w:rPr>
        <w:t>я</w:t>
      </w:r>
      <w:r>
        <w:rPr>
          <w:rStyle w:val="FontStyle14"/>
          <w:sz w:val="24"/>
          <w:szCs w:val="24"/>
        </w:rPr>
        <w:t xml:space="preserve"> </w:t>
      </w:r>
      <w:proofErr w:type="spellStart"/>
      <w:r>
        <w:rPr>
          <w:rStyle w:val="FontStyle14"/>
          <w:sz w:val="24"/>
          <w:szCs w:val="24"/>
        </w:rPr>
        <w:t>Борно</w:t>
      </w:r>
      <w:proofErr w:type="spellEnd"/>
      <w:r>
        <w:rPr>
          <w:rStyle w:val="FontStyle14"/>
          <w:sz w:val="24"/>
          <w:szCs w:val="24"/>
        </w:rPr>
        <w:t xml:space="preserve"> </w:t>
      </w:r>
      <w:proofErr w:type="spellStart"/>
      <w:r>
        <w:rPr>
          <w:rStyle w:val="FontStyle14"/>
          <w:sz w:val="24"/>
          <w:szCs w:val="24"/>
        </w:rPr>
        <w:t>Рес</w:t>
      </w:r>
      <w:r w:rsidR="00D52799">
        <w:rPr>
          <w:rStyle w:val="FontStyle14"/>
          <w:sz w:val="24"/>
          <w:szCs w:val="24"/>
        </w:rPr>
        <w:t>орсез</w:t>
      </w:r>
      <w:proofErr w:type="spellEnd"/>
      <w:r>
        <w:rPr>
          <w:rStyle w:val="FontStyle14"/>
          <w:sz w:val="24"/>
          <w:szCs w:val="24"/>
        </w:rPr>
        <w:t xml:space="preserve"> Лимитед (далее – истец, компания) </w:t>
      </w:r>
      <w:r w:rsidRPr="00FE72AC">
        <w:rPr>
          <w:rFonts w:ascii="Times New Roman" w:hAnsi="Times New Roman" w:cs="Times New Roman"/>
          <w:color w:val="000000"/>
          <w:sz w:val="24"/>
          <w:szCs w:val="24"/>
        </w:rPr>
        <w:t>обратил</w:t>
      </w:r>
      <w:r>
        <w:rPr>
          <w:rFonts w:ascii="Times New Roman" w:hAnsi="Times New Roman" w:cs="Times New Roman"/>
          <w:color w:val="000000"/>
          <w:sz w:val="24"/>
          <w:szCs w:val="24"/>
        </w:rPr>
        <w:t xml:space="preserve">ось </w:t>
      </w:r>
      <w:r w:rsidRPr="00FE72AC">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Арбитражный суд </w:t>
      </w:r>
      <w:r w:rsidRPr="00FE72AC">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исковым заявлением к обществу с ограниченной ответственностью  «</w:t>
      </w:r>
      <w:proofErr w:type="spellStart"/>
      <w:r>
        <w:rPr>
          <w:rFonts w:ascii="Times New Roman" w:hAnsi="Times New Roman" w:cs="Times New Roman"/>
          <w:color w:val="000000"/>
          <w:sz w:val="24"/>
          <w:szCs w:val="24"/>
        </w:rPr>
        <w:t>КаБаРеТ</w:t>
      </w:r>
      <w:proofErr w:type="spellEnd"/>
      <w:r>
        <w:rPr>
          <w:rFonts w:ascii="Times New Roman" w:hAnsi="Times New Roman" w:cs="Times New Roman"/>
          <w:color w:val="000000"/>
          <w:sz w:val="24"/>
          <w:szCs w:val="24"/>
        </w:rPr>
        <w:t>» (далее – ответчик, ООО «</w:t>
      </w:r>
      <w:proofErr w:type="spellStart"/>
      <w:r>
        <w:rPr>
          <w:rFonts w:ascii="Times New Roman" w:hAnsi="Times New Roman" w:cs="Times New Roman"/>
          <w:color w:val="000000"/>
          <w:sz w:val="24"/>
          <w:szCs w:val="24"/>
        </w:rPr>
        <w:t>КаБаРеТ</w:t>
      </w:r>
      <w:proofErr w:type="spellEnd"/>
      <w:r>
        <w:rPr>
          <w:rFonts w:ascii="Times New Roman" w:hAnsi="Times New Roman" w:cs="Times New Roman"/>
          <w:color w:val="000000"/>
          <w:sz w:val="24"/>
          <w:szCs w:val="24"/>
        </w:rPr>
        <w:t>») о взыскании долга по арендной плате и других платежей</w:t>
      </w:r>
      <w:r>
        <w:rPr>
          <w:rStyle w:val="FontStyle14"/>
          <w:sz w:val="24"/>
          <w:szCs w:val="24"/>
        </w:rPr>
        <w:t>.</w:t>
      </w:r>
    </w:p>
    <w:p w:rsidR="00571E30" w:rsidRDefault="00571E30" w:rsidP="00571E30">
      <w:pPr>
        <w:pStyle w:val="HTML"/>
        <w:ind w:firstLine="709"/>
        <w:jc w:val="both"/>
        <w:rPr>
          <w:rFonts w:ascii="Times New Roman" w:hAnsi="Times New Roman" w:cs="Times New Roman"/>
          <w:sz w:val="24"/>
          <w:szCs w:val="24"/>
        </w:rPr>
      </w:pPr>
      <w:r w:rsidRPr="00E34F56">
        <w:rPr>
          <w:rFonts w:ascii="Times New Roman" w:hAnsi="Times New Roman" w:cs="Times New Roman"/>
          <w:sz w:val="24"/>
          <w:szCs w:val="24"/>
        </w:rPr>
        <w:t xml:space="preserve">Статьей 91 Арбитражного процессуального кодекса Приднестровской Молдавской Республики (далее - АПК ПМР) установлены требования к форме и содержанию искового заявления, направляемого в Арбитражный суд. </w:t>
      </w:r>
    </w:p>
    <w:p w:rsidR="0095458E" w:rsidRPr="00CF7633" w:rsidRDefault="0095458E" w:rsidP="0095458E">
      <w:pPr>
        <w:spacing w:after="0" w:line="240" w:lineRule="auto"/>
        <w:ind w:firstLine="720"/>
        <w:jc w:val="both"/>
        <w:rPr>
          <w:rFonts w:ascii="Times New Roman" w:hAnsi="Times New Roman" w:cs="Times New Roman"/>
          <w:sz w:val="24"/>
          <w:szCs w:val="24"/>
        </w:rPr>
      </w:pPr>
      <w:r w:rsidRPr="00CF7633">
        <w:rPr>
          <w:rFonts w:ascii="Times New Roman" w:hAnsi="Times New Roman" w:cs="Times New Roman"/>
          <w:sz w:val="24"/>
          <w:szCs w:val="24"/>
        </w:rPr>
        <w:t>В силу  пункта 1 статьи 91 АПК ПМР исковое заявление подписывается истцом или его представителем. Часть вторая статьи 93 АПК ПМР устанавливает, что если исковое заявление подписано представителем истца, прилагается доверенность, подтверждающая его полномочия на предъявление иска.</w:t>
      </w:r>
    </w:p>
    <w:p w:rsidR="0095458E" w:rsidRDefault="0095458E" w:rsidP="0095458E">
      <w:pPr>
        <w:pStyle w:val="a3"/>
        <w:spacing w:line="233" w:lineRule="auto"/>
        <w:ind w:firstLine="709"/>
        <w:jc w:val="both"/>
        <w:rPr>
          <w:rStyle w:val="FontStyle14"/>
          <w:sz w:val="24"/>
          <w:szCs w:val="24"/>
        </w:rPr>
      </w:pPr>
      <w:r>
        <w:rPr>
          <w:rStyle w:val="FontStyle14"/>
          <w:sz w:val="24"/>
          <w:szCs w:val="24"/>
        </w:rPr>
        <w:t xml:space="preserve">Направленное в Арбитражный суд исковое заявление подписано  представителем истца  – Козловым Е. </w:t>
      </w:r>
    </w:p>
    <w:p w:rsidR="0095458E" w:rsidRDefault="0095458E" w:rsidP="0095458E">
      <w:pPr>
        <w:pStyle w:val="a3"/>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К исковому заявлению приложена копия доверенности  от 28 мая 2020 года, заверенная представителем. Однако</w:t>
      </w:r>
      <w:proofErr w:type="gramStart"/>
      <w:r w:rsidR="00D52799">
        <w:rPr>
          <w:rFonts w:ascii="Times New Roman" w:hAnsi="Times New Roman" w:cs="Times New Roman"/>
          <w:sz w:val="24"/>
          <w:szCs w:val="24"/>
        </w:rPr>
        <w:t>,</w:t>
      </w:r>
      <w:proofErr w:type="gramEnd"/>
      <w:r>
        <w:rPr>
          <w:rFonts w:ascii="Times New Roman" w:hAnsi="Times New Roman" w:cs="Times New Roman"/>
          <w:sz w:val="24"/>
          <w:szCs w:val="24"/>
        </w:rPr>
        <w:t xml:space="preserve"> приведенная норма статьи 93 АПК ПМР не предусматривает возможность предоставления в Арбитражный суд копии доверенности, подтверждающей полномочия представителя на подписание заявления, направленного в Арбитражный суд. Также, действующее законодательство не допускает </w:t>
      </w:r>
      <w:proofErr w:type="gramStart"/>
      <w:r>
        <w:rPr>
          <w:rFonts w:ascii="Times New Roman" w:hAnsi="Times New Roman" w:cs="Times New Roman"/>
          <w:sz w:val="24"/>
          <w:szCs w:val="24"/>
        </w:rPr>
        <w:t>заверение доверенности</w:t>
      </w:r>
      <w:proofErr w:type="gramEnd"/>
      <w:r>
        <w:rPr>
          <w:rFonts w:ascii="Times New Roman" w:hAnsi="Times New Roman" w:cs="Times New Roman"/>
          <w:sz w:val="24"/>
          <w:szCs w:val="24"/>
        </w:rPr>
        <w:t>, выданной организацией, самостоятельно</w:t>
      </w:r>
      <w:r w:rsidRPr="0064570A">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представителем.  </w:t>
      </w:r>
    </w:p>
    <w:p w:rsidR="0095458E" w:rsidRDefault="0095458E" w:rsidP="0095458E">
      <w:pPr>
        <w:pStyle w:val="a3"/>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силу статьи 42 АПК ПМР полномочия представителя на подписание и подачу искового заявления в Арбитражный суд должны быть специально предусмотрены в доверенности. Вместе с тем представленная доверенность не содержит полномочий Козлова на представление интересов компании в Арбитражном суде, подписание и подачу искового заявления от имени компании в Арбитражный суд. </w:t>
      </w:r>
    </w:p>
    <w:p w:rsidR="00826376" w:rsidRDefault="00826376" w:rsidP="00826376">
      <w:pPr>
        <w:pStyle w:val="a3"/>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Арбитражный суд приходит к выводу о несоблюдении заявителем требований пункта 1 статьи 91 и части второй статьи  93 АПК ПМР. </w:t>
      </w:r>
    </w:p>
    <w:p w:rsidR="00826376" w:rsidRDefault="00826376" w:rsidP="00E95D6C">
      <w:pPr>
        <w:pStyle w:val="a3"/>
        <w:spacing w:line="233" w:lineRule="auto"/>
        <w:ind w:right="-285"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положениями подпунктов ж)  и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пункта 1 статьи 91 АПК ПМР в исковом заявлении указывается цена иска, если иск подлежит оценке, а также расчет взыскиваемой суммы. Однако в представленном исковом заявлении отсутствует указание н</w:t>
      </w:r>
      <w:r w:rsidR="00214148">
        <w:rPr>
          <w:rFonts w:ascii="Times New Roman" w:hAnsi="Times New Roman" w:cs="Times New Roman"/>
          <w:sz w:val="24"/>
          <w:szCs w:val="24"/>
        </w:rPr>
        <w:t>а</w:t>
      </w:r>
      <w:r>
        <w:rPr>
          <w:rFonts w:ascii="Times New Roman" w:hAnsi="Times New Roman" w:cs="Times New Roman"/>
          <w:sz w:val="24"/>
          <w:szCs w:val="24"/>
        </w:rPr>
        <w:t xml:space="preserve"> цену иска, также расчет взыскиваемой суммы, что свидетельствует о неисполнении истцом указанных выше положений </w:t>
      </w:r>
      <w:r w:rsidR="00214148">
        <w:rPr>
          <w:rFonts w:ascii="Times New Roman" w:hAnsi="Times New Roman" w:cs="Times New Roman"/>
          <w:sz w:val="24"/>
          <w:szCs w:val="24"/>
        </w:rPr>
        <w:t xml:space="preserve">подпунктов ж)  и </w:t>
      </w:r>
      <w:proofErr w:type="spellStart"/>
      <w:r w:rsidR="00214148">
        <w:rPr>
          <w:rFonts w:ascii="Times New Roman" w:hAnsi="Times New Roman" w:cs="Times New Roman"/>
          <w:sz w:val="24"/>
          <w:szCs w:val="24"/>
        </w:rPr>
        <w:t>з</w:t>
      </w:r>
      <w:proofErr w:type="spellEnd"/>
      <w:r w:rsidR="00214148">
        <w:rPr>
          <w:rFonts w:ascii="Times New Roman" w:hAnsi="Times New Roman" w:cs="Times New Roman"/>
          <w:sz w:val="24"/>
          <w:szCs w:val="24"/>
        </w:rPr>
        <w:t xml:space="preserve">) пункта 1 статьи 91 </w:t>
      </w:r>
      <w:r>
        <w:rPr>
          <w:rFonts w:ascii="Times New Roman" w:hAnsi="Times New Roman" w:cs="Times New Roman"/>
          <w:sz w:val="24"/>
          <w:szCs w:val="24"/>
        </w:rPr>
        <w:t xml:space="preserve">АПК ПМР. </w:t>
      </w:r>
    </w:p>
    <w:p w:rsidR="0095458E" w:rsidRDefault="0095458E" w:rsidP="00E95D6C">
      <w:pPr>
        <w:spacing w:after="0" w:line="240" w:lineRule="auto"/>
        <w:ind w:left="-142" w:right="-285"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44414F">
        <w:rPr>
          <w:rFonts w:ascii="Times New Roman" w:hAnsi="Times New Roman" w:cs="Times New Roman"/>
          <w:sz w:val="24"/>
          <w:szCs w:val="24"/>
        </w:rPr>
        <w:t>подпункт</w:t>
      </w:r>
      <w:r>
        <w:rPr>
          <w:rFonts w:ascii="Times New Roman" w:hAnsi="Times New Roman" w:cs="Times New Roman"/>
          <w:sz w:val="24"/>
          <w:szCs w:val="24"/>
        </w:rPr>
        <w:t>ом</w:t>
      </w:r>
      <w:r w:rsidRPr="0044414F">
        <w:rPr>
          <w:rFonts w:ascii="Times New Roman" w:hAnsi="Times New Roman" w:cs="Times New Roman"/>
          <w:sz w:val="24"/>
          <w:szCs w:val="24"/>
        </w:rPr>
        <w:t xml:space="preserve"> </w:t>
      </w:r>
      <w:proofErr w:type="spellStart"/>
      <w:r w:rsidRPr="0044414F">
        <w:rPr>
          <w:rFonts w:ascii="Times New Roman" w:hAnsi="Times New Roman" w:cs="Times New Roman"/>
          <w:sz w:val="24"/>
          <w:szCs w:val="24"/>
        </w:rPr>
        <w:t>д</w:t>
      </w:r>
      <w:proofErr w:type="spellEnd"/>
      <w:r w:rsidRPr="0044414F">
        <w:rPr>
          <w:rFonts w:ascii="Times New Roman" w:hAnsi="Times New Roman" w:cs="Times New Roman"/>
          <w:sz w:val="24"/>
          <w:szCs w:val="24"/>
        </w:rPr>
        <w:t>) части первой статьи 93 АПК ПМР, согласно которому к заявлению прилагаются выписки из государственного реестра юридических лиц в отношении истца и ответчика. Судом установлено отсутствие таковых в числе приложений к исковому заявлению</w:t>
      </w:r>
      <w:r>
        <w:rPr>
          <w:rFonts w:ascii="Times New Roman" w:hAnsi="Times New Roman" w:cs="Times New Roman"/>
          <w:sz w:val="24"/>
          <w:szCs w:val="24"/>
        </w:rPr>
        <w:t>.</w:t>
      </w:r>
    </w:p>
    <w:p w:rsidR="0095458E" w:rsidRDefault="0095458E" w:rsidP="00E95D6C">
      <w:pPr>
        <w:spacing w:after="0" w:line="240" w:lineRule="auto"/>
        <w:ind w:left="-142" w:right="-285"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44414F">
        <w:rPr>
          <w:rFonts w:ascii="Times New Roman" w:hAnsi="Times New Roman" w:cs="Times New Roman"/>
          <w:sz w:val="24"/>
          <w:szCs w:val="24"/>
        </w:rPr>
        <w:t xml:space="preserve">силу  положений подпункта г) статьи 93 АПК ПМР к исковому заявлению прилагаются документы, подтверждающие обстоятельства, на которых основываются исковые требования. В силу пункта </w:t>
      </w:r>
      <w:r w:rsidRPr="0044414F">
        <w:rPr>
          <w:rStyle w:val="FontStyle14"/>
          <w:sz w:val="24"/>
          <w:szCs w:val="24"/>
        </w:rPr>
        <w:t>2 статьи 52 АПК ПМР</w:t>
      </w:r>
      <w:r w:rsidRPr="0044414F">
        <w:rPr>
          <w:rFonts w:ascii="Times New Roman" w:hAnsi="Times New Roman" w:cs="Times New Roman"/>
          <w:sz w:val="24"/>
          <w:szCs w:val="24"/>
        </w:rPr>
        <w:t xml:space="preserve"> письменные доказательства представляются в Арбитражный суд в подлиннике или надлежащим образом заверенной копии. </w:t>
      </w:r>
    </w:p>
    <w:p w:rsidR="0095458E" w:rsidRDefault="0095458E" w:rsidP="00E95D6C">
      <w:pPr>
        <w:spacing w:after="0" w:line="240" w:lineRule="auto"/>
        <w:ind w:left="-142" w:right="-285" w:firstLine="709"/>
        <w:jc w:val="both"/>
        <w:rPr>
          <w:rFonts w:ascii="Times New Roman" w:hAnsi="Times New Roman" w:cs="Times New Roman"/>
          <w:sz w:val="24"/>
          <w:szCs w:val="24"/>
        </w:rPr>
      </w:pPr>
      <w:r w:rsidRPr="0044414F">
        <w:rPr>
          <w:rFonts w:ascii="Times New Roman" w:hAnsi="Times New Roman" w:cs="Times New Roman"/>
          <w:sz w:val="24"/>
          <w:szCs w:val="24"/>
        </w:rPr>
        <w:t xml:space="preserve">К исковому заявлению  </w:t>
      </w:r>
      <w:r>
        <w:rPr>
          <w:rFonts w:ascii="Times New Roman" w:hAnsi="Times New Roman" w:cs="Times New Roman"/>
          <w:sz w:val="24"/>
          <w:szCs w:val="24"/>
        </w:rPr>
        <w:t xml:space="preserve">компании </w:t>
      </w:r>
      <w:r w:rsidRPr="0044414F">
        <w:rPr>
          <w:rFonts w:ascii="Times New Roman" w:hAnsi="Times New Roman" w:cs="Times New Roman"/>
          <w:sz w:val="24"/>
          <w:szCs w:val="24"/>
        </w:rPr>
        <w:t xml:space="preserve"> приложены письменные доказательства в виде копий. </w:t>
      </w:r>
    </w:p>
    <w:p w:rsidR="0095458E" w:rsidRDefault="0095458E" w:rsidP="00E95D6C">
      <w:pPr>
        <w:spacing w:after="0" w:line="240" w:lineRule="auto"/>
        <w:ind w:left="-142" w:right="-285" w:firstLine="709"/>
        <w:jc w:val="both"/>
        <w:rPr>
          <w:rFonts w:ascii="Times New Roman" w:hAnsi="Times New Roman" w:cs="Times New Roman"/>
          <w:sz w:val="24"/>
          <w:szCs w:val="24"/>
        </w:rPr>
      </w:pPr>
      <w:r w:rsidRPr="0044414F">
        <w:rPr>
          <w:rFonts w:ascii="Times New Roman" w:hAnsi="Times New Roman" w:cs="Times New Roman"/>
          <w:sz w:val="24"/>
          <w:szCs w:val="24"/>
        </w:rPr>
        <w:t xml:space="preserve">В силу пункта </w:t>
      </w:r>
      <w:r w:rsidRPr="0044414F">
        <w:rPr>
          <w:rFonts w:ascii="Times New Roman" w:hAnsi="Times New Roman" w:cs="Times New Roman"/>
          <w:sz w:val="24"/>
          <w:szCs w:val="24"/>
          <w:shd w:val="clear" w:color="auto" w:fill="FFFFFF"/>
        </w:rPr>
        <w:t>3.25. Государственного стандарта Приднестровской Молдавской Республики</w:t>
      </w:r>
      <w:r w:rsidRPr="0044414F">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Унифицированные системы документации.</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Унифицированная система организационно-распорядительной документации.</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Требования к оформлению документов</w:t>
      </w:r>
      <w:r>
        <w:rPr>
          <w:rFonts w:ascii="Times New Roman" w:hAnsi="Times New Roman" w:cs="Times New Roman"/>
          <w:sz w:val="24"/>
          <w:szCs w:val="24"/>
          <w:shd w:val="clear" w:color="auto" w:fill="FFFFFF"/>
        </w:rPr>
        <w:t xml:space="preserve">» </w:t>
      </w:r>
      <w:r w:rsidRPr="0044414F">
        <w:rPr>
          <w:rFonts w:ascii="Times New Roman" w:hAnsi="Times New Roman" w:cs="Times New Roman"/>
          <w:sz w:val="24"/>
          <w:szCs w:val="24"/>
          <w:shd w:val="clear" w:color="auto" w:fill="FFFFFF"/>
        </w:rPr>
        <w:t>утвержденного  Распоряжением Администрации Президента</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Приднестровской Молдавской Республики</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от 16 ноября 2001 года N 234р/а</w:t>
      </w:r>
      <w:r>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 xml:space="preserve"> при </w:t>
      </w:r>
      <w:proofErr w:type="gramStart"/>
      <w:r w:rsidRPr="0044414F">
        <w:rPr>
          <w:rFonts w:ascii="Times New Roman" w:hAnsi="Times New Roman" w:cs="Times New Roman"/>
          <w:sz w:val="24"/>
          <w:szCs w:val="24"/>
          <w:shd w:val="clear" w:color="auto" w:fill="FFFFFF"/>
        </w:rPr>
        <w:t>заверении копии</w:t>
      </w:r>
      <w:proofErr w:type="gramEnd"/>
      <w:r w:rsidRPr="0044414F">
        <w:rPr>
          <w:rFonts w:ascii="Times New Roman" w:hAnsi="Times New Roman" w:cs="Times New Roman"/>
          <w:sz w:val="24"/>
          <w:szCs w:val="24"/>
          <w:shd w:val="clear" w:color="auto" w:fill="FFFFFF"/>
        </w:rPr>
        <w:t xml:space="preserve"> документа указывается подпись, ниже которой проставляют </w:t>
      </w:r>
      <w:proofErr w:type="spellStart"/>
      <w:r w:rsidRPr="0044414F">
        <w:rPr>
          <w:rFonts w:ascii="Times New Roman" w:hAnsi="Times New Roman" w:cs="Times New Roman"/>
          <w:sz w:val="24"/>
          <w:szCs w:val="24"/>
          <w:shd w:val="clear" w:color="auto" w:fill="FFFFFF"/>
        </w:rPr>
        <w:t>заверительную</w:t>
      </w:r>
      <w:proofErr w:type="spellEnd"/>
      <w:r w:rsidRPr="0044414F">
        <w:rPr>
          <w:rFonts w:ascii="Times New Roman" w:hAnsi="Times New Roman" w:cs="Times New Roman"/>
          <w:sz w:val="24"/>
          <w:szCs w:val="24"/>
          <w:shd w:val="clear" w:color="auto" w:fill="FFFFFF"/>
        </w:rPr>
        <w:t xml:space="preserve"> надпись </w:t>
      </w:r>
      <w:r>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Верно</w:t>
      </w:r>
      <w:r>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 должность лица, заверившего копию; личную подпись, расшифровку подписи (инициалы, фамилию), дату заверения</w:t>
      </w:r>
      <w:r>
        <w:rPr>
          <w:rFonts w:ascii="Times New Roman" w:hAnsi="Times New Roman" w:cs="Times New Roman"/>
          <w:sz w:val="24"/>
          <w:szCs w:val="24"/>
          <w:shd w:val="clear" w:color="auto" w:fill="FFFFFF"/>
        </w:rPr>
        <w:t xml:space="preserve">. </w:t>
      </w:r>
      <w:r w:rsidRPr="0044414F">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Истцом</w:t>
      </w:r>
      <w:r w:rsidRPr="0044414F">
        <w:rPr>
          <w:rFonts w:ascii="Times New Roman" w:hAnsi="Times New Roman" w:cs="Times New Roman"/>
          <w:sz w:val="24"/>
          <w:szCs w:val="24"/>
        </w:rPr>
        <w:t xml:space="preserve"> </w:t>
      </w:r>
      <w:r>
        <w:rPr>
          <w:rFonts w:ascii="Times New Roman" w:hAnsi="Times New Roman" w:cs="Times New Roman"/>
          <w:sz w:val="24"/>
          <w:szCs w:val="24"/>
        </w:rPr>
        <w:t xml:space="preserve">в Арбитражный суд в качестве приложений к исковому заявлению </w:t>
      </w:r>
      <w:r w:rsidRPr="0044414F">
        <w:rPr>
          <w:rFonts w:ascii="Times New Roman" w:hAnsi="Times New Roman" w:cs="Times New Roman"/>
          <w:sz w:val="24"/>
          <w:szCs w:val="24"/>
        </w:rPr>
        <w:t>представ</w:t>
      </w:r>
      <w:r w:rsidR="00D52799">
        <w:rPr>
          <w:rFonts w:ascii="Times New Roman" w:hAnsi="Times New Roman" w:cs="Times New Roman"/>
          <w:sz w:val="24"/>
          <w:szCs w:val="24"/>
        </w:rPr>
        <w:t>лены</w:t>
      </w:r>
      <w:r w:rsidRPr="0044414F">
        <w:rPr>
          <w:rFonts w:ascii="Times New Roman" w:hAnsi="Times New Roman" w:cs="Times New Roman"/>
          <w:sz w:val="24"/>
          <w:szCs w:val="24"/>
        </w:rPr>
        <w:t xml:space="preserve"> копии документов с приложением печати </w:t>
      </w:r>
      <w:r>
        <w:rPr>
          <w:rFonts w:ascii="Times New Roman" w:hAnsi="Times New Roman" w:cs="Times New Roman"/>
          <w:sz w:val="24"/>
          <w:szCs w:val="24"/>
        </w:rPr>
        <w:t>компании,  и подписью лица</w:t>
      </w:r>
      <w:r w:rsidR="00D52799">
        <w:rPr>
          <w:rFonts w:ascii="Times New Roman" w:hAnsi="Times New Roman" w:cs="Times New Roman"/>
          <w:sz w:val="24"/>
          <w:szCs w:val="24"/>
        </w:rPr>
        <w:t>,</w:t>
      </w:r>
      <w:r>
        <w:rPr>
          <w:rFonts w:ascii="Times New Roman" w:hAnsi="Times New Roman" w:cs="Times New Roman"/>
          <w:sz w:val="24"/>
          <w:szCs w:val="24"/>
        </w:rPr>
        <w:t xml:space="preserve"> должность</w:t>
      </w:r>
      <w:r w:rsidR="00826376">
        <w:rPr>
          <w:rFonts w:ascii="Times New Roman" w:hAnsi="Times New Roman" w:cs="Times New Roman"/>
          <w:sz w:val="24"/>
          <w:szCs w:val="24"/>
        </w:rPr>
        <w:t xml:space="preserve"> </w:t>
      </w:r>
      <w:r>
        <w:rPr>
          <w:rFonts w:ascii="Times New Roman" w:hAnsi="Times New Roman" w:cs="Times New Roman"/>
          <w:sz w:val="24"/>
          <w:szCs w:val="24"/>
        </w:rPr>
        <w:t xml:space="preserve">и ФИО которого не указаны. На некоторых копиях </w:t>
      </w:r>
      <w:r w:rsidR="00826376">
        <w:rPr>
          <w:rFonts w:ascii="Times New Roman" w:hAnsi="Times New Roman" w:cs="Times New Roman"/>
          <w:sz w:val="24"/>
          <w:szCs w:val="24"/>
        </w:rPr>
        <w:t>отсутствует</w:t>
      </w:r>
      <w:r>
        <w:rPr>
          <w:rFonts w:ascii="Times New Roman" w:hAnsi="Times New Roman" w:cs="Times New Roman"/>
          <w:sz w:val="24"/>
          <w:szCs w:val="24"/>
        </w:rPr>
        <w:t xml:space="preserve"> и подпись такого лица, </w:t>
      </w:r>
      <w:r w:rsidR="00826376">
        <w:rPr>
          <w:rFonts w:ascii="Times New Roman" w:hAnsi="Times New Roman" w:cs="Times New Roman"/>
          <w:sz w:val="24"/>
          <w:szCs w:val="24"/>
        </w:rPr>
        <w:t xml:space="preserve">а  Акт приема-передачи от 1 июля 2019 года, вовсе не заверен. </w:t>
      </w:r>
      <w:r w:rsidRPr="0044414F">
        <w:rPr>
          <w:rFonts w:ascii="Times New Roman" w:hAnsi="Times New Roman" w:cs="Times New Roman"/>
          <w:sz w:val="24"/>
          <w:szCs w:val="24"/>
        </w:rPr>
        <w:t xml:space="preserve"> </w:t>
      </w:r>
      <w:proofErr w:type="gramStart"/>
      <w:r w:rsidR="00826376">
        <w:rPr>
          <w:rFonts w:ascii="Times New Roman" w:hAnsi="Times New Roman" w:cs="Times New Roman"/>
          <w:sz w:val="24"/>
          <w:szCs w:val="24"/>
        </w:rPr>
        <w:t xml:space="preserve">На основании изложенного, Арбитражный суд приходит к выводу о том, что компанией </w:t>
      </w:r>
      <w:r w:rsidRPr="0044414F">
        <w:rPr>
          <w:rFonts w:ascii="Times New Roman" w:hAnsi="Times New Roman" w:cs="Times New Roman"/>
          <w:sz w:val="24"/>
          <w:szCs w:val="24"/>
        </w:rPr>
        <w:t xml:space="preserve"> не соблюдены указанные выше требования к заверению документов</w:t>
      </w:r>
      <w:r w:rsidR="00345194">
        <w:rPr>
          <w:rFonts w:ascii="Times New Roman" w:hAnsi="Times New Roman" w:cs="Times New Roman"/>
          <w:sz w:val="24"/>
          <w:szCs w:val="24"/>
        </w:rPr>
        <w:t xml:space="preserve"> и представлению  письменных доказательств в Арбитражный суд</w:t>
      </w:r>
      <w:r w:rsidRPr="0044414F">
        <w:rPr>
          <w:rFonts w:ascii="Times New Roman" w:hAnsi="Times New Roman" w:cs="Times New Roman"/>
          <w:sz w:val="24"/>
          <w:szCs w:val="24"/>
        </w:rPr>
        <w:t xml:space="preserve">. </w:t>
      </w:r>
      <w:proofErr w:type="gramEnd"/>
    </w:p>
    <w:p w:rsidR="00826376" w:rsidRDefault="00826376" w:rsidP="00E95D6C">
      <w:pPr>
        <w:spacing w:after="0" w:line="240" w:lineRule="auto"/>
        <w:ind w:left="-142" w:right="-285" w:firstLine="709"/>
        <w:jc w:val="both"/>
        <w:rPr>
          <w:rFonts w:ascii="Times New Roman" w:hAnsi="Times New Roman" w:cs="Times New Roman"/>
          <w:sz w:val="24"/>
          <w:szCs w:val="24"/>
        </w:rPr>
      </w:pPr>
      <w:r>
        <w:rPr>
          <w:rStyle w:val="FontStyle14"/>
          <w:sz w:val="24"/>
          <w:szCs w:val="24"/>
        </w:rPr>
        <w:t xml:space="preserve">Тем самым исковое заявление не соответствует </w:t>
      </w:r>
      <w:r>
        <w:rPr>
          <w:rFonts w:ascii="Times New Roman" w:hAnsi="Times New Roman" w:cs="Times New Roman"/>
          <w:sz w:val="24"/>
          <w:szCs w:val="24"/>
        </w:rPr>
        <w:t>подпункту г) части первой статьи 93 АПК ПМР во взаимосвязи с пунктом 2 статьи 52 данного Кодекса.</w:t>
      </w:r>
    </w:p>
    <w:p w:rsidR="00826376" w:rsidRDefault="00826376" w:rsidP="00E95D6C">
      <w:pPr>
        <w:spacing w:after="0" w:line="240" w:lineRule="auto"/>
        <w:ind w:left="-142" w:right="-285"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8 АПК ПМР судопроизводство в Арбитражном суде ведется на русском языке. К исковому заявлению истцом представлены </w:t>
      </w:r>
      <w:r w:rsidR="00345194">
        <w:rPr>
          <w:rFonts w:ascii="Times New Roman" w:hAnsi="Times New Roman" w:cs="Times New Roman"/>
          <w:sz w:val="24"/>
          <w:szCs w:val="24"/>
        </w:rPr>
        <w:t>документы,</w:t>
      </w:r>
      <w:r>
        <w:rPr>
          <w:rFonts w:ascii="Times New Roman" w:hAnsi="Times New Roman" w:cs="Times New Roman"/>
          <w:sz w:val="24"/>
          <w:szCs w:val="24"/>
        </w:rPr>
        <w:t xml:space="preserve">  в</w:t>
      </w:r>
      <w:r w:rsidR="00D52799">
        <w:rPr>
          <w:rFonts w:ascii="Times New Roman" w:hAnsi="Times New Roman" w:cs="Times New Roman"/>
          <w:sz w:val="24"/>
          <w:szCs w:val="24"/>
        </w:rPr>
        <w:t xml:space="preserve">ыполненные на иностранном языке, </w:t>
      </w:r>
      <w:r>
        <w:rPr>
          <w:rFonts w:ascii="Times New Roman" w:hAnsi="Times New Roman" w:cs="Times New Roman"/>
          <w:sz w:val="24"/>
          <w:szCs w:val="24"/>
        </w:rPr>
        <w:t xml:space="preserve">которые не переведены и не легированы в установленном порядке на территории Приднестровской Молдавской Республики.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не может отнести таковые к письменных доказательствам, представленным в установленном порядке. </w:t>
      </w:r>
    </w:p>
    <w:p w:rsidR="00571E30" w:rsidRPr="00AB7935" w:rsidRDefault="00571E30" w:rsidP="00E95D6C">
      <w:pPr>
        <w:pStyle w:val="HTML"/>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Частью второй пункта 2 статьи 91 АПК ПМР (с учетом изменений, внесенных законом ПМР от 23 июля 2020 года № 106-ЗИД-VI) в исковом заявлении  должны быть указаны номера телефонов, факсов, электронной почты (при их наличии) и иные сведения, необходимые для правильного и своевременного рассмотрения дела. Поступившее исковое заявление компании  не содержит указанных сведений, равно как  и не содержит информации об отсутствии указанных выше сведений. </w:t>
      </w:r>
    </w:p>
    <w:p w:rsidR="00571E30" w:rsidRDefault="00571E30" w:rsidP="00E95D6C">
      <w:pPr>
        <w:pStyle w:val="HTML"/>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силу части четвертой статьи 93 АПК ПМР к исковому заявлению прилагается его текст на электронном носителе. Однако истцом не представлен в Арбитражный суд текст искового заявления на электронном носителе. </w:t>
      </w:r>
    </w:p>
    <w:p w:rsidR="00214148" w:rsidRDefault="00214148" w:rsidP="00E95D6C">
      <w:pPr>
        <w:pStyle w:val="HTML"/>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345194">
        <w:rPr>
          <w:rFonts w:ascii="Times New Roman" w:hAnsi="Times New Roman" w:cs="Times New Roman"/>
          <w:sz w:val="24"/>
          <w:szCs w:val="24"/>
        </w:rPr>
        <w:t xml:space="preserve">поступившем </w:t>
      </w:r>
      <w:r>
        <w:rPr>
          <w:rFonts w:ascii="Times New Roman" w:hAnsi="Times New Roman" w:cs="Times New Roman"/>
          <w:sz w:val="24"/>
          <w:szCs w:val="24"/>
        </w:rPr>
        <w:t>исковом заявлении указан перечень приложений, однако при вскрытии конверта специалистами общего отдела Арбитражного суда установлено отсутствие документов, указанных в данном перечне</w:t>
      </w:r>
      <w:r w:rsidR="00345194">
        <w:rPr>
          <w:rFonts w:ascii="Times New Roman" w:hAnsi="Times New Roman" w:cs="Times New Roman"/>
          <w:sz w:val="24"/>
          <w:szCs w:val="24"/>
        </w:rPr>
        <w:t xml:space="preserve">, </w:t>
      </w:r>
      <w:r>
        <w:rPr>
          <w:rFonts w:ascii="Times New Roman" w:hAnsi="Times New Roman" w:cs="Times New Roman"/>
          <w:sz w:val="24"/>
          <w:szCs w:val="24"/>
        </w:rPr>
        <w:t xml:space="preserve"> а именно</w:t>
      </w:r>
      <w:r w:rsidR="00345194">
        <w:rPr>
          <w:rFonts w:ascii="Times New Roman" w:hAnsi="Times New Roman" w:cs="Times New Roman"/>
          <w:sz w:val="24"/>
          <w:szCs w:val="24"/>
        </w:rPr>
        <w:t xml:space="preserve">: </w:t>
      </w:r>
      <w:r>
        <w:rPr>
          <w:rFonts w:ascii="Times New Roman" w:hAnsi="Times New Roman" w:cs="Times New Roman"/>
          <w:sz w:val="24"/>
          <w:szCs w:val="24"/>
        </w:rPr>
        <w:t xml:space="preserve">уведомления от 27 января 2020 года, требования РЭС, выписки из государственного </w:t>
      </w:r>
      <w:proofErr w:type="gramStart"/>
      <w:r>
        <w:rPr>
          <w:rFonts w:ascii="Times New Roman" w:hAnsi="Times New Roman" w:cs="Times New Roman"/>
          <w:sz w:val="24"/>
          <w:szCs w:val="24"/>
        </w:rPr>
        <w:t>реестра</w:t>
      </w:r>
      <w:proofErr w:type="gramEnd"/>
      <w:r>
        <w:rPr>
          <w:rFonts w:ascii="Times New Roman" w:hAnsi="Times New Roman" w:cs="Times New Roman"/>
          <w:sz w:val="24"/>
          <w:szCs w:val="24"/>
        </w:rPr>
        <w:t xml:space="preserve"> легализованного в ПМР, счета к оплате  ГУП «ЕРЭС». О чем  составлен </w:t>
      </w:r>
      <w:proofErr w:type="gramStart"/>
      <w:r>
        <w:rPr>
          <w:rFonts w:ascii="Times New Roman" w:hAnsi="Times New Roman" w:cs="Times New Roman"/>
          <w:sz w:val="24"/>
          <w:szCs w:val="24"/>
        </w:rPr>
        <w:t>Акт</w:t>
      </w:r>
      <w:proofErr w:type="gramEnd"/>
      <w:r>
        <w:rPr>
          <w:rFonts w:ascii="Times New Roman" w:hAnsi="Times New Roman" w:cs="Times New Roman"/>
          <w:sz w:val="24"/>
          <w:szCs w:val="24"/>
        </w:rPr>
        <w:t xml:space="preserve"> об отсутствии документов и других вложений  в почтовых отправлениях от 14 октября 2020 года. </w:t>
      </w:r>
      <w:r w:rsidR="00345194">
        <w:rPr>
          <w:rFonts w:ascii="Times New Roman" w:hAnsi="Times New Roman" w:cs="Times New Roman"/>
          <w:sz w:val="24"/>
          <w:szCs w:val="24"/>
        </w:rPr>
        <w:t xml:space="preserve">Данное обстоятельство также </w:t>
      </w:r>
      <w:r w:rsidR="00345194">
        <w:rPr>
          <w:rFonts w:ascii="Times New Roman" w:hAnsi="Times New Roman" w:cs="Times New Roman"/>
          <w:sz w:val="24"/>
          <w:szCs w:val="24"/>
        </w:rPr>
        <w:lastRenderedPageBreak/>
        <w:t xml:space="preserve">свидетельствует о несоответствии поданных материалов требованиям подпункта </w:t>
      </w:r>
      <w:proofErr w:type="gramStart"/>
      <w:r w:rsidR="00345194">
        <w:rPr>
          <w:rFonts w:ascii="Times New Roman" w:hAnsi="Times New Roman" w:cs="Times New Roman"/>
          <w:sz w:val="24"/>
          <w:szCs w:val="24"/>
        </w:rPr>
        <w:t>к</w:t>
      </w:r>
      <w:proofErr w:type="gramEnd"/>
      <w:r w:rsidR="00345194">
        <w:rPr>
          <w:rFonts w:ascii="Times New Roman" w:hAnsi="Times New Roman" w:cs="Times New Roman"/>
          <w:sz w:val="24"/>
          <w:szCs w:val="24"/>
        </w:rPr>
        <w:t xml:space="preserve"> </w:t>
      </w:r>
      <w:proofErr w:type="gramStart"/>
      <w:r w:rsidR="00345194">
        <w:rPr>
          <w:rFonts w:ascii="Times New Roman" w:hAnsi="Times New Roman" w:cs="Times New Roman"/>
          <w:sz w:val="24"/>
          <w:szCs w:val="24"/>
        </w:rPr>
        <w:t>пункта</w:t>
      </w:r>
      <w:proofErr w:type="gramEnd"/>
      <w:r w:rsidR="00345194">
        <w:rPr>
          <w:rFonts w:ascii="Times New Roman" w:hAnsi="Times New Roman" w:cs="Times New Roman"/>
          <w:sz w:val="24"/>
          <w:szCs w:val="24"/>
        </w:rPr>
        <w:t xml:space="preserve"> 2 статьи 91 и подпункта г) статьи 93 АПК ПМР. </w:t>
      </w:r>
    </w:p>
    <w:p w:rsidR="00571E30" w:rsidRDefault="00214148" w:rsidP="00E95D6C">
      <w:pPr>
        <w:pStyle w:val="HTML"/>
        <w:ind w:right="-2" w:firstLine="709"/>
        <w:jc w:val="both"/>
        <w:rPr>
          <w:rFonts w:ascii="Times New Roman" w:hAnsi="Times New Roman" w:cs="Times New Roman"/>
          <w:sz w:val="24"/>
          <w:szCs w:val="24"/>
        </w:rPr>
      </w:pPr>
      <w:r>
        <w:rPr>
          <w:rFonts w:ascii="Times New Roman" w:hAnsi="Times New Roman" w:cs="Times New Roman"/>
          <w:sz w:val="24"/>
          <w:szCs w:val="24"/>
        </w:rPr>
        <w:t>О</w:t>
      </w:r>
      <w:r w:rsidR="00571E30">
        <w:rPr>
          <w:rFonts w:ascii="Times New Roman" w:hAnsi="Times New Roman" w:cs="Times New Roman"/>
          <w:sz w:val="24"/>
          <w:szCs w:val="24"/>
        </w:rPr>
        <w:t>бстоятельства</w:t>
      </w:r>
      <w:r>
        <w:rPr>
          <w:rFonts w:ascii="Times New Roman" w:hAnsi="Times New Roman" w:cs="Times New Roman"/>
          <w:sz w:val="24"/>
          <w:szCs w:val="24"/>
        </w:rPr>
        <w:t xml:space="preserve">, указанные выше, </w:t>
      </w:r>
      <w:r w:rsidR="00571E30">
        <w:rPr>
          <w:rFonts w:ascii="Times New Roman" w:hAnsi="Times New Roman" w:cs="Times New Roman"/>
          <w:sz w:val="24"/>
          <w:szCs w:val="24"/>
        </w:rPr>
        <w:t xml:space="preserve"> позволяют Арбитражному суду сделать вывод о несоблюдении истцом требований, установленных </w:t>
      </w:r>
      <w:r>
        <w:rPr>
          <w:rFonts w:ascii="Times New Roman" w:hAnsi="Times New Roman" w:cs="Times New Roman"/>
          <w:sz w:val="24"/>
          <w:szCs w:val="24"/>
        </w:rPr>
        <w:t xml:space="preserve">статьями </w:t>
      </w:r>
      <w:r w:rsidR="00571E30">
        <w:rPr>
          <w:rFonts w:ascii="Times New Roman" w:hAnsi="Times New Roman" w:cs="Times New Roman"/>
          <w:sz w:val="24"/>
          <w:szCs w:val="24"/>
        </w:rPr>
        <w:t>91</w:t>
      </w:r>
      <w:r>
        <w:rPr>
          <w:rFonts w:ascii="Times New Roman" w:hAnsi="Times New Roman" w:cs="Times New Roman"/>
          <w:sz w:val="24"/>
          <w:szCs w:val="24"/>
        </w:rPr>
        <w:t xml:space="preserve"> - 93 </w:t>
      </w:r>
      <w:r w:rsidR="00571E30">
        <w:rPr>
          <w:rFonts w:ascii="Times New Roman" w:hAnsi="Times New Roman" w:cs="Times New Roman"/>
          <w:sz w:val="24"/>
          <w:szCs w:val="24"/>
        </w:rPr>
        <w:t xml:space="preserve"> АПК ПМР.</w:t>
      </w:r>
    </w:p>
    <w:p w:rsidR="00571E30" w:rsidRPr="00A54D46" w:rsidRDefault="00571E30" w:rsidP="00E95D6C">
      <w:pPr>
        <w:pStyle w:val="HTML"/>
        <w:ind w:right="-2" w:firstLine="709"/>
        <w:jc w:val="both"/>
        <w:rPr>
          <w:rFonts w:ascii="Times New Roman" w:hAnsi="Times New Roman" w:cs="Times New Roman"/>
          <w:sz w:val="24"/>
          <w:szCs w:val="24"/>
        </w:rPr>
      </w:pPr>
      <w:r w:rsidRPr="00FE72AC">
        <w:rPr>
          <w:rFonts w:ascii="Times New Roman" w:hAnsi="Times New Roman" w:cs="Times New Roman"/>
          <w:color w:val="000000"/>
          <w:sz w:val="24"/>
          <w:szCs w:val="24"/>
        </w:rPr>
        <w:t xml:space="preserve">Согласно  </w:t>
      </w:r>
      <w:r>
        <w:rPr>
          <w:rFonts w:ascii="Times New Roman" w:hAnsi="Times New Roman" w:cs="Times New Roman"/>
          <w:color w:val="000000"/>
          <w:sz w:val="24"/>
          <w:szCs w:val="24"/>
        </w:rPr>
        <w:t>статье 96-1 АПК ПМР судья,  установив,  что</w:t>
      </w:r>
      <w:r w:rsidRPr="00FE72AC">
        <w:rPr>
          <w:rFonts w:ascii="Times New Roman" w:hAnsi="Times New Roman" w:cs="Times New Roman"/>
          <w:color w:val="000000"/>
          <w:sz w:val="24"/>
          <w:szCs w:val="24"/>
        </w:rPr>
        <w:t xml:space="preserve"> исковое заявле</w:t>
      </w:r>
      <w:r>
        <w:rPr>
          <w:rFonts w:ascii="Times New Roman" w:hAnsi="Times New Roman" w:cs="Times New Roman"/>
          <w:color w:val="000000"/>
          <w:sz w:val="24"/>
          <w:szCs w:val="24"/>
        </w:rPr>
        <w:t>ние подано в суд без соблюдения</w:t>
      </w:r>
      <w:r w:rsidRPr="00FE72AC">
        <w:rPr>
          <w:rFonts w:ascii="Times New Roman" w:hAnsi="Times New Roman" w:cs="Times New Roman"/>
          <w:color w:val="000000"/>
          <w:sz w:val="24"/>
          <w:szCs w:val="24"/>
        </w:rPr>
        <w:t xml:space="preserve"> требований, установленных в статьях </w:t>
      </w:r>
      <w:r>
        <w:rPr>
          <w:rFonts w:ascii="Times New Roman" w:hAnsi="Times New Roman" w:cs="Times New Roman"/>
          <w:color w:val="000000"/>
          <w:sz w:val="24"/>
          <w:szCs w:val="24"/>
        </w:rPr>
        <w:t xml:space="preserve">91-93 АПК ПМР, </w:t>
      </w:r>
      <w:r w:rsidRPr="00FE72AC">
        <w:rPr>
          <w:rFonts w:ascii="Times New Roman" w:hAnsi="Times New Roman" w:cs="Times New Roman"/>
          <w:color w:val="000000"/>
          <w:sz w:val="24"/>
          <w:szCs w:val="24"/>
        </w:rPr>
        <w:t xml:space="preserve"> выносит определение об</w:t>
      </w:r>
      <w:r>
        <w:rPr>
          <w:rFonts w:ascii="Times New Roman" w:hAnsi="Times New Roman" w:cs="Times New Roman"/>
          <w:color w:val="000000"/>
          <w:sz w:val="24"/>
          <w:szCs w:val="24"/>
        </w:rPr>
        <w:t xml:space="preserve"> </w:t>
      </w:r>
      <w:r w:rsidRPr="00FE72AC">
        <w:rPr>
          <w:rFonts w:ascii="Times New Roman" w:hAnsi="Times New Roman" w:cs="Times New Roman"/>
          <w:color w:val="000000"/>
          <w:sz w:val="24"/>
          <w:szCs w:val="24"/>
        </w:rPr>
        <w:t xml:space="preserve">оставлении  </w:t>
      </w:r>
      <w:r>
        <w:rPr>
          <w:rFonts w:ascii="Times New Roman" w:hAnsi="Times New Roman" w:cs="Times New Roman"/>
          <w:color w:val="000000"/>
          <w:sz w:val="24"/>
          <w:szCs w:val="24"/>
        </w:rPr>
        <w:t xml:space="preserve">искового </w:t>
      </w:r>
      <w:r w:rsidRPr="00FE72AC">
        <w:rPr>
          <w:rFonts w:ascii="Times New Roman" w:hAnsi="Times New Roman" w:cs="Times New Roman"/>
          <w:color w:val="000000"/>
          <w:sz w:val="24"/>
          <w:szCs w:val="24"/>
        </w:rPr>
        <w:t>заявления  без  движения,  о  чем  извещает лицо, подавшее</w:t>
      </w:r>
      <w:r>
        <w:rPr>
          <w:rFonts w:ascii="Times New Roman" w:hAnsi="Times New Roman" w:cs="Times New Roman"/>
          <w:color w:val="000000"/>
          <w:sz w:val="24"/>
          <w:szCs w:val="24"/>
        </w:rPr>
        <w:t xml:space="preserve"> </w:t>
      </w:r>
      <w:r w:rsidRPr="00FE72AC">
        <w:rPr>
          <w:rFonts w:ascii="Times New Roman" w:hAnsi="Times New Roman" w:cs="Times New Roman"/>
          <w:color w:val="000000"/>
          <w:sz w:val="24"/>
          <w:szCs w:val="24"/>
        </w:rPr>
        <w:t>заявление,   и   предоставляет   ему  разумный  срок  для  исправления</w:t>
      </w:r>
      <w:r>
        <w:rPr>
          <w:rFonts w:ascii="Times New Roman" w:hAnsi="Times New Roman" w:cs="Times New Roman"/>
          <w:color w:val="000000"/>
          <w:sz w:val="24"/>
          <w:szCs w:val="24"/>
        </w:rPr>
        <w:t xml:space="preserve"> </w:t>
      </w:r>
      <w:r w:rsidRPr="00FE72AC">
        <w:rPr>
          <w:rFonts w:ascii="Times New Roman" w:hAnsi="Times New Roman" w:cs="Times New Roman"/>
          <w:color w:val="000000"/>
          <w:sz w:val="24"/>
          <w:szCs w:val="24"/>
        </w:rPr>
        <w:t>недостатков.</w:t>
      </w:r>
    </w:p>
    <w:p w:rsidR="00571E30" w:rsidRDefault="00571E30" w:rsidP="00E95D6C">
      <w:pPr>
        <w:pStyle w:val="HTML"/>
        <w:ind w:right="-2" w:firstLine="709"/>
        <w:jc w:val="both"/>
        <w:rPr>
          <w:rFonts w:ascii="Times New Roman" w:hAnsi="Times New Roman" w:cs="Times New Roman"/>
          <w:color w:val="000000"/>
          <w:sz w:val="24"/>
          <w:szCs w:val="24"/>
        </w:rPr>
      </w:pPr>
    </w:p>
    <w:p w:rsidR="00571E30" w:rsidRDefault="00571E30" w:rsidP="00E95D6C">
      <w:pPr>
        <w:pStyle w:val="HTML"/>
        <w:ind w:right="-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w:t>
      </w:r>
      <w:r w:rsidRPr="00FE72AC">
        <w:rPr>
          <w:rFonts w:ascii="Times New Roman" w:hAnsi="Times New Roman" w:cs="Times New Roman"/>
          <w:color w:val="000000"/>
          <w:sz w:val="24"/>
          <w:szCs w:val="24"/>
        </w:rPr>
        <w:t xml:space="preserve"> основании  </w:t>
      </w:r>
      <w:proofErr w:type="gramStart"/>
      <w:r w:rsidRPr="00FE72AC">
        <w:rPr>
          <w:rFonts w:ascii="Times New Roman" w:hAnsi="Times New Roman" w:cs="Times New Roman"/>
          <w:color w:val="000000"/>
          <w:sz w:val="24"/>
          <w:szCs w:val="24"/>
        </w:rPr>
        <w:t>изложенного</w:t>
      </w:r>
      <w:proofErr w:type="gramEnd"/>
      <w:r w:rsidRPr="00FE72AC">
        <w:rPr>
          <w:rFonts w:ascii="Times New Roman" w:hAnsi="Times New Roman" w:cs="Times New Roman"/>
          <w:color w:val="000000"/>
          <w:sz w:val="24"/>
          <w:szCs w:val="24"/>
        </w:rPr>
        <w:t xml:space="preserve">  и  руководствуясь  </w:t>
      </w:r>
      <w:r>
        <w:rPr>
          <w:rFonts w:ascii="Times New Roman" w:hAnsi="Times New Roman" w:cs="Times New Roman"/>
          <w:color w:val="000000"/>
          <w:sz w:val="24"/>
          <w:szCs w:val="24"/>
        </w:rPr>
        <w:t xml:space="preserve">статьями 96-1 и 128  Арбитражного </w:t>
      </w:r>
    </w:p>
    <w:p w:rsidR="00571E30" w:rsidRPr="00FE72AC" w:rsidRDefault="00571E30" w:rsidP="00E95D6C">
      <w:pPr>
        <w:pStyle w:val="HTML"/>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процессуального кодекса Приднестровской Молдавской Республики, Арбитражный суд </w:t>
      </w:r>
    </w:p>
    <w:p w:rsidR="00571E30" w:rsidRDefault="00571E30" w:rsidP="00E95D6C">
      <w:pPr>
        <w:pStyle w:val="HTML"/>
        <w:ind w:right="-2" w:firstLine="709"/>
        <w:jc w:val="center"/>
        <w:rPr>
          <w:rFonts w:ascii="Times New Roman" w:hAnsi="Times New Roman" w:cs="Times New Roman"/>
          <w:b/>
          <w:color w:val="000000"/>
          <w:sz w:val="24"/>
          <w:szCs w:val="24"/>
        </w:rPr>
      </w:pPr>
    </w:p>
    <w:p w:rsidR="00571E30" w:rsidRDefault="00571E30" w:rsidP="00E95D6C">
      <w:pPr>
        <w:pStyle w:val="HTML"/>
        <w:ind w:right="-2" w:firstLine="709"/>
        <w:jc w:val="center"/>
        <w:rPr>
          <w:rFonts w:ascii="Times New Roman" w:hAnsi="Times New Roman" w:cs="Times New Roman"/>
          <w:b/>
          <w:color w:val="000000"/>
          <w:sz w:val="24"/>
          <w:szCs w:val="24"/>
        </w:rPr>
      </w:pPr>
      <w:r w:rsidRPr="00A839EA">
        <w:rPr>
          <w:rFonts w:ascii="Times New Roman" w:hAnsi="Times New Roman" w:cs="Times New Roman"/>
          <w:b/>
          <w:color w:val="000000"/>
          <w:sz w:val="24"/>
          <w:szCs w:val="24"/>
        </w:rPr>
        <w:t xml:space="preserve">О </w:t>
      </w:r>
      <w:proofErr w:type="gramStart"/>
      <w:r w:rsidRPr="00A839EA">
        <w:rPr>
          <w:rFonts w:ascii="Times New Roman" w:hAnsi="Times New Roman" w:cs="Times New Roman"/>
          <w:b/>
          <w:color w:val="000000"/>
          <w:sz w:val="24"/>
          <w:szCs w:val="24"/>
        </w:rPr>
        <w:t>П</w:t>
      </w:r>
      <w:proofErr w:type="gramEnd"/>
      <w:r w:rsidRPr="00A839EA">
        <w:rPr>
          <w:rFonts w:ascii="Times New Roman" w:hAnsi="Times New Roman" w:cs="Times New Roman"/>
          <w:b/>
          <w:color w:val="000000"/>
          <w:sz w:val="24"/>
          <w:szCs w:val="24"/>
        </w:rPr>
        <w:t xml:space="preserve"> Р Е Д Е Л И Л:</w:t>
      </w:r>
    </w:p>
    <w:p w:rsidR="00571E30" w:rsidRDefault="00571E30" w:rsidP="00E95D6C">
      <w:pPr>
        <w:pStyle w:val="HTML"/>
        <w:ind w:right="-2" w:firstLine="709"/>
        <w:jc w:val="center"/>
        <w:rPr>
          <w:rFonts w:ascii="Times New Roman" w:hAnsi="Times New Roman" w:cs="Times New Roman"/>
          <w:b/>
          <w:color w:val="000000"/>
          <w:sz w:val="24"/>
          <w:szCs w:val="24"/>
        </w:rPr>
      </w:pPr>
    </w:p>
    <w:p w:rsidR="00571E30" w:rsidRPr="00A839EA" w:rsidRDefault="00571E30" w:rsidP="00E95D6C">
      <w:pPr>
        <w:pStyle w:val="HTML"/>
        <w:ind w:right="-2" w:firstLine="709"/>
        <w:jc w:val="both"/>
        <w:rPr>
          <w:rFonts w:ascii="Times New Roman" w:hAnsi="Times New Roman" w:cs="Times New Roman"/>
          <w:sz w:val="24"/>
          <w:szCs w:val="24"/>
        </w:rPr>
      </w:pPr>
      <w:r w:rsidRPr="00BB21BB">
        <w:rPr>
          <w:rFonts w:ascii="Times New Roman" w:hAnsi="Times New Roman" w:cs="Times New Roman"/>
          <w:color w:val="000000"/>
          <w:sz w:val="24"/>
          <w:szCs w:val="24"/>
        </w:rPr>
        <w:t>1.</w:t>
      </w:r>
      <w:r w:rsidRPr="00A839EA">
        <w:rPr>
          <w:rFonts w:ascii="Times New Roman" w:hAnsi="Times New Roman" w:cs="Times New Roman"/>
          <w:b/>
          <w:color w:val="000000"/>
          <w:sz w:val="24"/>
          <w:szCs w:val="24"/>
        </w:rPr>
        <w:t xml:space="preserve"> </w:t>
      </w:r>
      <w:r w:rsidRPr="00A839EA">
        <w:rPr>
          <w:rFonts w:ascii="Times New Roman" w:hAnsi="Times New Roman" w:cs="Times New Roman"/>
          <w:sz w:val="24"/>
          <w:szCs w:val="24"/>
        </w:rPr>
        <w:t>Исковое заявление</w:t>
      </w:r>
      <w:r>
        <w:rPr>
          <w:rFonts w:ascii="Times New Roman" w:hAnsi="Times New Roman" w:cs="Times New Roman"/>
          <w:sz w:val="24"/>
          <w:szCs w:val="24"/>
        </w:rPr>
        <w:t xml:space="preserve"> </w:t>
      </w:r>
      <w:r w:rsidR="00214148">
        <w:rPr>
          <w:rStyle w:val="FontStyle14"/>
          <w:sz w:val="24"/>
          <w:szCs w:val="24"/>
        </w:rPr>
        <w:t xml:space="preserve">Компании </w:t>
      </w:r>
      <w:proofErr w:type="spellStart"/>
      <w:r w:rsidR="00214148">
        <w:rPr>
          <w:rStyle w:val="FontStyle14"/>
          <w:sz w:val="24"/>
          <w:szCs w:val="24"/>
        </w:rPr>
        <w:t>Борно</w:t>
      </w:r>
      <w:proofErr w:type="spellEnd"/>
      <w:r w:rsidR="00214148">
        <w:rPr>
          <w:rStyle w:val="FontStyle14"/>
          <w:sz w:val="24"/>
          <w:szCs w:val="24"/>
        </w:rPr>
        <w:t xml:space="preserve"> </w:t>
      </w:r>
      <w:proofErr w:type="spellStart"/>
      <w:r w:rsidR="00214148">
        <w:rPr>
          <w:rStyle w:val="FontStyle14"/>
          <w:sz w:val="24"/>
          <w:szCs w:val="24"/>
        </w:rPr>
        <w:t>Рес</w:t>
      </w:r>
      <w:r w:rsidR="00D52799">
        <w:rPr>
          <w:rStyle w:val="FontStyle14"/>
          <w:sz w:val="24"/>
          <w:szCs w:val="24"/>
        </w:rPr>
        <w:t>орсез</w:t>
      </w:r>
      <w:proofErr w:type="spellEnd"/>
      <w:r w:rsidR="00D52799">
        <w:rPr>
          <w:rStyle w:val="FontStyle14"/>
          <w:sz w:val="24"/>
          <w:szCs w:val="24"/>
        </w:rPr>
        <w:t xml:space="preserve"> </w:t>
      </w:r>
      <w:r w:rsidR="00214148">
        <w:rPr>
          <w:rStyle w:val="FontStyle14"/>
          <w:sz w:val="24"/>
          <w:szCs w:val="24"/>
        </w:rPr>
        <w:t xml:space="preserve"> Лимитед  </w:t>
      </w:r>
      <w:r w:rsidRPr="00A839EA">
        <w:rPr>
          <w:rFonts w:ascii="Times New Roman" w:hAnsi="Times New Roman" w:cs="Times New Roman"/>
          <w:sz w:val="24"/>
          <w:szCs w:val="24"/>
        </w:rPr>
        <w:t>оставить без движения.</w:t>
      </w:r>
    </w:p>
    <w:p w:rsidR="00571E30" w:rsidRPr="00E34F56" w:rsidRDefault="00571E30" w:rsidP="00E95D6C">
      <w:pPr>
        <w:pStyle w:val="HTML"/>
        <w:ind w:right="-2" w:firstLine="709"/>
        <w:jc w:val="both"/>
        <w:rPr>
          <w:rFonts w:ascii="Times New Roman" w:hAnsi="Times New Roman" w:cs="Times New Roman"/>
          <w:sz w:val="24"/>
          <w:szCs w:val="24"/>
        </w:rPr>
      </w:pPr>
      <w:r w:rsidRPr="00BB21BB">
        <w:rPr>
          <w:rFonts w:ascii="Times New Roman" w:hAnsi="Times New Roman" w:cs="Times New Roman"/>
          <w:sz w:val="24"/>
          <w:szCs w:val="24"/>
        </w:rPr>
        <w:t>2.</w:t>
      </w:r>
      <w:r w:rsidRPr="00A839EA">
        <w:rPr>
          <w:rFonts w:ascii="Times New Roman" w:hAnsi="Times New Roman" w:cs="Times New Roman"/>
          <w:b/>
          <w:sz w:val="24"/>
          <w:szCs w:val="24"/>
        </w:rPr>
        <w:t xml:space="preserve"> Предложить истцу в срок до </w:t>
      </w:r>
      <w:r>
        <w:rPr>
          <w:rFonts w:ascii="Times New Roman" w:hAnsi="Times New Roman" w:cs="Times New Roman"/>
          <w:b/>
          <w:sz w:val="24"/>
          <w:szCs w:val="24"/>
        </w:rPr>
        <w:t xml:space="preserve"> </w:t>
      </w:r>
      <w:r w:rsidR="00214148">
        <w:rPr>
          <w:rFonts w:ascii="Times New Roman" w:hAnsi="Times New Roman" w:cs="Times New Roman"/>
          <w:b/>
          <w:sz w:val="24"/>
          <w:szCs w:val="24"/>
        </w:rPr>
        <w:t>3</w:t>
      </w:r>
      <w:r>
        <w:rPr>
          <w:rFonts w:ascii="Times New Roman" w:hAnsi="Times New Roman" w:cs="Times New Roman"/>
          <w:b/>
          <w:sz w:val="24"/>
          <w:szCs w:val="24"/>
        </w:rPr>
        <w:t xml:space="preserve"> </w:t>
      </w:r>
      <w:r w:rsidR="00214148">
        <w:rPr>
          <w:rFonts w:ascii="Times New Roman" w:hAnsi="Times New Roman" w:cs="Times New Roman"/>
          <w:b/>
          <w:sz w:val="24"/>
          <w:szCs w:val="24"/>
        </w:rPr>
        <w:t xml:space="preserve">ноября </w:t>
      </w:r>
      <w:r>
        <w:rPr>
          <w:rFonts w:ascii="Times New Roman" w:hAnsi="Times New Roman" w:cs="Times New Roman"/>
          <w:b/>
          <w:sz w:val="24"/>
          <w:szCs w:val="24"/>
        </w:rPr>
        <w:t xml:space="preserve">  </w:t>
      </w:r>
      <w:r w:rsidRPr="003A33D5">
        <w:rPr>
          <w:rFonts w:ascii="Times New Roman" w:hAnsi="Times New Roman" w:cs="Times New Roman"/>
          <w:b/>
          <w:sz w:val="24"/>
          <w:szCs w:val="24"/>
        </w:rPr>
        <w:t>2020</w:t>
      </w:r>
      <w:r>
        <w:rPr>
          <w:rFonts w:ascii="Times New Roman" w:hAnsi="Times New Roman" w:cs="Times New Roman"/>
          <w:b/>
          <w:sz w:val="24"/>
          <w:szCs w:val="24"/>
        </w:rPr>
        <w:t xml:space="preserve"> </w:t>
      </w:r>
      <w:r w:rsidRPr="00A839EA">
        <w:rPr>
          <w:rFonts w:ascii="Times New Roman" w:hAnsi="Times New Roman" w:cs="Times New Roman"/>
          <w:b/>
          <w:sz w:val="24"/>
          <w:szCs w:val="24"/>
        </w:rPr>
        <w:t>года</w:t>
      </w:r>
      <w:r w:rsidRPr="00A839EA">
        <w:rPr>
          <w:rFonts w:ascii="Times New Roman" w:hAnsi="Times New Roman" w:cs="Times New Roman"/>
          <w:sz w:val="24"/>
          <w:szCs w:val="24"/>
        </w:rPr>
        <w:t xml:space="preserve"> </w:t>
      </w:r>
      <w:r w:rsidRPr="00610C5C">
        <w:rPr>
          <w:rFonts w:ascii="Times New Roman" w:hAnsi="Times New Roman" w:cs="Times New Roman"/>
          <w:b/>
          <w:sz w:val="24"/>
          <w:szCs w:val="24"/>
        </w:rPr>
        <w:t>включительно,</w:t>
      </w:r>
      <w:r>
        <w:rPr>
          <w:rFonts w:ascii="Times New Roman" w:hAnsi="Times New Roman" w:cs="Times New Roman"/>
          <w:sz w:val="24"/>
          <w:szCs w:val="24"/>
        </w:rPr>
        <w:t xml:space="preserve"> </w:t>
      </w:r>
      <w:r w:rsidRPr="00A839EA">
        <w:rPr>
          <w:rFonts w:ascii="Times New Roman" w:hAnsi="Times New Roman" w:cs="Times New Roman"/>
          <w:sz w:val="24"/>
          <w:szCs w:val="24"/>
        </w:rPr>
        <w:t xml:space="preserve">устранить указанные нарушения требований </w:t>
      </w:r>
      <w:r>
        <w:rPr>
          <w:rFonts w:ascii="Times New Roman" w:hAnsi="Times New Roman" w:cs="Times New Roman"/>
          <w:sz w:val="24"/>
          <w:szCs w:val="24"/>
        </w:rPr>
        <w:t>статей 91 и 93 АПК ПМР</w:t>
      </w:r>
      <w:r w:rsidRPr="00E34F56">
        <w:rPr>
          <w:rFonts w:ascii="Times New Roman" w:hAnsi="Times New Roman" w:cs="Times New Roman"/>
          <w:sz w:val="24"/>
          <w:szCs w:val="24"/>
        </w:rPr>
        <w:t xml:space="preserve">. </w:t>
      </w:r>
    </w:p>
    <w:p w:rsidR="00571E30" w:rsidRPr="00E34F56" w:rsidRDefault="00571E30" w:rsidP="00E95D6C">
      <w:pPr>
        <w:pStyle w:val="HTML"/>
        <w:ind w:right="-2" w:firstLine="709"/>
        <w:jc w:val="both"/>
        <w:rPr>
          <w:rFonts w:ascii="Times New Roman" w:hAnsi="Times New Roman" w:cs="Times New Roman"/>
          <w:sz w:val="24"/>
          <w:szCs w:val="24"/>
        </w:rPr>
      </w:pPr>
      <w:r w:rsidRPr="00E34F56">
        <w:rPr>
          <w:rFonts w:ascii="Times New Roman" w:hAnsi="Times New Roman" w:cs="Times New Roman"/>
          <w:sz w:val="24"/>
          <w:szCs w:val="24"/>
        </w:rPr>
        <w:t xml:space="preserve">3. Разъяснить,  что  </w:t>
      </w:r>
      <w:r>
        <w:rPr>
          <w:rFonts w:ascii="Times New Roman" w:hAnsi="Times New Roman" w:cs="Times New Roman"/>
          <w:sz w:val="24"/>
          <w:szCs w:val="24"/>
        </w:rPr>
        <w:t>в  случае, если в установленный</w:t>
      </w:r>
      <w:r w:rsidRPr="00E34F56">
        <w:rPr>
          <w:rFonts w:ascii="Times New Roman" w:hAnsi="Times New Roman" w:cs="Times New Roman"/>
          <w:sz w:val="24"/>
          <w:szCs w:val="24"/>
        </w:rPr>
        <w:t xml:space="preserve"> срок истцом не будут  исправлены  недостатки искового заявления, то</w:t>
      </w:r>
      <w:r>
        <w:rPr>
          <w:rFonts w:ascii="Times New Roman" w:hAnsi="Times New Roman" w:cs="Times New Roman"/>
          <w:sz w:val="24"/>
          <w:szCs w:val="24"/>
        </w:rPr>
        <w:t xml:space="preserve"> заявление будет считаться  </w:t>
      </w:r>
      <w:proofErr w:type="spellStart"/>
      <w:proofErr w:type="gramStart"/>
      <w:r>
        <w:rPr>
          <w:rFonts w:ascii="Times New Roman" w:hAnsi="Times New Roman" w:cs="Times New Roman"/>
          <w:sz w:val="24"/>
          <w:szCs w:val="24"/>
        </w:rPr>
        <w:t>неп</w:t>
      </w:r>
      <w:r w:rsidRPr="00E34F56">
        <w:rPr>
          <w:rFonts w:ascii="Times New Roman" w:hAnsi="Times New Roman" w:cs="Times New Roman"/>
          <w:sz w:val="24"/>
          <w:szCs w:val="24"/>
        </w:rPr>
        <w:t>оданным</w:t>
      </w:r>
      <w:proofErr w:type="spellEnd"/>
      <w:proofErr w:type="gramEnd"/>
      <w:r w:rsidRPr="00E34F56">
        <w:rPr>
          <w:rFonts w:ascii="Times New Roman" w:hAnsi="Times New Roman" w:cs="Times New Roman"/>
          <w:sz w:val="24"/>
          <w:szCs w:val="24"/>
        </w:rPr>
        <w:t xml:space="preserve">  и </w:t>
      </w:r>
      <w:r>
        <w:rPr>
          <w:rFonts w:ascii="Times New Roman" w:hAnsi="Times New Roman" w:cs="Times New Roman"/>
          <w:sz w:val="24"/>
          <w:szCs w:val="24"/>
        </w:rPr>
        <w:t xml:space="preserve">будет </w:t>
      </w:r>
      <w:r w:rsidRPr="00E34F56">
        <w:rPr>
          <w:rFonts w:ascii="Times New Roman" w:hAnsi="Times New Roman" w:cs="Times New Roman"/>
          <w:sz w:val="24"/>
          <w:szCs w:val="24"/>
        </w:rPr>
        <w:t>возвращено со всеми приложенными к нему документами в порядке статьи 97 АПК ПМР.</w:t>
      </w:r>
    </w:p>
    <w:p w:rsidR="00571E30" w:rsidRPr="00E34F56" w:rsidRDefault="00571E30" w:rsidP="00571E30">
      <w:pPr>
        <w:pStyle w:val="HTML"/>
        <w:ind w:firstLine="709"/>
        <w:jc w:val="both"/>
        <w:rPr>
          <w:rFonts w:ascii="Times New Roman" w:hAnsi="Times New Roman" w:cs="Times New Roman"/>
          <w:sz w:val="24"/>
          <w:szCs w:val="24"/>
        </w:rPr>
      </w:pPr>
      <w:r w:rsidRPr="00E34F56">
        <w:rPr>
          <w:rFonts w:ascii="Times New Roman" w:hAnsi="Times New Roman" w:cs="Times New Roman"/>
          <w:sz w:val="24"/>
          <w:szCs w:val="24"/>
        </w:rPr>
        <w:t xml:space="preserve">Определение не обжалуется. </w:t>
      </w:r>
    </w:p>
    <w:p w:rsidR="00571E30" w:rsidRPr="00E34F56" w:rsidRDefault="00571E30" w:rsidP="00571E30">
      <w:pPr>
        <w:pStyle w:val="HTML"/>
        <w:ind w:firstLine="709"/>
        <w:jc w:val="both"/>
        <w:rPr>
          <w:rFonts w:ascii="Times New Roman" w:hAnsi="Times New Roman" w:cs="Times New Roman"/>
          <w:sz w:val="24"/>
          <w:szCs w:val="24"/>
        </w:rPr>
      </w:pPr>
    </w:p>
    <w:p w:rsidR="00571E30" w:rsidRPr="00562C71" w:rsidRDefault="00571E30" w:rsidP="00571E30">
      <w:pPr>
        <w:pStyle w:val="HTML"/>
        <w:jc w:val="both"/>
        <w:rPr>
          <w:rFonts w:ascii="Times New Roman" w:hAnsi="Times New Roman" w:cs="Times New Roman"/>
          <w:b/>
          <w:sz w:val="24"/>
          <w:szCs w:val="24"/>
        </w:rPr>
      </w:pPr>
      <w:r w:rsidRPr="00562C71">
        <w:rPr>
          <w:rFonts w:ascii="Times New Roman" w:hAnsi="Times New Roman" w:cs="Times New Roman"/>
          <w:b/>
          <w:sz w:val="24"/>
          <w:szCs w:val="24"/>
        </w:rPr>
        <w:t xml:space="preserve">Судья Арбитражного суда </w:t>
      </w:r>
    </w:p>
    <w:p w:rsidR="00571E30" w:rsidRDefault="00571E30" w:rsidP="00571E30">
      <w:pPr>
        <w:pStyle w:val="HTML"/>
        <w:jc w:val="both"/>
      </w:pPr>
      <w:r w:rsidRPr="00562C71">
        <w:rPr>
          <w:rFonts w:ascii="Times New Roman" w:hAnsi="Times New Roman" w:cs="Times New Roman"/>
          <w:b/>
          <w:sz w:val="24"/>
          <w:szCs w:val="24"/>
        </w:rPr>
        <w:t xml:space="preserve">Приднестровской Молдавской Республики                                    И.П. </w:t>
      </w:r>
      <w:proofErr w:type="spellStart"/>
      <w:r w:rsidRPr="00562C71">
        <w:rPr>
          <w:rFonts w:ascii="Times New Roman" w:hAnsi="Times New Roman" w:cs="Times New Roman"/>
          <w:b/>
          <w:sz w:val="24"/>
          <w:szCs w:val="24"/>
        </w:rPr>
        <w:t>Григорашенко</w:t>
      </w:r>
      <w:proofErr w:type="spellEnd"/>
    </w:p>
    <w:p w:rsidR="00571E30" w:rsidRDefault="00571E30" w:rsidP="00571E30"/>
    <w:p w:rsidR="00571E30" w:rsidRDefault="00571E30"/>
    <w:sectPr w:rsidR="00571E30" w:rsidSect="00E95D6C">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D6C" w:rsidRDefault="00E95D6C" w:rsidP="00E95D6C">
      <w:pPr>
        <w:spacing w:after="0" w:line="240" w:lineRule="auto"/>
      </w:pPr>
      <w:r>
        <w:separator/>
      </w:r>
    </w:p>
  </w:endnote>
  <w:endnote w:type="continuationSeparator" w:id="1">
    <w:p w:rsidR="00E95D6C" w:rsidRDefault="00E95D6C" w:rsidP="00E95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04032"/>
      <w:docPartObj>
        <w:docPartGallery w:val="Page Numbers (Bottom of Page)"/>
        <w:docPartUnique/>
      </w:docPartObj>
    </w:sdtPr>
    <w:sdtContent>
      <w:p w:rsidR="00E95D6C" w:rsidRDefault="00E95D6C">
        <w:pPr>
          <w:pStyle w:val="a6"/>
          <w:jc w:val="center"/>
        </w:pPr>
        <w:fldSimple w:instr=" PAGE   \* MERGEFORMAT ">
          <w:r>
            <w:rPr>
              <w:noProof/>
            </w:rPr>
            <w:t>1</w:t>
          </w:r>
        </w:fldSimple>
      </w:p>
    </w:sdtContent>
  </w:sdt>
  <w:p w:rsidR="00E95D6C" w:rsidRDefault="00E95D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D6C" w:rsidRDefault="00E95D6C" w:rsidP="00E95D6C">
      <w:pPr>
        <w:spacing w:after="0" w:line="240" w:lineRule="auto"/>
      </w:pPr>
      <w:r>
        <w:separator/>
      </w:r>
    </w:p>
  </w:footnote>
  <w:footnote w:type="continuationSeparator" w:id="1">
    <w:p w:rsidR="00E95D6C" w:rsidRDefault="00E95D6C" w:rsidP="00E95D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71E30"/>
    <w:rsid w:val="00214148"/>
    <w:rsid w:val="00345194"/>
    <w:rsid w:val="00571E30"/>
    <w:rsid w:val="00826376"/>
    <w:rsid w:val="0095458E"/>
    <w:rsid w:val="00CA2B8E"/>
    <w:rsid w:val="00D52799"/>
    <w:rsid w:val="00E9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71E30"/>
    <w:rPr>
      <w:rFonts w:ascii="Times New Roman" w:hAnsi="Times New Roman" w:cs="Times New Roman"/>
      <w:sz w:val="22"/>
      <w:szCs w:val="22"/>
    </w:rPr>
  </w:style>
  <w:style w:type="paragraph" w:styleId="HTML">
    <w:name w:val="HTML Preformatted"/>
    <w:basedOn w:val="a"/>
    <w:link w:val="HTML0"/>
    <w:unhideWhenUsed/>
    <w:rsid w:val="00571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71E30"/>
    <w:rPr>
      <w:rFonts w:ascii="Courier New" w:eastAsia="Times New Roman" w:hAnsi="Courier New" w:cs="Courier New"/>
      <w:sz w:val="20"/>
      <w:szCs w:val="20"/>
    </w:rPr>
  </w:style>
  <w:style w:type="paragraph" w:styleId="a3">
    <w:name w:val="No Spacing"/>
    <w:uiPriority w:val="1"/>
    <w:qFormat/>
    <w:rsid w:val="0095458E"/>
    <w:pPr>
      <w:spacing w:after="0" w:line="240" w:lineRule="auto"/>
    </w:pPr>
  </w:style>
  <w:style w:type="paragraph" w:styleId="a4">
    <w:name w:val="header"/>
    <w:basedOn w:val="a"/>
    <w:link w:val="a5"/>
    <w:uiPriority w:val="99"/>
    <w:semiHidden/>
    <w:unhideWhenUsed/>
    <w:rsid w:val="00E95D6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95D6C"/>
  </w:style>
  <w:style w:type="paragraph" w:styleId="a6">
    <w:name w:val="footer"/>
    <w:basedOn w:val="a"/>
    <w:link w:val="a7"/>
    <w:uiPriority w:val="99"/>
    <w:unhideWhenUsed/>
    <w:rsid w:val="00E95D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5D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2020-10-15T08:25:00Z</dcterms:created>
  <dcterms:modified xsi:type="dcterms:W3CDTF">2020-10-15T11:03:00Z</dcterms:modified>
</cp:coreProperties>
</file>