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A71C6" w:rsidRPr="001823B7" w:rsidTr="006A71C6">
        <w:trPr>
          <w:trHeight w:val="259"/>
        </w:trPr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A71C6" w:rsidRPr="002D2926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1C6" w:rsidRPr="001823B7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0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71C6" w:rsidRPr="001301FB" w:rsidRDefault="006A71C6" w:rsidP="006A71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1301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-90086</wp:posOffset>
            </wp:positionH>
            <wp:positionV relativeFrom="paragraph">
              <wp:posOffset>-92407</wp:posOffset>
            </wp:positionV>
            <wp:extent cx="701979" cy="755374"/>
            <wp:effectExtent l="19050" t="0" r="2871" b="0"/>
            <wp:wrapNone/>
            <wp:docPr id="7" name="Рисунок 7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A71C6" w:rsidRPr="001301FB" w:rsidTr="006A71C6">
        <w:trPr>
          <w:trHeight w:val="342"/>
        </w:trPr>
        <w:tc>
          <w:tcPr>
            <w:tcW w:w="3888" w:type="dxa"/>
            <w:shd w:val="clear" w:color="auto" w:fill="auto"/>
          </w:tcPr>
          <w:p w:rsidR="006A71C6" w:rsidRPr="001301FB" w:rsidRDefault="006A71C6" w:rsidP="006A71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AB0CE3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A71C6" w:rsidRPr="001301FB" w:rsidRDefault="006A71C6" w:rsidP="006A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1301F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01FB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A71C6" w:rsidRPr="001301FB" w:rsidRDefault="00654A49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301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01F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A71C6" w:rsidRPr="001301FB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6A71C6" w:rsidRPr="000F5D74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A71C6" w:rsidRPr="000F5D74" w:rsidTr="006A71C6">
        <w:trPr>
          <w:trHeight w:val="259"/>
        </w:trPr>
        <w:tc>
          <w:tcPr>
            <w:tcW w:w="4952" w:type="dxa"/>
            <w:gridSpan w:val="7"/>
          </w:tcPr>
          <w:p w:rsidR="006A71C6" w:rsidRPr="000F5D74" w:rsidRDefault="006A71C6" w:rsidP="006F48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6F48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F48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F488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/20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985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rPr>
          <w:trHeight w:val="80"/>
        </w:trPr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71C6" w:rsidRPr="006F4888" w:rsidRDefault="006A71C6" w:rsidP="006A71C6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6F4888">
        <w:rPr>
          <w:rStyle w:val="FontStyle14"/>
          <w:sz w:val="24"/>
          <w:szCs w:val="24"/>
        </w:rPr>
        <w:t xml:space="preserve">Арбитражный суд </w:t>
      </w:r>
      <w:r w:rsidRPr="006F4888">
        <w:t>Приднестровской Молдавской Республики</w:t>
      </w:r>
      <w:r w:rsidRPr="006F4888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F4888">
        <w:rPr>
          <w:rStyle w:val="FontStyle14"/>
          <w:sz w:val="24"/>
          <w:szCs w:val="24"/>
        </w:rPr>
        <w:t>Григорашенко</w:t>
      </w:r>
      <w:proofErr w:type="spellEnd"/>
      <w:r w:rsidRPr="006F4888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6F4888">
        <w:t xml:space="preserve">исковое заявление </w:t>
      </w:r>
      <w:r w:rsidR="006F4888" w:rsidRPr="006F4888">
        <w:rPr>
          <w:rStyle w:val="FontStyle14"/>
          <w:sz w:val="24"/>
          <w:szCs w:val="24"/>
        </w:rPr>
        <w:t>общества с ограниченной ответственностью «P</w:t>
      </w:r>
      <w:r w:rsidR="006F4888" w:rsidRPr="006F4888">
        <w:rPr>
          <w:rStyle w:val="FontStyle14"/>
          <w:sz w:val="24"/>
          <w:szCs w:val="24"/>
          <w:lang w:val="en-US"/>
        </w:rPr>
        <w:t>LASMA</w:t>
      </w:r>
      <w:r w:rsidR="006F4888" w:rsidRPr="006F4888">
        <w:rPr>
          <w:rStyle w:val="FontStyle14"/>
          <w:sz w:val="24"/>
          <w:szCs w:val="24"/>
        </w:rPr>
        <w:t xml:space="preserve"> </w:t>
      </w:r>
      <w:r w:rsidR="006F4888" w:rsidRPr="006F4888">
        <w:rPr>
          <w:rStyle w:val="FontStyle14"/>
          <w:sz w:val="24"/>
          <w:szCs w:val="24"/>
          <w:lang w:val="en-US"/>
        </w:rPr>
        <w:t>RTI</w:t>
      </w:r>
      <w:r w:rsidR="001C1F27">
        <w:rPr>
          <w:rStyle w:val="FontStyle14"/>
          <w:sz w:val="24"/>
          <w:szCs w:val="24"/>
        </w:rPr>
        <w:t xml:space="preserve">» </w:t>
      </w:r>
      <w:r w:rsidR="006F4888" w:rsidRPr="006F4888">
        <w:rPr>
          <w:rStyle w:val="FontStyle14"/>
          <w:sz w:val="24"/>
          <w:szCs w:val="24"/>
        </w:rPr>
        <w:t xml:space="preserve">(г. Кишинев, пер. </w:t>
      </w:r>
      <w:proofErr w:type="spellStart"/>
      <w:r w:rsidR="006F4888" w:rsidRPr="006F4888">
        <w:rPr>
          <w:rStyle w:val="FontStyle14"/>
          <w:sz w:val="24"/>
          <w:szCs w:val="24"/>
        </w:rPr>
        <w:t>Кэлэторилор</w:t>
      </w:r>
      <w:proofErr w:type="spellEnd"/>
      <w:r w:rsidR="006F4888" w:rsidRPr="006F4888">
        <w:rPr>
          <w:rStyle w:val="FontStyle14"/>
          <w:sz w:val="24"/>
          <w:szCs w:val="24"/>
        </w:rPr>
        <w:t>, д. 30) к обществу с ограниченной ответственностью «</w:t>
      </w:r>
      <w:proofErr w:type="spellStart"/>
      <w:r w:rsidR="006F4888" w:rsidRPr="006F4888">
        <w:rPr>
          <w:rStyle w:val="FontStyle14"/>
          <w:sz w:val="24"/>
          <w:szCs w:val="24"/>
        </w:rPr>
        <w:t>КаБаРеТ</w:t>
      </w:r>
      <w:proofErr w:type="spellEnd"/>
      <w:r w:rsidR="006F4888" w:rsidRPr="006F4888">
        <w:rPr>
          <w:rStyle w:val="FontStyle14"/>
          <w:sz w:val="24"/>
          <w:szCs w:val="24"/>
        </w:rPr>
        <w:t>» (г. Тирасполь, ул. Луначарского, д.24) о взыскании долга</w:t>
      </w:r>
      <w:r w:rsidRPr="006F4888">
        <w:rPr>
          <w:rStyle w:val="FontStyle14"/>
          <w:sz w:val="24"/>
          <w:szCs w:val="24"/>
        </w:rPr>
        <w:t>, в отсутствие сторон, извещенных надлежащим образом о времени и месте судебного заседания,</w:t>
      </w:r>
      <w:proofErr w:type="gramEnd"/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общество с ограниченной ответственностью </w:t>
      </w:r>
      <w:r w:rsidR="006F4888">
        <w:rPr>
          <w:rStyle w:val="FontStyle14"/>
          <w:sz w:val="24"/>
          <w:szCs w:val="24"/>
        </w:rPr>
        <w:t>«</w:t>
      </w:r>
      <w:r w:rsidR="006F4888" w:rsidRPr="006F4888">
        <w:rPr>
          <w:rStyle w:val="FontStyle14"/>
          <w:sz w:val="24"/>
          <w:szCs w:val="24"/>
        </w:rPr>
        <w:t>P</w:t>
      </w:r>
      <w:r w:rsidR="006F4888" w:rsidRPr="006F4888">
        <w:rPr>
          <w:rStyle w:val="FontStyle14"/>
          <w:sz w:val="24"/>
          <w:szCs w:val="24"/>
          <w:lang w:val="en-US"/>
        </w:rPr>
        <w:t>LASMA</w:t>
      </w:r>
      <w:r w:rsidR="006F4888" w:rsidRPr="006F4888">
        <w:rPr>
          <w:rStyle w:val="FontStyle14"/>
          <w:sz w:val="24"/>
          <w:szCs w:val="24"/>
        </w:rPr>
        <w:t xml:space="preserve"> </w:t>
      </w:r>
      <w:r w:rsidR="006F4888" w:rsidRPr="006F4888">
        <w:rPr>
          <w:rStyle w:val="FontStyle14"/>
          <w:sz w:val="24"/>
          <w:szCs w:val="24"/>
          <w:lang w:val="en-US"/>
        </w:rPr>
        <w:t>RTI</w:t>
      </w:r>
      <w:r w:rsidR="006F4888" w:rsidRPr="006F4888">
        <w:rPr>
          <w:rStyle w:val="FontStyle14"/>
          <w:sz w:val="24"/>
          <w:szCs w:val="24"/>
        </w:rPr>
        <w:t>»</w:t>
      </w:r>
      <w:r w:rsidR="006F4888" w:rsidRPr="006A71C6">
        <w:rPr>
          <w:rStyle w:val="FontStyle14"/>
          <w:sz w:val="24"/>
          <w:szCs w:val="24"/>
        </w:rPr>
        <w:t xml:space="preserve"> </w:t>
      </w:r>
      <w:r w:rsidR="006F4888">
        <w:rPr>
          <w:rStyle w:val="FontStyle14"/>
          <w:sz w:val="24"/>
          <w:szCs w:val="24"/>
        </w:rPr>
        <w:t xml:space="preserve">(далее </w:t>
      </w:r>
      <w:r w:rsidR="001C1F27">
        <w:rPr>
          <w:rStyle w:val="FontStyle14"/>
          <w:sz w:val="24"/>
          <w:szCs w:val="24"/>
        </w:rPr>
        <w:t>–</w:t>
      </w:r>
      <w:r w:rsidR="006F4888">
        <w:rPr>
          <w:rStyle w:val="FontStyle14"/>
          <w:sz w:val="24"/>
          <w:szCs w:val="24"/>
        </w:rPr>
        <w:t xml:space="preserve"> истец</w:t>
      </w:r>
      <w:r w:rsidR="001C1F27">
        <w:rPr>
          <w:rStyle w:val="FontStyle14"/>
          <w:sz w:val="24"/>
          <w:szCs w:val="24"/>
        </w:rPr>
        <w:t xml:space="preserve">, </w:t>
      </w:r>
      <w:r w:rsidR="001C1F27" w:rsidRPr="006A71C6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1C1F27" w:rsidRPr="006F4888">
        <w:rPr>
          <w:rStyle w:val="FontStyle14"/>
          <w:sz w:val="24"/>
          <w:szCs w:val="24"/>
        </w:rPr>
        <w:t>«P</w:t>
      </w:r>
      <w:r w:rsidR="001C1F27" w:rsidRPr="006F4888">
        <w:rPr>
          <w:rStyle w:val="FontStyle14"/>
          <w:sz w:val="24"/>
          <w:szCs w:val="24"/>
          <w:lang w:val="en-US"/>
        </w:rPr>
        <w:t>LASMA</w:t>
      </w:r>
      <w:r w:rsidR="001C1F27" w:rsidRPr="006F4888">
        <w:rPr>
          <w:rStyle w:val="FontStyle14"/>
          <w:sz w:val="24"/>
          <w:szCs w:val="24"/>
        </w:rPr>
        <w:t xml:space="preserve"> </w:t>
      </w:r>
      <w:r w:rsidR="001C1F27" w:rsidRPr="006F4888">
        <w:rPr>
          <w:rStyle w:val="FontStyle14"/>
          <w:sz w:val="24"/>
          <w:szCs w:val="24"/>
          <w:lang w:val="en-US"/>
        </w:rPr>
        <w:t>RTI</w:t>
      </w:r>
      <w:r w:rsidR="001C1F27" w:rsidRPr="006F4888">
        <w:rPr>
          <w:rStyle w:val="FontStyle14"/>
          <w:sz w:val="24"/>
          <w:szCs w:val="24"/>
        </w:rPr>
        <w:t>»</w:t>
      </w:r>
      <w:r w:rsidRPr="006A71C6">
        <w:rPr>
          <w:rStyle w:val="FontStyle14"/>
          <w:sz w:val="24"/>
          <w:szCs w:val="24"/>
        </w:rPr>
        <w:t xml:space="preserve">) 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 w:rsidRPr="006A71C6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6A71C6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Pr="006A71C6">
        <w:rPr>
          <w:rFonts w:ascii="Times New Roman" w:hAnsi="Times New Roman" w:cs="Times New Roman"/>
          <w:bCs/>
          <w:sz w:val="24"/>
          <w:szCs w:val="24"/>
        </w:rPr>
        <w:t>» (далее - ответчик, ООО «</w:t>
      </w:r>
      <w:proofErr w:type="spellStart"/>
      <w:r w:rsidRPr="006A71C6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Pr="006A71C6">
        <w:rPr>
          <w:rFonts w:ascii="Times New Roman" w:hAnsi="Times New Roman" w:cs="Times New Roman"/>
          <w:bCs/>
          <w:sz w:val="24"/>
          <w:szCs w:val="24"/>
        </w:rPr>
        <w:t>»)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 xml:space="preserve">о взыскании </w:t>
      </w:r>
      <w:r w:rsidR="00967527">
        <w:rPr>
          <w:rStyle w:val="FontStyle14"/>
          <w:sz w:val="24"/>
          <w:szCs w:val="24"/>
        </w:rPr>
        <w:t>долга</w:t>
      </w:r>
      <w:r w:rsidRPr="006A71C6">
        <w:rPr>
          <w:rFonts w:ascii="Times New Roman" w:hAnsi="Times New Roman" w:cs="Times New Roman"/>
          <w:bCs/>
          <w:sz w:val="24"/>
          <w:szCs w:val="24"/>
        </w:rPr>
        <w:t>.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указанным в определении от </w:t>
      </w:r>
      <w:r w:rsidR="00967527">
        <w:rPr>
          <w:rFonts w:ascii="Times New Roman" w:hAnsi="Times New Roman" w:cs="Times New Roman"/>
          <w:color w:val="000000"/>
          <w:sz w:val="24"/>
          <w:szCs w:val="24"/>
        </w:rPr>
        <w:t xml:space="preserve">01 октября 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>2020 года, исковое заявление</w:t>
      </w:r>
      <w:r w:rsidRPr="006A7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 xml:space="preserve">оставлено без движения. После устранения истцом допущенных нарушений процессуального законодательства исковое заявление принято к производству суда определением от </w:t>
      </w:r>
      <w:r w:rsidR="00967527">
        <w:rPr>
          <w:rStyle w:val="FontStyle14"/>
          <w:sz w:val="24"/>
          <w:szCs w:val="24"/>
        </w:rPr>
        <w:t>26 октября</w:t>
      </w:r>
      <w:r w:rsidRPr="006A71C6">
        <w:rPr>
          <w:rStyle w:val="FontStyle14"/>
          <w:sz w:val="24"/>
          <w:szCs w:val="24"/>
        </w:rPr>
        <w:t xml:space="preserve"> 2020 года, слушание дела назначено на </w:t>
      </w:r>
      <w:r w:rsidR="00967527">
        <w:rPr>
          <w:rStyle w:val="FontStyle14"/>
          <w:sz w:val="24"/>
          <w:szCs w:val="24"/>
        </w:rPr>
        <w:t>17 ноября</w:t>
      </w:r>
      <w:r w:rsidRPr="006A71C6">
        <w:rPr>
          <w:rStyle w:val="FontStyle14"/>
          <w:sz w:val="24"/>
          <w:szCs w:val="24"/>
        </w:rPr>
        <w:t xml:space="preserve">  2020 года.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>В состоявшемся заседании Арбитражный суд, проверяя в порядке статьи 104 АПК ПМР явку сторон, установил отсутствие истца</w:t>
      </w:r>
      <w:r>
        <w:rPr>
          <w:rFonts w:ascii="Times New Roman" w:hAnsi="Times New Roman" w:cs="Times New Roman"/>
          <w:sz w:val="24"/>
          <w:szCs w:val="24"/>
        </w:rPr>
        <w:t xml:space="preserve"> и ответчика</w:t>
      </w:r>
      <w:r w:rsidRPr="006A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В порядке пункта 1 статьи 102-1 АПК ПМР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>
        <w:rPr>
          <w:rFonts w:ascii="Times New Roman" w:hAnsi="Times New Roman" w:cs="Times New Roman"/>
          <w:bCs/>
          <w:sz w:val="24"/>
          <w:szCs w:val="24"/>
        </w:rPr>
        <w:t>подготовке дела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к судебному разбирательству. </w:t>
      </w:r>
    </w:p>
    <w:p w:rsidR="006A71C6" w:rsidRPr="006A71C6" w:rsidRDefault="006A71C6" w:rsidP="00954C6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Доказательство надлежащего извещения истца имеется в материалах дела </w:t>
      </w:r>
      <w:r w:rsidRPr="006A71C6">
        <w:rPr>
          <w:rStyle w:val="FontStyle14"/>
          <w:sz w:val="24"/>
          <w:szCs w:val="24"/>
        </w:rPr>
        <w:t>–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уведомление о вручен</w:t>
      </w:r>
      <w:r w:rsidR="00954C6D">
        <w:rPr>
          <w:rFonts w:ascii="Times New Roman" w:hAnsi="Times New Roman" w:cs="Times New Roman"/>
          <w:bCs/>
          <w:sz w:val="24"/>
          <w:szCs w:val="24"/>
        </w:rPr>
        <w:t>ии почтового отправления № 2/926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54C6D">
        <w:rPr>
          <w:rFonts w:ascii="Times New Roman" w:hAnsi="Times New Roman" w:cs="Times New Roman"/>
          <w:bCs/>
          <w:sz w:val="24"/>
          <w:szCs w:val="24"/>
        </w:rPr>
        <w:t>29 октября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2020 года, свидетельствующее о получен</w:t>
      </w:r>
      <w:proofErr w:type="gramStart"/>
      <w:r w:rsidRPr="006A71C6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Pr="006A7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C6D" w:rsidRPr="006F4888">
        <w:rPr>
          <w:rStyle w:val="FontStyle14"/>
          <w:sz w:val="24"/>
          <w:szCs w:val="24"/>
        </w:rPr>
        <w:t>«P</w:t>
      </w:r>
      <w:r w:rsidR="00954C6D" w:rsidRPr="006F4888">
        <w:rPr>
          <w:rStyle w:val="FontStyle14"/>
          <w:sz w:val="24"/>
          <w:szCs w:val="24"/>
          <w:lang w:val="en-US"/>
        </w:rPr>
        <w:t>LASMA</w:t>
      </w:r>
      <w:r w:rsidR="00954C6D" w:rsidRPr="006F4888">
        <w:rPr>
          <w:rStyle w:val="FontStyle14"/>
          <w:sz w:val="24"/>
          <w:szCs w:val="24"/>
        </w:rPr>
        <w:t xml:space="preserve"> </w:t>
      </w:r>
      <w:r w:rsidR="00954C6D" w:rsidRPr="006F4888">
        <w:rPr>
          <w:rStyle w:val="FontStyle14"/>
          <w:sz w:val="24"/>
          <w:szCs w:val="24"/>
          <w:lang w:val="en-US"/>
        </w:rPr>
        <w:t>RTI</w:t>
      </w:r>
      <w:r w:rsidR="00954C6D" w:rsidRPr="006F4888">
        <w:rPr>
          <w:rStyle w:val="FontStyle14"/>
          <w:sz w:val="24"/>
          <w:szCs w:val="24"/>
        </w:rPr>
        <w:t>»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копии определения суда от </w:t>
      </w:r>
      <w:r w:rsidR="00954C6D">
        <w:rPr>
          <w:rFonts w:ascii="Times New Roman" w:hAnsi="Times New Roman" w:cs="Times New Roman"/>
          <w:bCs/>
          <w:sz w:val="24"/>
          <w:szCs w:val="24"/>
        </w:rPr>
        <w:t>26 октября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 w:rsidRPr="006A71C6">
        <w:rPr>
          <w:rFonts w:ascii="Times New Roman" w:hAnsi="Times New Roman" w:cs="Times New Roman"/>
          <w:sz w:val="24"/>
          <w:szCs w:val="24"/>
        </w:rPr>
        <w:t xml:space="preserve">. 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Кроме того, текст определения Арбитражного суда </w:t>
      </w:r>
      <w:r w:rsidRPr="006A71C6">
        <w:rPr>
          <w:rFonts w:ascii="Times New Roman" w:eastAsia="Times New Roman" w:hAnsi="Times New Roman" w:cs="Times New Roman"/>
          <w:sz w:val="24"/>
          <w:szCs w:val="24"/>
        </w:rPr>
        <w:t>о движени</w:t>
      </w:r>
      <w:r w:rsidR="00D25B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1C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дела в порядке части второй пункта 1 статьи 102-1 АПК ПМР опубликован на официальном сайте суда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закрепленным в статье 7 АПК ПМР, лица, участвующие в деле, несут риск наступления последствий совершения или не</w:t>
      </w:r>
      <w:r w:rsidR="005D4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совершения ими процессуальных действий. Истец – </w:t>
      </w:r>
      <w:r w:rsidRPr="006A71C6">
        <w:rPr>
          <w:rFonts w:ascii="Times New Roman" w:hAnsi="Times New Roman" w:cs="Times New Roman"/>
          <w:sz w:val="24"/>
          <w:szCs w:val="24"/>
        </w:rPr>
        <w:t xml:space="preserve">ООО </w:t>
      </w:r>
      <w:r w:rsidR="005D49AC" w:rsidRPr="006F4888">
        <w:rPr>
          <w:rStyle w:val="FontStyle14"/>
          <w:sz w:val="24"/>
          <w:szCs w:val="24"/>
        </w:rPr>
        <w:t>«P</w:t>
      </w:r>
      <w:r w:rsidR="005D49AC" w:rsidRPr="006F4888">
        <w:rPr>
          <w:rStyle w:val="FontStyle14"/>
          <w:sz w:val="24"/>
          <w:szCs w:val="24"/>
          <w:lang w:val="en-US"/>
        </w:rPr>
        <w:t>LASMA</w:t>
      </w:r>
      <w:r w:rsidR="005D49AC" w:rsidRPr="006F4888">
        <w:rPr>
          <w:rStyle w:val="FontStyle14"/>
          <w:sz w:val="24"/>
          <w:szCs w:val="24"/>
        </w:rPr>
        <w:t xml:space="preserve"> </w:t>
      </w:r>
      <w:r w:rsidR="005D49AC" w:rsidRPr="006F4888">
        <w:rPr>
          <w:rStyle w:val="FontStyle14"/>
          <w:sz w:val="24"/>
          <w:szCs w:val="24"/>
          <w:lang w:val="en-US"/>
        </w:rPr>
        <w:t>RTI</w:t>
      </w:r>
      <w:r w:rsidR="005D49AC" w:rsidRPr="006F4888">
        <w:rPr>
          <w:rStyle w:val="FontStyle14"/>
          <w:sz w:val="24"/>
          <w:szCs w:val="24"/>
        </w:rPr>
        <w:t>»</w:t>
      </w:r>
      <w:r w:rsidR="005D49AC">
        <w:rPr>
          <w:rStyle w:val="FontStyle14"/>
          <w:sz w:val="24"/>
          <w:szCs w:val="24"/>
        </w:rPr>
        <w:t xml:space="preserve">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несет риск наступления негативного последствия</w:t>
      </w:r>
      <w:r w:rsidR="005D4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49AC" w:rsidRPr="005D4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49AC"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</w:t>
      </w:r>
      <w:r w:rsidR="005D49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смотренного статьей 76 АПК ПМР,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вследствие неявки его в судебное заседание,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и не заявил о рассмотрении дела без его участия,  Арбитражный суд оставляет иск без рассмотрения. Данной норме корреспондирует норма пункта 3 статьи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108 АПК ПМР, согласно которой при неявке в заседание Арбитражного суда истца, надлежащим образо</w:t>
      </w:r>
      <w:r w:rsidR="00D07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извещенного о времени и месте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разбирательства дела, спор может быть разрешен в его отсутствие при наличии заявления истца о рассмотрении дела в его отсутствие.</w:t>
      </w:r>
      <w:r w:rsidR="000F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указано ранее, Арбитражный суд располагает достаточными доказательствами, подтверждающими факт надлежащего извещения истца о времени и месте рассмотре</w:t>
      </w:r>
      <w:r w:rsidR="000F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иска. В материалах дела № 631/20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-12 заявления истца о рас</w:t>
      </w:r>
      <w:r w:rsidR="000F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смотрении дела в его отсутствие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имеется. В </w:t>
      </w:r>
      <w:proofErr w:type="gramStart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</w:t>
      </w:r>
      <w:r w:rsidR="00D2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наличии оснований для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оставлени</w:t>
      </w:r>
      <w:r w:rsidR="00D2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искового заявления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587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обстоятельств, послуживших основанием для вынесения такого определения.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пунктом 6 статьи 76, </w:t>
      </w:r>
      <w:r w:rsidR="001C1F27">
        <w:rPr>
          <w:rFonts w:ascii="Times New Roman" w:hAnsi="Times New Roman" w:cs="Times New Roman"/>
          <w:bCs/>
          <w:sz w:val="24"/>
          <w:szCs w:val="24"/>
        </w:rPr>
        <w:t>статьей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108, 128 А</w:t>
      </w:r>
      <w:r w:rsidR="0058781A">
        <w:rPr>
          <w:rFonts w:ascii="Times New Roman" w:hAnsi="Times New Roman" w:cs="Times New Roman"/>
          <w:bCs/>
          <w:sz w:val="24"/>
          <w:szCs w:val="24"/>
        </w:rPr>
        <w:t>рбитражного процессуального кодекса Приднестровской Молдавской Республики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6A71C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>и</w:t>
      </w:r>
      <w:r w:rsidRPr="006A71C6">
        <w:rPr>
          <w:rStyle w:val="FontStyle14"/>
          <w:sz w:val="24"/>
          <w:szCs w:val="24"/>
        </w:rPr>
        <w:t xml:space="preserve">сковое заявление общества с ограниченной ответственностью </w:t>
      </w:r>
      <w:r w:rsidR="000F2AD8">
        <w:rPr>
          <w:rStyle w:val="FontStyle14"/>
          <w:sz w:val="24"/>
          <w:szCs w:val="24"/>
        </w:rPr>
        <w:t>«</w:t>
      </w:r>
      <w:r w:rsidR="000F2AD8" w:rsidRPr="006F4888">
        <w:rPr>
          <w:rStyle w:val="FontStyle14"/>
          <w:sz w:val="24"/>
          <w:szCs w:val="24"/>
        </w:rPr>
        <w:t>P</w:t>
      </w:r>
      <w:r w:rsidR="000F2AD8" w:rsidRPr="006F4888">
        <w:rPr>
          <w:rStyle w:val="FontStyle14"/>
          <w:sz w:val="24"/>
          <w:szCs w:val="24"/>
          <w:lang w:val="en-US"/>
        </w:rPr>
        <w:t>LASMA</w:t>
      </w:r>
      <w:r w:rsidR="000F2AD8" w:rsidRPr="006F4888">
        <w:rPr>
          <w:rStyle w:val="FontStyle14"/>
          <w:sz w:val="24"/>
          <w:szCs w:val="24"/>
        </w:rPr>
        <w:t xml:space="preserve"> </w:t>
      </w:r>
      <w:r w:rsidR="000F2AD8" w:rsidRPr="006F4888">
        <w:rPr>
          <w:rStyle w:val="FontStyle14"/>
          <w:sz w:val="24"/>
          <w:szCs w:val="24"/>
          <w:lang w:val="en-US"/>
        </w:rPr>
        <w:t>RTI</w:t>
      </w:r>
      <w:r w:rsidR="000F2AD8" w:rsidRPr="006F4888">
        <w:rPr>
          <w:rStyle w:val="FontStyle14"/>
          <w:sz w:val="24"/>
          <w:szCs w:val="24"/>
        </w:rPr>
        <w:t>»</w:t>
      </w:r>
      <w:r w:rsidR="000F2AD8" w:rsidRPr="006A71C6">
        <w:rPr>
          <w:rStyle w:val="FontStyle14"/>
          <w:sz w:val="24"/>
          <w:szCs w:val="24"/>
        </w:rPr>
        <w:t xml:space="preserve"> </w:t>
      </w:r>
      <w:r w:rsidR="001C1F27">
        <w:rPr>
          <w:rStyle w:val="FontStyle14"/>
          <w:sz w:val="24"/>
          <w:szCs w:val="24"/>
        </w:rPr>
        <w:t>о взыскании долга с</w:t>
      </w:r>
      <w:r w:rsidR="001C1F27" w:rsidRPr="001C1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F27">
        <w:rPr>
          <w:rStyle w:val="FontStyle14"/>
          <w:sz w:val="24"/>
          <w:szCs w:val="24"/>
        </w:rPr>
        <w:t>общества</w:t>
      </w:r>
      <w:r w:rsidR="001C1F27" w:rsidRPr="006F4888">
        <w:rPr>
          <w:rStyle w:val="FontStyle14"/>
          <w:sz w:val="24"/>
          <w:szCs w:val="24"/>
        </w:rPr>
        <w:t xml:space="preserve"> с ограниченной ответственностью</w:t>
      </w:r>
      <w:r w:rsidR="001C1F27" w:rsidRPr="006A71C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C1F27" w:rsidRPr="006A71C6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="001C1F27" w:rsidRPr="006A71C6">
        <w:rPr>
          <w:rFonts w:ascii="Times New Roman" w:hAnsi="Times New Roman" w:cs="Times New Roman"/>
          <w:bCs/>
          <w:sz w:val="24"/>
          <w:szCs w:val="24"/>
        </w:rPr>
        <w:t>»</w:t>
      </w:r>
      <w:r w:rsidR="001C1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 xml:space="preserve">оставить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b/>
          <w:sz w:val="24"/>
          <w:szCs w:val="24"/>
        </w:rPr>
      </w:pPr>
      <w:r w:rsidRPr="006A71C6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A71C6" w:rsidRPr="006A71C6" w:rsidRDefault="006A71C6" w:rsidP="006A71C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A71C6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6A71C6">
        <w:rPr>
          <w:rStyle w:val="FontStyle14"/>
          <w:b/>
          <w:sz w:val="24"/>
          <w:szCs w:val="24"/>
        </w:rPr>
        <w:t>Григорашенко</w:t>
      </w:r>
      <w:proofErr w:type="spellEnd"/>
      <w:r w:rsidRPr="006A71C6">
        <w:rPr>
          <w:rStyle w:val="FontStyle14"/>
          <w:b/>
          <w:sz w:val="24"/>
          <w:szCs w:val="24"/>
        </w:rPr>
        <w:t xml:space="preserve"> </w:t>
      </w:r>
    </w:p>
    <w:p w:rsidR="006A71C6" w:rsidRPr="006A71C6" w:rsidRDefault="006A71C6" w:rsidP="006A7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>
      <w:pPr>
        <w:rPr>
          <w:sz w:val="24"/>
          <w:szCs w:val="24"/>
        </w:rPr>
      </w:pPr>
    </w:p>
    <w:sectPr w:rsidR="006A71C6" w:rsidRPr="006A71C6" w:rsidSect="006A71C6">
      <w:footerReference w:type="default" r:id="rId7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54" w:rsidRDefault="00226954" w:rsidP="006A71C6">
      <w:pPr>
        <w:spacing w:after="0" w:line="240" w:lineRule="auto"/>
      </w:pPr>
      <w:r>
        <w:separator/>
      </w:r>
    </w:p>
  </w:endnote>
  <w:endnote w:type="continuationSeparator" w:id="1">
    <w:p w:rsidR="00226954" w:rsidRDefault="00226954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8389"/>
      <w:docPartObj>
        <w:docPartGallery w:val="Page Numbers (Bottom of Page)"/>
        <w:docPartUnique/>
      </w:docPartObj>
    </w:sdtPr>
    <w:sdtContent>
      <w:p w:rsidR="006A71C6" w:rsidRDefault="00654A49">
        <w:pPr>
          <w:pStyle w:val="a3"/>
          <w:jc w:val="center"/>
        </w:pPr>
        <w:fldSimple w:instr=" PAGE   \* MERGEFORMAT ">
          <w:r w:rsidR="00D25BE5">
            <w:rPr>
              <w:noProof/>
            </w:rPr>
            <w:t>1</w:t>
          </w:r>
        </w:fldSimple>
      </w:p>
    </w:sdtContent>
  </w:sdt>
  <w:p w:rsidR="006A71C6" w:rsidRDefault="006A71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54" w:rsidRDefault="00226954" w:rsidP="006A71C6">
      <w:pPr>
        <w:spacing w:after="0" w:line="240" w:lineRule="auto"/>
      </w:pPr>
      <w:r>
        <w:separator/>
      </w:r>
    </w:p>
  </w:footnote>
  <w:footnote w:type="continuationSeparator" w:id="1">
    <w:p w:rsidR="00226954" w:rsidRDefault="00226954" w:rsidP="006A7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1C6"/>
    <w:rsid w:val="000F2AD8"/>
    <w:rsid w:val="001C1F27"/>
    <w:rsid w:val="00226954"/>
    <w:rsid w:val="00313BB2"/>
    <w:rsid w:val="0058781A"/>
    <w:rsid w:val="005D49AC"/>
    <w:rsid w:val="00654A49"/>
    <w:rsid w:val="006A71C6"/>
    <w:rsid w:val="006F4888"/>
    <w:rsid w:val="00954C6D"/>
    <w:rsid w:val="00967527"/>
    <w:rsid w:val="00AF585C"/>
    <w:rsid w:val="00D070A5"/>
    <w:rsid w:val="00D2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A71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A71C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1C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1C6"/>
  </w:style>
  <w:style w:type="paragraph" w:styleId="HTML">
    <w:name w:val="HTML Preformatted"/>
    <w:basedOn w:val="a"/>
    <w:link w:val="HTML0"/>
    <w:unhideWhenUsed/>
    <w:rsid w:val="006A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1C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2020-11-19T12:18:00Z</dcterms:created>
  <dcterms:modified xsi:type="dcterms:W3CDTF">2020-11-20T07:51:00Z</dcterms:modified>
</cp:coreProperties>
</file>