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85ED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9534A7">
            <w:pPr>
              <w:rPr>
                <w:rFonts w:eastAsia="Calibri"/>
                <w:bCs/>
                <w:sz w:val="20"/>
                <w:szCs w:val="20"/>
                <w:u w:val="single"/>
              </w:rPr>
            </w:pPr>
            <w:r w:rsidRPr="001A7A1E">
              <w:rPr>
                <w:rFonts w:eastAsia="Calibri"/>
                <w:u w:val="single"/>
              </w:rPr>
              <w:t>«</w:t>
            </w:r>
            <w:r w:rsidR="009534A7">
              <w:rPr>
                <w:rFonts w:eastAsia="Calibri"/>
                <w:u w:val="single"/>
              </w:rPr>
              <w:t>16</w:t>
            </w:r>
            <w:r w:rsidRPr="001A7A1E">
              <w:rPr>
                <w:rFonts w:eastAsia="Calibri"/>
                <w:u w:val="single"/>
              </w:rPr>
              <w:t xml:space="preserve">» </w:t>
            </w:r>
            <w:r w:rsidR="00657982">
              <w:rPr>
                <w:rFonts w:eastAsia="Calibri"/>
                <w:u w:val="single"/>
              </w:rPr>
              <w:t xml:space="preserve">октября </w:t>
            </w:r>
            <w:r w:rsidRPr="001A7A1E">
              <w:rPr>
                <w:rFonts w:eastAsia="Calibri"/>
                <w:u w:val="single"/>
              </w:rPr>
              <w:t>2020 года</w:t>
            </w:r>
          </w:p>
        </w:tc>
        <w:tc>
          <w:tcPr>
            <w:tcW w:w="4971" w:type="dxa"/>
            <w:gridSpan w:val="3"/>
            <w:hideMark/>
          </w:tcPr>
          <w:p w:rsidR="00EB40AB" w:rsidRDefault="00EB40AB" w:rsidP="00657982">
            <w:pPr>
              <w:rPr>
                <w:rFonts w:eastAsia="Calibri"/>
                <w:b/>
                <w:bCs/>
                <w:sz w:val="20"/>
                <w:szCs w:val="20"/>
                <w:u w:val="single"/>
              </w:rPr>
            </w:pPr>
            <w:r>
              <w:rPr>
                <w:rFonts w:eastAsia="Calibri"/>
                <w:bCs/>
              </w:rPr>
              <w:t xml:space="preserve">                                           Дело </w:t>
            </w:r>
            <w:r w:rsidRPr="00657982">
              <w:rPr>
                <w:rFonts w:eastAsia="Calibri"/>
                <w:u w:val="single"/>
              </w:rPr>
              <w:t xml:space="preserve">№ </w:t>
            </w:r>
            <w:r w:rsidR="00657982" w:rsidRPr="00657982">
              <w:rPr>
                <w:rFonts w:eastAsia="Calibri"/>
                <w:u w:val="single"/>
              </w:rPr>
              <w:t>621</w:t>
            </w:r>
            <w:r w:rsidRPr="003E728B">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 xml:space="preserve">ационной комиссии при Государственной администрации г.Тирасполь и г.Днестровск ( г.Тирасполь ул.25 Октября, 101) о признании </w:t>
      </w:r>
      <w:r w:rsidR="00657982" w:rsidRPr="00B43531">
        <w:t>ликвидируемого должника –</w:t>
      </w:r>
      <w:r w:rsidR="00657982">
        <w:t>общества с ограниченной ответственностью «Звезда» (г.</w:t>
      </w:r>
      <w:r w:rsidR="00657982" w:rsidRPr="00F701A6">
        <w:rPr>
          <w:color w:val="000000" w:themeColor="text1"/>
        </w:rPr>
        <w:t>Тирасполь ул.Гвардейская, д.23 к.33)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Pr="0055093B"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EB40AB" w:rsidRDefault="00EB40AB" w:rsidP="00FA45E6">
      <w:pPr>
        <w:ind w:right="-1" w:firstLine="709"/>
        <w:jc w:val="center"/>
        <w:rPr>
          <w:b/>
        </w:rPr>
      </w:pPr>
      <w:r>
        <w:rPr>
          <w:b/>
        </w:rPr>
        <w:t>О П Р Е Д Е Л И Л:</w:t>
      </w: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F701A6">
        <w:t>Звезда</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F701A6">
        <w:rPr>
          <w:b/>
          <w:color w:val="000000" w:themeColor="text1"/>
        </w:rPr>
        <w:t>10 ноября</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F701A6" w:rsidRPr="00F701A6">
        <w:rPr>
          <w:b/>
          <w:color w:val="000000" w:themeColor="text1"/>
        </w:rPr>
        <w:t>10</w:t>
      </w:r>
      <w:r w:rsidRPr="00F701A6">
        <w:rPr>
          <w:b/>
          <w:color w:val="000000" w:themeColor="text1"/>
        </w:rPr>
        <w:t>.</w:t>
      </w:r>
      <w:r w:rsidR="00F701A6">
        <w:rPr>
          <w:b/>
          <w:color w:val="000000" w:themeColor="text1"/>
        </w:rPr>
        <w:t>0</w:t>
      </w:r>
      <w:r w:rsidRPr="00BA014A">
        <w:rPr>
          <w:b/>
          <w:color w:val="000000" w:themeColor="text1"/>
        </w:rPr>
        <w:t>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3041DB" w:rsidRDefault="003041DB" w:rsidP="003041DB">
      <w:pPr>
        <w:ind w:right="-1" w:firstLine="709"/>
        <w:jc w:val="both"/>
      </w:pPr>
      <w:r>
        <w:t xml:space="preserve">2. Обязать ликвидационную комиссию предоставить в суд оригиналы документов (а также надлежащим образом заверенные копии для приобщения к делу), представление суду которых установлено пунктом 2 </w:t>
      </w:r>
      <w:r w:rsidRPr="0027502D">
        <w:t xml:space="preserve">статьи 35 Закона </w:t>
      </w:r>
      <w:r>
        <w:t>ПМР «О несостоятельности (</w:t>
      </w:r>
      <w:r w:rsidRPr="0027502D">
        <w:t>банкротстве</w:t>
      </w:r>
      <w:r>
        <w:t xml:space="preserve">).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3041DB">
        <w:t>Звезда</w:t>
      </w:r>
      <w:r>
        <w:t xml:space="preserve">» </w:t>
      </w:r>
      <w:r w:rsidRPr="0022027D">
        <w:t xml:space="preserve">и Налоговой инспекции по </w:t>
      </w:r>
      <w:r>
        <w:t>г.Тирасполь</w:t>
      </w:r>
      <w:r w:rsidRPr="0022027D">
        <w:t>.</w:t>
      </w: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152" w:rsidRDefault="00D61152" w:rsidP="00747910">
      <w:r>
        <w:separator/>
      </w:r>
    </w:p>
  </w:endnote>
  <w:endnote w:type="continuationSeparator" w:id="1">
    <w:p w:rsidR="00D61152" w:rsidRDefault="00D6115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F85EDE">
    <w:pPr>
      <w:pStyle w:val="a7"/>
      <w:jc w:val="right"/>
    </w:pPr>
    <w:fldSimple w:instr=" PAGE   \* MERGEFORMAT ">
      <w:r w:rsidR="009534A7">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152" w:rsidRDefault="00D61152" w:rsidP="00747910">
      <w:r>
        <w:separator/>
      </w:r>
    </w:p>
  </w:footnote>
  <w:footnote w:type="continuationSeparator" w:id="1">
    <w:p w:rsidR="00D61152" w:rsidRDefault="00D6115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2020-10-07T08:13:00Z</cp:lastPrinted>
  <dcterms:created xsi:type="dcterms:W3CDTF">2020-02-21T09:30:00Z</dcterms:created>
  <dcterms:modified xsi:type="dcterms:W3CDTF">2020-10-07T11:01:00Z</dcterms:modified>
</cp:coreProperties>
</file>