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D4" w:rsidRPr="00A223DF" w:rsidRDefault="002247D4" w:rsidP="002247D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68580</wp:posOffset>
            </wp:positionV>
            <wp:extent cx="6438900" cy="3743325"/>
            <wp:effectExtent l="19050" t="0" r="0" b="0"/>
            <wp:wrapNone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74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8"/>
          <w:szCs w:val="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16"/>
          <w:szCs w:val="16"/>
        </w:rPr>
      </w:pPr>
    </w:p>
    <w:p w:rsidR="002247D4" w:rsidRPr="00F103AD" w:rsidRDefault="002247D4" w:rsidP="002247D4">
      <w:pPr>
        <w:rPr>
          <w:sz w:val="28"/>
          <w:szCs w:val="28"/>
        </w:rPr>
      </w:pPr>
    </w:p>
    <w:p w:rsidR="002247D4" w:rsidRPr="00F103AD" w:rsidRDefault="002247D4" w:rsidP="002247D4">
      <w:pPr>
        <w:rPr>
          <w:sz w:val="28"/>
          <w:szCs w:val="28"/>
        </w:rPr>
      </w:pPr>
    </w:p>
    <w:p w:rsidR="002247D4" w:rsidRPr="00CF45C3" w:rsidRDefault="009C048E" w:rsidP="002247D4">
      <w:r>
        <w:t xml:space="preserve">    </w:t>
      </w:r>
      <w:r w:rsidR="003249D3" w:rsidRPr="003249D3">
        <w:t>08</w:t>
      </w:r>
      <w:r>
        <w:t xml:space="preserve">             </w:t>
      </w:r>
      <w:r w:rsidR="003249D3">
        <w:t>октября</w:t>
      </w:r>
      <w:r w:rsidR="002247D4">
        <w:t xml:space="preserve">    </w:t>
      </w:r>
      <w:r>
        <w:t xml:space="preserve">     </w:t>
      </w:r>
      <w:r w:rsidR="002247D4">
        <w:t xml:space="preserve">  </w:t>
      </w:r>
      <w:r w:rsidR="003249D3">
        <w:t xml:space="preserve">  </w:t>
      </w:r>
      <w:r w:rsidR="002247D4">
        <w:t>20</w:t>
      </w:r>
      <w:r>
        <w:t xml:space="preserve">                                                                        </w:t>
      </w:r>
      <w:r w:rsidR="003249D3">
        <w:t>592</w:t>
      </w:r>
      <w:r w:rsidR="002247D4">
        <w:t>/20</w:t>
      </w:r>
      <w:r w:rsidR="002247D4" w:rsidRPr="00CF45C3">
        <w:t xml:space="preserve">-10                             </w:t>
      </w:r>
    </w:p>
    <w:p w:rsidR="002247D4" w:rsidRPr="00F103AD" w:rsidRDefault="002247D4" w:rsidP="002247D4">
      <w:pPr>
        <w:rPr>
          <w:sz w:val="28"/>
          <w:szCs w:val="28"/>
        </w:rPr>
      </w:pPr>
    </w:p>
    <w:p w:rsidR="002247D4" w:rsidRPr="00F103AD" w:rsidRDefault="002247D4" w:rsidP="002247D4">
      <w:pPr>
        <w:rPr>
          <w:sz w:val="28"/>
          <w:szCs w:val="28"/>
        </w:rPr>
      </w:pPr>
    </w:p>
    <w:p w:rsidR="002247D4" w:rsidRPr="000259B0" w:rsidRDefault="002247D4" w:rsidP="002247D4">
      <w:pPr>
        <w:ind w:firstLine="540"/>
        <w:jc w:val="both"/>
      </w:pPr>
      <w:r w:rsidRPr="00D568B5">
        <w:t>Арбитражный суд Приднестровской Молдавской Республики в составе судьи</w:t>
      </w:r>
      <w:r w:rsidR="009C048E">
        <w:t xml:space="preserve">     </w:t>
      </w:r>
      <w:r w:rsidRPr="00D568B5">
        <w:t>Сливка</w:t>
      </w:r>
      <w:r w:rsidR="009C048E">
        <w:t xml:space="preserve"> </w:t>
      </w:r>
      <w:r w:rsidRPr="00D568B5">
        <w:t xml:space="preserve">Р.Б., рассмотрев </w:t>
      </w:r>
      <w:r>
        <w:t xml:space="preserve">в открытом судебном заседании заявление </w:t>
      </w:r>
      <w:r w:rsidR="00A61CF2">
        <w:t xml:space="preserve">Налоговой инспекции по </w:t>
      </w:r>
      <w:proofErr w:type="gramStart"/>
      <w:r w:rsidR="00A61CF2">
        <w:t>г</w:t>
      </w:r>
      <w:proofErr w:type="gramEnd"/>
      <w:r w:rsidR="00A61CF2">
        <w:t>. Тирасполь, г. Тирасполь, ул. 25 Октября</w:t>
      </w:r>
      <w:r w:rsidR="00A61CF2" w:rsidRPr="00482347">
        <w:t>,</w:t>
      </w:r>
      <w:r w:rsidR="00A61CF2">
        <w:t xml:space="preserve"> д. 101, </w:t>
      </w:r>
      <w:r w:rsidR="00A61CF2" w:rsidRPr="00A61CF2">
        <w:rPr>
          <w:b/>
        </w:rPr>
        <w:t>о привлечении к административной ответственности</w:t>
      </w:r>
      <w:r w:rsidR="009C048E">
        <w:rPr>
          <w:b/>
        </w:rPr>
        <w:t xml:space="preserve"> </w:t>
      </w:r>
      <w:r w:rsidR="00A61CF2">
        <w:t>Общество с ограниченной ответственностью «</w:t>
      </w:r>
      <w:r w:rsidR="003249D3">
        <w:t>Секретная точка</w:t>
      </w:r>
      <w:r w:rsidR="00A61CF2">
        <w:t>»</w:t>
      </w:r>
      <w:r w:rsidR="00A61CF2" w:rsidRPr="00482347">
        <w:t>,</w:t>
      </w:r>
      <w:r w:rsidR="000B2872">
        <w:t xml:space="preserve"> г. </w:t>
      </w:r>
      <w:r w:rsidR="003249D3">
        <w:t xml:space="preserve">Тирасполь, ул. </w:t>
      </w:r>
      <w:proofErr w:type="spellStart"/>
      <w:r w:rsidR="003249D3">
        <w:t>Манойлова</w:t>
      </w:r>
      <w:proofErr w:type="spellEnd"/>
      <w:r w:rsidR="003249D3">
        <w:t>, д. 36, к. 77</w:t>
      </w:r>
      <w:r w:rsidR="00902B48" w:rsidRPr="00482347">
        <w:t xml:space="preserve">, </w:t>
      </w:r>
      <w:r w:rsidRPr="000259B0">
        <w:t xml:space="preserve"> при участии:</w:t>
      </w:r>
    </w:p>
    <w:p w:rsidR="00902B48" w:rsidRDefault="002247D4" w:rsidP="002247D4">
      <w:pPr>
        <w:jc w:val="both"/>
      </w:pPr>
      <w:r w:rsidRPr="000259B0">
        <w:t xml:space="preserve">от заявителя: </w:t>
      </w:r>
      <w:proofErr w:type="spellStart"/>
      <w:r w:rsidR="003249D3">
        <w:t>Гниленко</w:t>
      </w:r>
      <w:proofErr w:type="spellEnd"/>
      <w:r w:rsidR="003249D3">
        <w:t xml:space="preserve"> Т.Д</w:t>
      </w:r>
      <w:r w:rsidR="00902B48">
        <w:t>. по доверенности от 18.02.2020</w:t>
      </w:r>
      <w:r w:rsidR="00A61CF2">
        <w:t>г. №08-1</w:t>
      </w:r>
      <w:r w:rsidR="003249D3">
        <w:t>673</w:t>
      </w:r>
      <w:r>
        <w:t>,</w:t>
      </w:r>
      <w:r w:rsidR="00A61CF2">
        <w:t xml:space="preserve"> </w:t>
      </w:r>
    </w:p>
    <w:p w:rsidR="002247D4" w:rsidRDefault="002247D4" w:rsidP="002247D4">
      <w:pPr>
        <w:jc w:val="both"/>
        <w:rPr>
          <w:b/>
        </w:rPr>
      </w:pPr>
      <w:r w:rsidRPr="000259B0">
        <w:t xml:space="preserve">от ответчика: </w:t>
      </w:r>
      <w:r>
        <w:t xml:space="preserve">не явился, </w:t>
      </w:r>
      <w:r w:rsidR="000B2872">
        <w:t xml:space="preserve"> </w:t>
      </w:r>
      <w:proofErr w:type="gramStart"/>
      <w:r>
        <w:t>извещен</w:t>
      </w:r>
      <w:proofErr w:type="gramEnd"/>
      <w:r w:rsidR="000B2872">
        <w:t xml:space="preserve"> </w:t>
      </w:r>
      <w:r>
        <w:t xml:space="preserve"> (почтовое уведомление </w:t>
      </w:r>
      <w:r w:rsidR="003249D3" w:rsidRPr="00EE0032">
        <w:t>№2/799</w:t>
      </w:r>
      <w:r w:rsidR="00902B48" w:rsidRPr="00EE0032">
        <w:t xml:space="preserve"> </w:t>
      </w:r>
      <w:r w:rsidRPr="00EE0032">
        <w:t xml:space="preserve">от </w:t>
      </w:r>
      <w:r w:rsidR="003249D3" w:rsidRPr="00EE0032">
        <w:t>22.09</w:t>
      </w:r>
      <w:r w:rsidR="005A0413" w:rsidRPr="00EE0032">
        <w:t>.2020 года</w:t>
      </w:r>
      <w:r w:rsidRPr="0022176C">
        <w:t>)</w:t>
      </w:r>
      <w:r w:rsidR="00E6109F">
        <w:t>,</w:t>
      </w:r>
    </w:p>
    <w:p w:rsidR="002247D4" w:rsidRPr="008C027F" w:rsidRDefault="002247D4" w:rsidP="002247D4">
      <w:pPr>
        <w:jc w:val="center"/>
        <w:rPr>
          <w:b/>
        </w:rPr>
      </w:pPr>
    </w:p>
    <w:p w:rsidR="002247D4" w:rsidRDefault="002247D4" w:rsidP="002247D4">
      <w:pPr>
        <w:jc w:val="center"/>
      </w:pPr>
      <w:r w:rsidRPr="000259B0">
        <w:rPr>
          <w:b/>
        </w:rPr>
        <w:t>УСТАНОВИЛ:</w:t>
      </w:r>
    </w:p>
    <w:p w:rsidR="002247D4" w:rsidRPr="000259B0" w:rsidRDefault="002247D4" w:rsidP="002247D4">
      <w:pPr>
        <w:ind w:firstLine="540"/>
        <w:jc w:val="both"/>
      </w:pPr>
      <w:r>
        <w:t xml:space="preserve">Налоговая инспекция по </w:t>
      </w:r>
      <w:proofErr w:type="gramStart"/>
      <w:r>
        <w:t>г</w:t>
      </w:r>
      <w:proofErr w:type="gramEnd"/>
      <w:r>
        <w:t xml:space="preserve">. </w:t>
      </w:r>
      <w:r w:rsidR="00A61CF2">
        <w:t>Тирасполь</w:t>
      </w:r>
      <w:r>
        <w:t xml:space="preserve"> (далее – заявитель, налоговый орган)</w:t>
      </w:r>
      <w:r w:rsidRPr="000259B0">
        <w:t xml:space="preserve"> обратил</w:t>
      </w:r>
      <w:r>
        <w:t>ась</w:t>
      </w:r>
      <w:r w:rsidRPr="000259B0">
        <w:t xml:space="preserve"> в Арбитражный суд ПМР с зая</w:t>
      </w:r>
      <w:r>
        <w:t>влением о привлечении Общества с ограниченной ответственностью «</w:t>
      </w:r>
      <w:r w:rsidR="003249D3">
        <w:t>Секретная точка</w:t>
      </w:r>
      <w:r>
        <w:t>» (далее – ответчик, ООО «</w:t>
      </w:r>
      <w:r w:rsidR="003249D3">
        <w:t>Секретная точка</w:t>
      </w:r>
      <w:r>
        <w:t>») к</w:t>
      </w:r>
      <w:r w:rsidRPr="000259B0">
        <w:t xml:space="preserve"> административной ответственности за совершение административного право</w:t>
      </w:r>
      <w:r>
        <w:t>наруш</w:t>
      </w:r>
      <w:r w:rsidR="003249D3">
        <w:t>ения, предусмотренного п. 4</w:t>
      </w:r>
      <w:r>
        <w:t xml:space="preserve"> ст. 19.5</w:t>
      </w:r>
      <w:r w:rsidRPr="000259B0">
        <w:t xml:space="preserve"> </w:t>
      </w:r>
      <w:proofErr w:type="spellStart"/>
      <w:r w:rsidRPr="000259B0">
        <w:t>КоАП</w:t>
      </w:r>
      <w:proofErr w:type="spellEnd"/>
      <w:r w:rsidRPr="000259B0">
        <w:t xml:space="preserve"> ПМР. </w:t>
      </w:r>
    </w:p>
    <w:p w:rsidR="002247D4" w:rsidRPr="0022176C" w:rsidRDefault="002247D4" w:rsidP="002247D4">
      <w:pPr>
        <w:ind w:firstLine="539"/>
        <w:jc w:val="both"/>
      </w:pPr>
      <w:r w:rsidRPr="0022176C">
        <w:t>Определе</w:t>
      </w:r>
      <w:r>
        <w:t xml:space="preserve">нием Арбитражного суда ПМР от </w:t>
      </w:r>
      <w:r w:rsidR="004A26C5">
        <w:t>21 сентября</w:t>
      </w:r>
      <w:r>
        <w:t xml:space="preserve"> 2020</w:t>
      </w:r>
      <w:r w:rsidRPr="0022176C">
        <w:t xml:space="preserve"> года заявление </w:t>
      </w:r>
      <w:r>
        <w:t>налогового органа</w:t>
      </w:r>
      <w:r w:rsidRPr="0022176C">
        <w:t xml:space="preserve"> принято к производству</w:t>
      </w:r>
      <w:r w:rsidR="004A26C5">
        <w:t>.</w:t>
      </w:r>
      <w:r w:rsidRPr="0022176C">
        <w:t xml:space="preserve"> </w:t>
      </w:r>
      <w:r w:rsidR="004A26C5">
        <w:t xml:space="preserve"> Очередное судебное заседание наз</w:t>
      </w:r>
      <w:r w:rsidR="00E06FB8">
        <w:t xml:space="preserve">начено на 08 октября 2020 года </w:t>
      </w:r>
      <w:r w:rsidR="00E06FB8" w:rsidRPr="00E06FB8">
        <w:t>(</w:t>
      </w:r>
      <w:r w:rsidR="004A26C5">
        <w:t>определение от 29 сентября 2020 года).</w:t>
      </w:r>
    </w:p>
    <w:p w:rsidR="002247D4" w:rsidRPr="0022176C" w:rsidRDefault="002247D4" w:rsidP="002247D4">
      <w:pPr>
        <w:ind w:firstLine="540"/>
        <w:jc w:val="both"/>
        <w:rPr>
          <w:i/>
        </w:rPr>
      </w:pPr>
      <w:r w:rsidRPr="0022176C">
        <w:t>Ответчик в судебное заседание не явился при надлежащем извещении о времени и месте судебного разбират</w:t>
      </w:r>
      <w:r>
        <w:t>ельства (почтовое уведомление</w:t>
      </w:r>
      <w:r w:rsidR="004A26C5">
        <w:t xml:space="preserve"> </w:t>
      </w:r>
      <w:r w:rsidR="004A26C5" w:rsidRPr="00EE0032">
        <w:t>№2/799 от 22.09.2020 года</w:t>
      </w:r>
      <w:r w:rsidRPr="00EE0032">
        <w:t>).</w:t>
      </w:r>
      <w:r w:rsidRPr="0022176C">
        <w:t xml:space="preserve"> Отзыв на заявление ответчик не представил. </w:t>
      </w:r>
    </w:p>
    <w:p w:rsidR="00D74E96" w:rsidRPr="0022176C" w:rsidRDefault="00D74E96" w:rsidP="00D74E96">
      <w:pPr>
        <w:ind w:firstLine="540"/>
        <w:jc w:val="both"/>
      </w:pPr>
      <w:r w:rsidRPr="0022176C">
        <w:t>Арбитражный су</w:t>
      </w:r>
      <w:r>
        <w:t xml:space="preserve">д, исходя из положений </w:t>
      </w: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п</w:t>
      </w:r>
      <w:proofErr w:type="spellEnd"/>
      <w:r>
        <w:t xml:space="preserve"> «б» п. 2 ст. 102-3, п. 2 ст. 108, п. 3 ст. </w:t>
      </w:r>
      <w:r w:rsidRPr="0022176C">
        <w:t>130-16 АПК ПМР принимая во внимание достаточность доказательств, имеющихся в материалах дела, счел возможным рассмотре</w:t>
      </w:r>
      <w:r>
        <w:t xml:space="preserve">ть дело в отсутствие </w:t>
      </w:r>
      <w:r w:rsidRPr="0022176C">
        <w:t xml:space="preserve">ответчика. </w:t>
      </w:r>
    </w:p>
    <w:p w:rsidR="002247D4" w:rsidRDefault="002247D4" w:rsidP="002247D4">
      <w:pPr>
        <w:ind w:firstLine="540"/>
        <w:jc w:val="both"/>
      </w:pPr>
      <w:r w:rsidRPr="00E24FDE">
        <w:t xml:space="preserve">Дело рассмотрено и решение вынесено </w:t>
      </w:r>
      <w:r w:rsidR="00505583">
        <w:t>08 октября</w:t>
      </w:r>
      <w:r>
        <w:t xml:space="preserve"> 2020</w:t>
      </w:r>
      <w:r w:rsidRPr="00E24FDE">
        <w:t xml:space="preserve"> года.</w:t>
      </w:r>
    </w:p>
    <w:p w:rsidR="00C33FA7" w:rsidRPr="00F0455A" w:rsidRDefault="002247D4" w:rsidP="00C33FA7">
      <w:pPr>
        <w:ind w:firstLine="540"/>
        <w:jc w:val="both"/>
      </w:pPr>
      <w:r w:rsidRPr="00E06FB8">
        <w:t xml:space="preserve">Заявленные требования мотивированы следующим: </w:t>
      </w:r>
      <w:proofErr w:type="gramStart"/>
      <w:r w:rsidR="00C33FA7" w:rsidRPr="009318B1">
        <w:t xml:space="preserve">В ходе проведения камерального мероприятия по контролю, предоставленной </w:t>
      </w:r>
      <w:r w:rsidR="00C33FA7">
        <w:t>ООО «Секретная точка»</w:t>
      </w:r>
      <w:r w:rsidR="00C33FA7" w:rsidRPr="00C33FA7">
        <w:t xml:space="preserve"> </w:t>
      </w:r>
      <w:r w:rsidR="00C33FA7" w:rsidRPr="009318B1">
        <w:t xml:space="preserve">налоговой отчетности, проведенной в соответствии с Положением «О порядке проведения налоговыми органами камеральных мероприятий по контролю», утвержденным Постановлением Правительства </w:t>
      </w:r>
      <w:r w:rsidR="00C33FA7">
        <w:t>ПМР №</w:t>
      </w:r>
      <w:r w:rsidR="00C33FA7" w:rsidRPr="009318B1">
        <w:t xml:space="preserve">136 от 13 мая 2014 года, выявлено, что организация не соблюдает требования к оформлению отчетных документов, </w:t>
      </w:r>
      <w:r w:rsidR="00C33FA7" w:rsidRPr="00F0455A">
        <w:t>а именно - предоставленна</w:t>
      </w:r>
      <w:r w:rsidR="00C33FA7">
        <w:t>я налоговая отчетность за май месяц 2020</w:t>
      </w:r>
      <w:r w:rsidR="00C33FA7" w:rsidRPr="00F0455A">
        <w:t xml:space="preserve"> года </w:t>
      </w:r>
      <w:r w:rsidR="00C33FA7">
        <w:t>не заверена собственноручно</w:t>
      </w:r>
      <w:proofErr w:type="gramEnd"/>
      <w:r w:rsidR="00C33FA7">
        <w:t xml:space="preserve"> подписью руководителя организации.</w:t>
      </w:r>
    </w:p>
    <w:p w:rsidR="00C33FA7" w:rsidRPr="00A06686" w:rsidRDefault="00C33FA7" w:rsidP="007639CD">
      <w:pPr>
        <w:ind w:firstLine="567"/>
        <w:jc w:val="both"/>
      </w:pPr>
      <w:r w:rsidRPr="00A06686">
        <w:t xml:space="preserve">В адрес </w:t>
      </w:r>
      <w:r>
        <w:t xml:space="preserve">ООО «Секретная точка» </w:t>
      </w:r>
      <w:r w:rsidRPr="00A06686">
        <w:t xml:space="preserve">было направлено предписание </w:t>
      </w:r>
      <w:r>
        <w:t>НИ по г. Тирасполь № 03-01 от 02.07.2020 г. (№ 03-6356</w:t>
      </w:r>
      <w:r w:rsidRPr="00A06686">
        <w:t xml:space="preserve">) об устранении выявленного несоблюдения требований </w:t>
      </w:r>
      <w:r w:rsidRPr="00A06686">
        <w:lastRenderedPageBreak/>
        <w:t>по заполнению представленной в налоговые органы отчетности, по сроку исполнения - в течени</w:t>
      </w:r>
      <w:proofErr w:type="gramStart"/>
      <w:r w:rsidRPr="00A06686">
        <w:t>и</w:t>
      </w:r>
      <w:proofErr w:type="gramEnd"/>
      <w:r w:rsidRPr="00A06686">
        <w:t xml:space="preserve"> десяти рабочих  дней с момента получения. </w:t>
      </w:r>
    </w:p>
    <w:p w:rsidR="00C33FA7" w:rsidRPr="00A06686" w:rsidRDefault="00C33FA7" w:rsidP="007639CD">
      <w:pPr>
        <w:ind w:firstLine="567"/>
        <w:jc w:val="both"/>
      </w:pPr>
      <w:r w:rsidRPr="00A06686">
        <w:t>Согласно уведомлению о вручении</w:t>
      </w:r>
      <w:r>
        <w:t xml:space="preserve"> почтового отправления № 03-6356, Предписание № 03-1 от 02.07.2020 г. (№ 03-6356) было вручено 04.07.2020 года</w:t>
      </w:r>
      <w:r w:rsidRPr="00A06686">
        <w:t>. Выявленные несоблюдения по заполнению представленной в налоговы</w:t>
      </w:r>
      <w:r w:rsidR="00220A8A">
        <w:t>е органы отчетности в срок до 15 июля 2020</w:t>
      </w:r>
      <w:r w:rsidRPr="00A06686">
        <w:t xml:space="preserve"> г. не были устранены.  В связи с чем  в адрес</w:t>
      </w:r>
      <w:r w:rsidR="00220A8A">
        <w:t xml:space="preserve"> «Секретная точка» </w:t>
      </w:r>
      <w:r w:rsidRPr="00A06686">
        <w:t xml:space="preserve"> было направлено повторное Предписание </w:t>
      </w:r>
      <w:r>
        <w:t>НИ</w:t>
      </w:r>
      <w:r w:rsidR="00220A8A">
        <w:t xml:space="preserve"> по г. Тирасполь № 03-02 от 05.08.2020 г. (№ 03-9182</w:t>
      </w:r>
      <w:r w:rsidRPr="00A06686">
        <w:t>) об устранении выявленного несоблюдения требований по заполнению представленной в налоговые органы отчетности, по сроку исполнения - в течени</w:t>
      </w:r>
      <w:proofErr w:type="gramStart"/>
      <w:r w:rsidRPr="00A06686">
        <w:t>и</w:t>
      </w:r>
      <w:proofErr w:type="gramEnd"/>
      <w:r w:rsidRPr="00A06686">
        <w:t xml:space="preserve"> десяти рабочих дней с момента получения. </w:t>
      </w:r>
    </w:p>
    <w:p w:rsidR="00C33FA7" w:rsidRPr="00A06686" w:rsidRDefault="00C33FA7" w:rsidP="007639CD">
      <w:pPr>
        <w:ind w:firstLine="567"/>
        <w:jc w:val="both"/>
      </w:pPr>
      <w:r w:rsidRPr="00A06686">
        <w:t>Согласно уведомлению о вручении</w:t>
      </w:r>
      <w:r w:rsidR="00220A8A">
        <w:t xml:space="preserve"> почтового отправления № 03-9182, Предписание № 03-02 от 05.08.2020 г. (№ 03-9182</w:t>
      </w:r>
      <w:r w:rsidRPr="00A06686">
        <w:t>) возвращено не врученным с указанием причины невручения.  По сроку исп</w:t>
      </w:r>
      <w:r w:rsidR="00220A8A">
        <w:t>олнения до 25 августа 2020</w:t>
      </w:r>
      <w:r w:rsidRPr="00A06686">
        <w:t xml:space="preserve"> г. выявленные нарушения в представленной в налоговые органы отчетности не были устранены. </w:t>
      </w:r>
    </w:p>
    <w:p w:rsidR="00C33FA7" w:rsidRPr="00A06686" w:rsidRDefault="00C33FA7" w:rsidP="007639C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6686">
        <w:rPr>
          <w:rFonts w:ascii="Times New Roman" w:hAnsi="Times New Roman"/>
          <w:sz w:val="24"/>
          <w:szCs w:val="24"/>
        </w:rPr>
        <w:t>Таким образом, действия</w:t>
      </w:r>
      <w:r w:rsidR="004C1CBE" w:rsidRPr="004C1CBE">
        <w:t xml:space="preserve"> </w:t>
      </w:r>
      <w:r w:rsidR="004C1CBE" w:rsidRPr="004C1CBE">
        <w:rPr>
          <w:rFonts w:ascii="Times New Roman" w:hAnsi="Times New Roman"/>
        </w:rPr>
        <w:t>ООО «Секретная точка»</w:t>
      </w:r>
      <w:r w:rsidRPr="004C1CBE">
        <w:rPr>
          <w:rFonts w:ascii="Times New Roman" w:hAnsi="Times New Roman"/>
          <w:sz w:val="24"/>
          <w:szCs w:val="24"/>
        </w:rPr>
        <w:t>,</w:t>
      </w:r>
      <w:r w:rsidRPr="00A06686">
        <w:rPr>
          <w:rFonts w:ascii="Times New Roman" w:hAnsi="Times New Roman"/>
          <w:sz w:val="24"/>
          <w:szCs w:val="24"/>
        </w:rPr>
        <w:t xml:space="preserve"> выразившиеся в неоднократном неисполнении Предписаний </w:t>
      </w:r>
      <w:r>
        <w:rPr>
          <w:rFonts w:ascii="Times New Roman" w:hAnsi="Times New Roman"/>
          <w:sz w:val="24"/>
          <w:szCs w:val="24"/>
        </w:rPr>
        <w:t>НИ</w:t>
      </w:r>
      <w:r w:rsidR="000746D2">
        <w:rPr>
          <w:rFonts w:ascii="Times New Roman" w:hAnsi="Times New Roman"/>
          <w:sz w:val="24"/>
          <w:szCs w:val="24"/>
        </w:rPr>
        <w:t xml:space="preserve"> по г. Тирасполь № 03-1</w:t>
      </w:r>
      <w:r w:rsidRPr="00A06686">
        <w:rPr>
          <w:rFonts w:ascii="Times New Roman" w:hAnsi="Times New Roman"/>
          <w:sz w:val="24"/>
          <w:szCs w:val="24"/>
        </w:rPr>
        <w:t xml:space="preserve"> о</w:t>
      </w:r>
      <w:r w:rsidR="000746D2">
        <w:rPr>
          <w:rFonts w:ascii="Times New Roman" w:hAnsi="Times New Roman"/>
          <w:sz w:val="24"/>
          <w:szCs w:val="24"/>
        </w:rPr>
        <w:t>т  02.07.2020г. (№ 03-6356)  и  № 03-2 от 05.08.2020 г. (№ 03-9182</w:t>
      </w:r>
      <w:r w:rsidRPr="00A06686">
        <w:rPr>
          <w:rFonts w:ascii="Times New Roman" w:hAnsi="Times New Roman"/>
          <w:sz w:val="24"/>
          <w:szCs w:val="24"/>
        </w:rPr>
        <w:t>), привели к нарушению пункта 9 Положения «О порядке проведения  налоговыми органами камеральных мероприятий по контролю», утвержденным Постановлением Правительства Приднестровской Молдавской Республики № 136 от 13 мая 2014 года «Об утверждении Положения «О порядке проведения налоговыми</w:t>
      </w:r>
      <w:proofErr w:type="gramEnd"/>
      <w:r w:rsidRPr="00A06686">
        <w:rPr>
          <w:rFonts w:ascii="Times New Roman" w:hAnsi="Times New Roman"/>
          <w:sz w:val="24"/>
          <w:szCs w:val="24"/>
        </w:rPr>
        <w:t xml:space="preserve"> органами камеральных мероприятий по контролю». В соответствии с </w:t>
      </w:r>
      <w:proofErr w:type="spellStart"/>
      <w:r w:rsidRPr="00A06686">
        <w:rPr>
          <w:rFonts w:ascii="Times New Roman" w:hAnsi="Times New Roman"/>
          <w:sz w:val="24"/>
          <w:szCs w:val="24"/>
        </w:rPr>
        <w:t>КоАП</w:t>
      </w:r>
      <w:proofErr w:type="spellEnd"/>
      <w:r w:rsidRPr="00A06686">
        <w:rPr>
          <w:rFonts w:ascii="Times New Roman" w:hAnsi="Times New Roman"/>
          <w:sz w:val="24"/>
          <w:szCs w:val="24"/>
        </w:rPr>
        <w:t xml:space="preserve"> ПМР, данное деяние юридического лица образует состав административного правонарушения, предусмотренного п.4 ст.19.5 </w:t>
      </w:r>
      <w:proofErr w:type="spellStart"/>
      <w:r w:rsidRPr="00A06686">
        <w:rPr>
          <w:rFonts w:ascii="Times New Roman" w:hAnsi="Times New Roman"/>
          <w:sz w:val="24"/>
          <w:szCs w:val="24"/>
        </w:rPr>
        <w:t>КоАП</w:t>
      </w:r>
      <w:proofErr w:type="spellEnd"/>
      <w:r w:rsidRPr="00A06686">
        <w:rPr>
          <w:rFonts w:ascii="Times New Roman" w:hAnsi="Times New Roman"/>
          <w:sz w:val="24"/>
          <w:szCs w:val="24"/>
        </w:rPr>
        <w:t xml:space="preserve"> ПМР по признакам: неоднократное неисполнение законного предписания органа (должностного лица), осуществляющего государственный контроль (надзор), об устранении нарушений действующего законодательства ПМР.</w:t>
      </w:r>
    </w:p>
    <w:p w:rsidR="00C33FA7" w:rsidRPr="00A06686" w:rsidRDefault="00C33FA7" w:rsidP="007639CD">
      <w:pPr>
        <w:ind w:firstLine="567"/>
        <w:jc w:val="both"/>
      </w:pPr>
      <w:r w:rsidRPr="00A06686">
        <w:t xml:space="preserve">Ввиду чего,  главным специалистом отдела по приему отчетов </w:t>
      </w:r>
      <w:r>
        <w:t xml:space="preserve">НИ по </w:t>
      </w:r>
      <w:proofErr w:type="gramStart"/>
      <w:r>
        <w:t>г</w:t>
      </w:r>
      <w:proofErr w:type="gramEnd"/>
      <w:r>
        <w:t xml:space="preserve">. </w:t>
      </w:r>
      <w:r w:rsidR="000746D2">
        <w:t>Тирасполь Савва И.А</w:t>
      </w:r>
      <w:r w:rsidRPr="00A06686">
        <w:t>., был составлен административный прото</w:t>
      </w:r>
      <w:r w:rsidR="000746D2">
        <w:t xml:space="preserve">кол по п.4 ст.19.5 </w:t>
      </w:r>
      <w:proofErr w:type="spellStart"/>
      <w:r w:rsidR="000746D2">
        <w:t>КоАП</w:t>
      </w:r>
      <w:proofErr w:type="spellEnd"/>
      <w:r w:rsidR="000746D2">
        <w:t xml:space="preserve"> ПМР № 03/ю-03-2020</w:t>
      </w:r>
      <w:r w:rsidRPr="00A06686">
        <w:t xml:space="preserve"> в отношении юридического лица –</w:t>
      </w:r>
      <w:r w:rsidR="000746D2" w:rsidRPr="000746D2">
        <w:t xml:space="preserve"> </w:t>
      </w:r>
      <w:r w:rsidR="000746D2" w:rsidRPr="004C1CBE">
        <w:t>ООО «Секретная точка»</w:t>
      </w:r>
      <w:r>
        <w:t>.</w:t>
      </w:r>
    </w:p>
    <w:p w:rsidR="00C33FA7" w:rsidRPr="00A06686" w:rsidRDefault="00C33FA7" w:rsidP="007639C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вышеизложенным, заявитель просил суд удовлетворить заявленные требования в полном объеме и привлечь к административной ответственност</w:t>
      </w:r>
      <w:proofErr w:type="gramStart"/>
      <w:r>
        <w:rPr>
          <w:rFonts w:ascii="Times New Roman" w:hAnsi="Times New Roman"/>
          <w:sz w:val="24"/>
          <w:szCs w:val="24"/>
        </w:rPr>
        <w:t xml:space="preserve">и </w:t>
      </w:r>
      <w:r w:rsidR="000746D2" w:rsidRPr="004C1CBE">
        <w:rPr>
          <w:rFonts w:ascii="Times New Roman" w:hAnsi="Times New Roman"/>
        </w:rPr>
        <w:t>ООО</w:t>
      </w:r>
      <w:proofErr w:type="gramEnd"/>
      <w:r w:rsidR="000746D2" w:rsidRPr="004C1CBE">
        <w:rPr>
          <w:rFonts w:ascii="Times New Roman" w:hAnsi="Times New Roman"/>
        </w:rPr>
        <w:t xml:space="preserve"> «Секретная точка»</w:t>
      </w:r>
      <w:r w:rsidR="000746D2">
        <w:rPr>
          <w:rFonts w:ascii="Times New Roman" w:hAnsi="Times New Roman"/>
          <w:sz w:val="24"/>
          <w:szCs w:val="24"/>
        </w:rPr>
        <w:t>.</w:t>
      </w:r>
    </w:p>
    <w:p w:rsidR="00C33FA7" w:rsidRDefault="00C33FA7" w:rsidP="007639CD">
      <w:pPr>
        <w:ind w:firstLine="567"/>
        <w:jc w:val="both"/>
      </w:pPr>
      <w:r w:rsidRPr="0022176C">
        <w:t>Суд, рассмотрев материалы дела</w:t>
      </w:r>
      <w:r>
        <w:t xml:space="preserve"> </w:t>
      </w:r>
      <w:r w:rsidRPr="0022176C">
        <w:t xml:space="preserve">и оценив представленные доказательства, </w:t>
      </w:r>
      <w:r w:rsidRPr="00B50F09">
        <w:t>находит заявление обоснованным и подлежащим удовлетворению по следующим основаниям.</w:t>
      </w:r>
    </w:p>
    <w:p w:rsidR="00C33FA7" w:rsidRPr="00306256" w:rsidRDefault="00C33FA7" w:rsidP="007639CD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306256">
        <w:rPr>
          <w:rStyle w:val="a7"/>
          <w:b w:val="0"/>
        </w:rPr>
        <w:t xml:space="preserve">Постановлением Правительства </w:t>
      </w:r>
      <w:r>
        <w:rPr>
          <w:rStyle w:val="a7"/>
          <w:b w:val="0"/>
        </w:rPr>
        <w:t>ПМР</w:t>
      </w:r>
      <w:r>
        <w:t xml:space="preserve"> №</w:t>
      </w:r>
      <w:r w:rsidRPr="00306256">
        <w:t xml:space="preserve">136 от 13.05.2014г. утверждено Положение «О порядке проведения налоговыми органами камеральных мероприятий по контролю», регламентирующее порядок проведения налоговыми органами камеральных мероприятий по контролю в отношении налогоплательщиков, в том числе, юридических лиц независимо от их организационно-правовых форм и форм собственности, находящихся на территории </w:t>
      </w:r>
      <w:r>
        <w:t>ПМР</w:t>
      </w:r>
      <w:r w:rsidRPr="00306256">
        <w:t xml:space="preserve">, зарегистрированных в качестве юридического лица в соответствии с действующим законодательством </w:t>
      </w:r>
      <w:r>
        <w:t>ПМР</w:t>
      </w:r>
      <w:r w:rsidRPr="00306256">
        <w:t>.</w:t>
      </w:r>
      <w:proofErr w:type="gramEnd"/>
    </w:p>
    <w:p w:rsidR="00C33FA7" w:rsidRPr="00306256" w:rsidRDefault="00C33FA7" w:rsidP="007639CD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>
        <w:rPr>
          <w:spacing w:val="-2"/>
        </w:rPr>
        <w:t>НИ</w:t>
      </w:r>
      <w:r w:rsidRPr="00306256">
        <w:rPr>
          <w:spacing w:val="-2"/>
        </w:rPr>
        <w:t xml:space="preserve"> по г</w:t>
      </w:r>
      <w:proofErr w:type="gramStart"/>
      <w:r w:rsidRPr="00306256">
        <w:rPr>
          <w:spacing w:val="-2"/>
        </w:rPr>
        <w:t>.</w:t>
      </w:r>
      <w:r>
        <w:rPr>
          <w:spacing w:val="-2"/>
        </w:rPr>
        <w:t>Т</w:t>
      </w:r>
      <w:proofErr w:type="gramEnd"/>
      <w:r>
        <w:rPr>
          <w:spacing w:val="-2"/>
        </w:rPr>
        <w:t>ирасполь</w:t>
      </w:r>
      <w:r w:rsidRPr="00306256">
        <w:rPr>
          <w:spacing w:val="-2"/>
        </w:rPr>
        <w:t xml:space="preserve">, руководствуясь указанным Постановлением, </w:t>
      </w:r>
      <w:r w:rsidRPr="00306256">
        <w:t>проводит камеральное мероприятие по контролю, осуществляемое непосредственно в налоговом органе на стадии поступления отчетности и налоговых расчетов от налогоплательщиков, а также других документов, связанных с исчислением и уплатой налогов, путем анализа и проверки всех поступающих отчетных документов, а также полученных налоговым органом по запросам документов и информации в отношении проверяемого налогоплательщика.</w:t>
      </w:r>
    </w:p>
    <w:p w:rsidR="00C33FA7" w:rsidRDefault="00C33FA7" w:rsidP="007639CD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Так, в соответствии с п.9 Раздела 2 Положения «О порядке проведения налоговыми органами камеральных мероприятий по контролю», утвержденным</w:t>
      </w:r>
      <w:r w:rsidRPr="00DE2B68">
        <w:rPr>
          <w:rFonts w:ascii="Times New Roman" w:hAnsi="Times New Roman"/>
          <w:sz w:val="24"/>
          <w:szCs w:val="24"/>
        </w:rPr>
        <w:t xml:space="preserve"> </w:t>
      </w:r>
      <w:r w:rsidRPr="00DE2B68">
        <w:rPr>
          <w:rStyle w:val="a7"/>
          <w:rFonts w:ascii="Times New Roman" w:hAnsi="Times New Roman"/>
          <w:b w:val="0"/>
          <w:sz w:val="24"/>
          <w:szCs w:val="24"/>
        </w:rPr>
        <w:t>Правительств</w:t>
      </w:r>
      <w:r>
        <w:rPr>
          <w:rStyle w:val="a7"/>
          <w:rFonts w:ascii="Times New Roman" w:hAnsi="Times New Roman"/>
          <w:b w:val="0"/>
          <w:sz w:val="24"/>
          <w:szCs w:val="24"/>
        </w:rPr>
        <w:t>ом</w:t>
      </w:r>
      <w:r w:rsidRPr="00DE2B68">
        <w:rPr>
          <w:rStyle w:val="a7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7"/>
          <w:rFonts w:ascii="Times New Roman" w:hAnsi="Times New Roman"/>
          <w:b w:val="0"/>
          <w:sz w:val="24"/>
          <w:szCs w:val="24"/>
        </w:rPr>
        <w:t>ПМР</w:t>
      </w:r>
      <w:r w:rsidRPr="00DE2B68">
        <w:rPr>
          <w:rFonts w:ascii="Times New Roman" w:hAnsi="Times New Roman"/>
          <w:sz w:val="24"/>
          <w:szCs w:val="24"/>
        </w:rPr>
        <w:t xml:space="preserve"> №136 от 13.05.2014г.</w:t>
      </w:r>
      <w:r>
        <w:rPr>
          <w:rFonts w:ascii="Times New Roman" w:hAnsi="Times New Roman"/>
          <w:sz w:val="24"/>
          <w:szCs w:val="24"/>
        </w:rPr>
        <w:t>, если в ходе мероприятия по контролю выявлены ошибки в заполнении представленных отчетных документах и (или) не соответствия между сведениями, содержащимися в представленных документах, арифметические ошибки в отчетных документах, представленных налогоплательщиком в налоговый орган, а также</w:t>
      </w:r>
      <w:proofErr w:type="gramEnd"/>
      <w:r>
        <w:rPr>
          <w:rFonts w:ascii="Times New Roman" w:hAnsi="Times New Roman"/>
          <w:sz w:val="24"/>
          <w:szCs w:val="24"/>
        </w:rPr>
        <w:t xml:space="preserve"> в случае несоблюдения установленных требований к оформлению отчетных документов, в </w:t>
      </w:r>
      <w:r>
        <w:rPr>
          <w:rFonts w:ascii="Times New Roman" w:hAnsi="Times New Roman"/>
          <w:sz w:val="24"/>
          <w:szCs w:val="24"/>
        </w:rPr>
        <w:lastRenderedPageBreak/>
        <w:t xml:space="preserve">том числе, если представленные в налоговый орган отчетные документы не заверены подписями уполномоченных лиц и печатью (для юридических лиц) либо подписью физического лица, то данному налогоплательщику налоговым органом выдается (направляется) предписание с указанием необходимости внесения исправления. </w:t>
      </w:r>
    </w:p>
    <w:p w:rsidR="00C33FA7" w:rsidRDefault="00C33FA7" w:rsidP="00EE0032">
      <w:pPr>
        <w:pStyle w:val="a6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Налогоплательщик обязан в течение 10 (десяти) рабочих дней с момента получения указанного предписания представить пояснения по выявленным фактам и их документальное подтверждение, а также устранить нарушение.</w:t>
      </w:r>
    </w:p>
    <w:p w:rsidR="00C33FA7" w:rsidRDefault="00C33FA7" w:rsidP="00EE0032">
      <w:pPr>
        <w:pStyle w:val="a6"/>
        <w:ind w:firstLine="540"/>
        <w:jc w:val="both"/>
        <w:rPr>
          <w:rFonts w:ascii="Times New Roman" w:hAnsi="Times New Roman"/>
          <w:sz w:val="24"/>
          <w:szCs w:val="24"/>
        </w:rPr>
      </w:pPr>
      <w:r w:rsidRPr="00EE0032">
        <w:rPr>
          <w:rFonts w:ascii="Times New Roman" w:hAnsi="Times New Roman"/>
          <w:sz w:val="24"/>
          <w:szCs w:val="24"/>
        </w:rPr>
        <w:t xml:space="preserve">Из материалов дела следует, что при проведении камерального мероприятия по контролю </w:t>
      </w:r>
      <w:r w:rsidR="00241DFF" w:rsidRPr="00EE0032">
        <w:rPr>
          <w:rFonts w:ascii="Times New Roman" w:hAnsi="Times New Roman"/>
        </w:rPr>
        <w:t>ООО «Секретная точка»</w:t>
      </w:r>
      <w:r w:rsidR="00241DFF" w:rsidRPr="00EE0032">
        <w:rPr>
          <w:rFonts w:ascii="Times New Roman" w:hAnsi="Times New Roman"/>
          <w:sz w:val="24"/>
          <w:szCs w:val="24"/>
        </w:rPr>
        <w:t xml:space="preserve">, </w:t>
      </w:r>
      <w:r w:rsidRPr="00EE0032">
        <w:rPr>
          <w:rFonts w:ascii="Times New Roman" w:hAnsi="Times New Roman"/>
          <w:sz w:val="24"/>
          <w:szCs w:val="24"/>
        </w:rPr>
        <w:t xml:space="preserve">в связи с выявленным </w:t>
      </w:r>
      <w:proofErr w:type="gramStart"/>
      <w:r w:rsidR="004A6C7D" w:rsidRPr="00EE0032">
        <w:rPr>
          <w:rFonts w:ascii="Times New Roman" w:hAnsi="Times New Roman"/>
          <w:sz w:val="24"/>
          <w:szCs w:val="24"/>
        </w:rPr>
        <w:t>несоблюдением</w:t>
      </w:r>
      <w:proofErr w:type="gramEnd"/>
      <w:r w:rsidR="004A6C7D" w:rsidRPr="00EE0032">
        <w:rPr>
          <w:rFonts w:ascii="Times New Roman" w:hAnsi="Times New Roman"/>
          <w:sz w:val="24"/>
          <w:szCs w:val="24"/>
        </w:rPr>
        <w:t xml:space="preserve"> по заполнению представленной в налоговые органы отчетности </w:t>
      </w:r>
      <w:r w:rsidRPr="00EE0032">
        <w:rPr>
          <w:rFonts w:ascii="Times New Roman" w:hAnsi="Times New Roman"/>
          <w:sz w:val="24"/>
          <w:szCs w:val="24"/>
        </w:rPr>
        <w:t xml:space="preserve">за </w:t>
      </w:r>
      <w:r w:rsidR="00241DFF" w:rsidRPr="00EE0032">
        <w:rPr>
          <w:rFonts w:ascii="Times New Roman" w:hAnsi="Times New Roman"/>
          <w:sz w:val="24"/>
          <w:szCs w:val="24"/>
        </w:rPr>
        <w:t>май 2020</w:t>
      </w:r>
      <w:r w:rsidRPr="00EE0032">
        <w:rPr>
          <w:rFonts w:ascii="Times New Roman" w:hAnsi="Times New Roman"/>
          <w:sz w:val="24"/>
          <w:szCs w:val="24"/>
        </w:rPr>
        <w:t xml:space="preserve"> года</w:t>
      </w:r>
      <w:r w:rsidR="00241DFF" w:rsidRPr="00EE0032">
        <w:rPr>
          <w:rFonts w:ascii="Times New Roman" w:hAnsi="Times New Roman"/>
          <w:sz w:val="24"/>
          <w:szCs w:val="24"/>
        </w:rPr>
        <w:t>,</w:t>
      </w:r>
      <w:r w:rsidR="00EE0032" w:rsidRPr="00EE0032">
        <w:rPr>
          <w:rFonts w:ascii="Times New Roman" w:hAnsi="Times New Roman"/>
          <w:sz w:val="24"/>
          <w:szCs w:val="24"/>
        </w:rPr>
        <w:t xml:space="preserve"> </w:t>
      </w:r>
      <w:r w:rsidR="004A6C7D" w:rsidRPr="00EE0032">
        <w:rPr>
          <w:rFonts w:ascii="Times New Roman" w:hAnsi="Times New Roman"/>
          <w:sz w:val="24"/>
          <w:szCs w:val="24"/>
        </w:rPr>
        <w:t>не заверена собственноручно подписью руководителя организации,</w:t>
      </w:r>
      <w:r w:rsidR="00241DFF" w:rsidRPr="004A6C7D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адрес </w:t>
      </w:r>
      <w:r w:rsidR="004A6C7D" w:rsidRPr="004A6C7D">
        <w:rPr>
          <w:rFonts w:ascii="Times New Roman" w:hAnsi="Times New Roman"/>
        </w:rPr>
        <w:t>ООО «Секретная точка»</w:t>
      </w:r>
      <w:r w:rsidR="004A6C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02.07</w:t>
      </w:r>
      <w:r w:rsidR="004A6C7D">
        <w:rPr>
          <w:rFonts w:ascii="Times New Roman" w:hAnsi="Times New Roman"/>
          <w:sz w:val="24"/>
          <w:szCs w:val="24"/>
        </w:rPr>
        <w:t>.2020</w:t>
      </w:r>
      <w:r>
        <w:rPr>
          <w:rFonts w:ascii="Times New Roman" w:hAnsi="Times New Roman"/>
          <w:sz w:val="24"/>
          <w:szCs w:val="24"/>
        </w:rPr>
        <w:t xml:space="preserve"> года было направлено предписание №03-</w:t>
      </w:r>
      <w:r w:rsidR="004A6C7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об устранении выявленного несоблюдения установленных требований. Согласно уведомлению №03-</w:t>
      </w:r>
      <w:r w:rsidR="004A6C7D">
        <w:rPr>
          <w:rFonts w:ascii="Times New Roman" w:hAnsi="Times New Roman"/>
          <w:sz w:val="24"/>
          <w:szCs w:val="24"/>
        </w:rPr>
        <w:t>6356</w:t>
      </w:r>
      <w:r>
        <w:rPr>
          <w:rFonts w:ascii="Times New Roman" w:hAnsi="Times New Roman"/>
          <w:sz w:val="24"/>
          <w:szCs w:val="24"/>
        </w:rPr>
        <w:t>,</w:t>
      </w:r>
      <w:r w:rsidR="004A6C7D">
        <w:rPr>
          <w:rFonts w:ascii="Times New Roman" w:hAnsi="Times New Roman"/>
          <w:sz w:val="24"/>
          <w:szCs w:val="24"/>
        </w:rPr>
        <w:t xml:space="preserve"> Предписание от 02.07.2020</w:t>
      </w:r>
      <w:r w:rsidR="003C3A70">
        <w:rPr>
          <w:rFonts w:ascii="Times New Roman" w:hAnsi="Times New Roman"/>
          <w:sz w:val="24"/>
          <w:szCs w:val="24"/>
        </w:rPr>
        <w:t xml:space="preserve"> </w:t>
      </w:r>
      <w:r w:rsidR="004A6C7D">
        <w:rPr>
          <w:rFonts w:ascii="Times New Roman" w:hAnsi="Times New Roman"/>
          <w:sz w:val="24"/>
          <w:szCs w:val="24"/>
        </w:rPr>
        <w:t>г</w:t>
      </w:r>
      <w:r w:rsidR="003C3A70">
        <w:rPr>
          <w:rFonts w:ascii="Times New Roman" w:hAnsi="Times New Roman"/>
          <w:sz w:val="24"/>
          <w:szCs w:val="24"/>
        </w:rPr>
        <w:t>ода</w:t>
      </w:r>
      <w:r w:rsidR="004A6C7D">
        <w:rPr>
          <w:rFonts w:ascii="Times New Roman" w:hAnsi="Times New Roman"/>
          <w:sz w:val="24"/>
          <w:szCs w:val="24"/>
        </w:rPr>
        <w:t xml:space="preserve"> № 03-1 (№ 03-6356) было вручено 04.07.2020</w:t>
      </w:r>
      <w:r w:rsidR="003C3A70">
        <w:rPr>
          <w:rFonts w:ascii="Times New Roman" w:hAnsi="Times New Roman"/>
          <w:sz w:val="24"/>
          <w:szCs w:val="24"/>
        </w:rPr>
        <w:t xml:space="preserve"> </w:t>
      </w:r>
      <w:r w:rsidR="004A6C7D">
        <w:rPr>
          <w:rFonts w:ascii="Times New Roman" w:hAnsi="Times New Roman"/>
          <w:sz w:val="24"/>
          <w:szCs w:val="24"/>
        </w:rPr>
        <w:t>года.</w:t>
      </w:r>
    </w:p>
    <w:p w:rsidR="00C33FA7" w:rsidRDefault="004A6C7D" w:rsidP="00EE0032">
      <w:pPr>
        <w:pStyle w:val="a6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 сроку исполнения до 15</w:t>
      </w:r>
      <w:r w:rsidR="00F81759">
        <w:rPr>
          <w:rFonts w:ascii="Times New Roman" w:hAnsi="Times New Roman"/>
          <w:sz w:val="24"/>
          <w:szCs w:val="24"/>
        </w:rPr>
        <w:t xml:space="preserve"> июля 2020</w:t>
      </w:r>
      <w:r w:rsidR="00C33FA7">
        <w:rPr>
          <w:rFonts w:ascii="Times New Roman" w:hAnsi="Times New Roman"/>
          <w:sz w:val="24"/>
          <w:szCs w:val="24"/>
        </w:rPr>
        <w:t xml:space="preserve"> года нарушения в представленной в налоговые органа отчетности не были устранены.</w:t>
      </w:r>
      <w:proofErr w:type="gramEnd"/>
    </w:p>
    <w:p w:rsidR="00C33FA7" w:rsidRDefault="00F81759" w:rsidP="00EE0032">
      <w:pPr>
        <w:pStyle w:val="a6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05.08.2020</w:t>
      </w:r>
      <w:r w:rsidR="00C33FA7">
        <w:rPr>
          <w:rFonts w:ascii="Times New Roman" w:hAnsi="Times New Roman"/>
          <w:sz w:val="24"/>
          <w:szCs w:val="24"/>
        </w:rPr>
        <w:t xml:space="preserve"> г. в адрес </w:t>
      </w:r>
      <w:r w:rsidRPr="004A6C7D">
        <w:rPr>
          <w:rFonts w:ascii="Times New Roman" w:hAnsi="Times New Roman"/>
        </w:rPr>
        <w:t>ООО «Секретная точка»</w:t>
      </w:r>
      <w:r>
        <w:rPr>
          <w:rFonts w:ascii="Times New Roman" w:hAnsi="Times New Roman"/>
          <w:sz w:val="24"/>
          <w:szCs w:val="24"/>
        </w:rPr>
        <w:t xml:space="preserve"> </w:t>
      </w:r>
      <w:r w:rsidR="00C33FA7">
        <w:rPr>
          <w:rFonts w:ascii="Times New Roman" w:hAnsi="Times New Roman"/>
          <w:sz w:val="24"/>
          <w:szCs w:val="24"/>
        </w:rPr>
        <w:t>было направлено повторное Предписание №03-</w:t>
      </w:r>
      <w:r>
        <w:rPr>
          <w:rFonts w:ascii="Times New Roman" w:hAnsi="Times New Roman"/>
          <w:sz w:val="24"/>
          <w:szCs w:val="24"/>
        </w:rPr>
        <w:t>2</w:t>
      </w:r>
      <w:r w:rsidR="00C33FA7">
        <w:rPr>
          <w:rFonts w:ascii="Times New Roman" w:hAnsi="Times New Roman"/>
          <w:sz w:val="24"/>
          <w:szCs w:val="24"/>
        </w:rPr>
        <w:t xml:space="preserve"> об устранении выявленного несоблюдения установленных требований. Согласно уведомлению №03-</w:t>
      </w:r>
      <w:r>
        <w:rPr>
          <w:rFonts w:ascii="Times New Roman" w:hAnsi="Times New Roman"/>
          <w:sz w:val="24"/>
          <w:szCs w:val="24"/>
        </w:rPr>
        <w:t>9182</w:t>
      </w:r>
      <w:r w:rsidR="00C33FA7">
        <w:rPr>
          <w:rFonts w:ascii="Times New Roman" w:hAnsi="Times New Roman"/>
          <w:sz w:val="24"/>
          <w:szCs w:val="24"/>
        </w:rPr>
        <w:t>, предписание не вручено и возвращено за не востребованием.</w:t>
      </w:r>
      <w:r w:rsidR="00C33FA7" w:rsidRPr="00754B86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По сроку исполнения до </w:t>
      </w:r>
      <w:r w:rsidR="007C4368">
        <w:rPr>
          <w:rFonts w:ascii="Times New Roman" w:hAnsi="Times New Roman"/>
          <w:sz w:val="24"/>
          <w:szCs w:val="24"/>
        </w:rPr>
        <w:t>25 августа</w:t>
      </w:r>
      <w:r>
        <w:rPr>
          <w:rFonts w:ascii="Times New Roman" w:hAnsi="Times New Roman"/>
          <w:sz w:val="24"/>
          <w:szCs w:val="24"/>
        </w:rPr>
        <w:t xml:space="preserve"> 2020</w:t>
      </w:r>
      <w:r w:rsidR="00C33FA7">
        <w:rPr>
          <w:rFonts w:ascii="Times New Roman" w:hAnsi="Times New Roman"/>
          <w:sz w:val="24"/>
          <w:szCs w:val="24"/>
        </w:rPr>
        <w:t xml:space="preserve"> года нарушения в представленной в налоговые органа отчетности не были устранены.</w:t>
      </w:r>
      <w:proofErr w:type="gramEnd"/>
    </w:p>
    <w:p w:rsidR="00C33FA7" w:rsidRDefault="00C33FA7" w:rsidP="00EE0032">
      <w:pPr>
        <w:pStyle w:val="a6"/>
        <w:ind w:firstLine="540"/>
        <w:jc w:val="both"/>
        <w:rPr>
          <w:bCs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п.17 Раздела 2 Положения</w:t>
      </w:r>
      <w:r w:rsidRPr="007072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 порядке проведения налоговыми органами камеральных мероприятий по контролю», утвержденным</w:t>
      </w:r>
      <w:r w:rsidRPr="00DE2B68">
        <w:rPr>
          <w:rFonts w:ascii="Times New Roman" w:hAnsi="Times New Roman"/>
          <w:sz w:val="24"/>
          <w:szCs w:val="24"/>
        </w:rPr>
        <w:t xml:space="preserve"> </w:t>
      </w:r>
      <w:r w:rsidRPr="00DE2B68">
        <w:rPr>
          <w:rStyle w:val="a7"/>
          <w:rFonts w:ascii="Times New Roman" w:hAnsi="Times New Roman"/>
          <w:b w:val="0"/>
          <w:sz w:val="24"/>
          <w:szCs w:val="24"/>
        </w:rPr>
        <w:t>Правительств</w:t>
      </w:r>
      <w:r>
        <w:rPr>
          <w:rStyle w:val="a7"/>
          <w:rFonts w:ascii="Times New Roman" w:hAnsi="Times New Roman"/>
          <w:b w:val="0"/>
          <w:sz w:val="24"/>
          <w:szCs w:val="24"/>
        </w:rPr>
        <w:t>ом</w:t>
      </w:r>
      <w:r w:rsidRPr="00DE2B68">
        <w:rPr>
          <w:rStyle w:val="a7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7"/>
          <w:rFonts w:ascii="Times New Roman" w:hAnsi="Times New Roman"/>
          <w:b w:val="0"/>
          <w:sz w:val="24"/>
          <w:szCs w:val="24"/>
        </w:rPr>
        <w:t>ПМР</w:t>
      </w:r>
      <w:r w:rsidRPr="00DE2B68">
        <w:rPr>
          <w:rFonts w:ascii="Times New Roman" w:hAnsi="Times New Roman"/>
          <w:sz w:val="24"/>
          <w:szCs w:val="24"/>
        </w:rPr>
        <w:t xml:space="preserve"> №136 от 13.05.2014</w:t>
      </w:r>
      <w:r w:rsidR="003C3A70">
        <w:rPr>
          <w:rFonts w:ascii="Times New Roman" w:hAnsi="Times New Roman"/>
          <w:sz w:val="24"/>
          <w:szCs w:val="24"/>
        </w:rPr>
        <w:t xml:space="preserve"> </w:t>
      </w:r>
      <w:r w:rsidRPr="00DE2B68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, в случае выявления в ходе камерального мероприятия по контролю в действиях налогоплательщика состава административного правонарушения налоговым органом в соответствии с требованиями </w:t>
      </w:r>
      <w:proofErr w:type="spellStart"/>
      <w:r>
        <w:rPr>
          <w:rFonts w:ascii="Times New Roman" w:hAnsi="Times New Roman"/>
          <w:sz w:val="24"/>
          <w:szCs w:val="24"/>
        </w:rPr>
        <w:t>КоАП</w:t>
      </w:r>
      <w:proofErr w:type="spellEnd"/>
      <w:r>
        <w:rPr>
          <w:rFonts w:ascii="Times New Roman" w:hAnsi="Times New Roman"/>
          <w:sz w:val="24"/>
          <w:szCs w:val="24"/>
        </w:rPr>
        <w:t xml:space="preserve"> ПМР составляется протокол об административном правонарушении, который незамедлительно направляется органу (лицу), уполномоченному рассматривать дело.</w:t>
      </w:r>
      <w:proofErr w:type="gramEnd"/>
    </w:p>
    <w:p w:rsidR="00C33FA7" w:rsidRDefault="00C33FA7" w:rsidP="00EE0032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  <w:rPr>
          <w:bCs/>
        </w:rPr>
      </w:pPr>
      <w:r>
        <w:rPr>
          <w:bCs/>
        </w:rPr>
        <w:t xml:space="preserve">На основании чего, </w:t>
      </w:r>
      <w:r w:rsidR="007C4368">
        <w:rPr>
          <w:bCs/>
        </w:rPr>
        <w:t xml:space="preserve">31 августа 2020 </w:t>
      </w:r>
      <w:r>
        <w:rPr>
          <w:bCs/>
        </w:rPr>
        <w:t xml:space="preserve"> года в адрес</w:t>
      </w:r>
      <w:r w:rsidR="00F81759">
        <w:rPr>
          <w:bCs/>
        </w:rPr>
        <w:t xml:space="preserve"> </w:t>
      </w:r>
      <w:r w:rsidR="00F81759" w:rsidRPr="004A6C7D">
        <w:t>ООО «Секретная точка</w:t>
      </w:r>
      <w:r>
        <w:rPr>
          <w:bCs/>
        </w:rPr>
        <w:t>», было направлено извещение о необходимости явки в НИ по г.</w:t>
      </w:r>
      <w:r w:rsidR="003C3A70">
        <w:rPr>
          <w:bCs/>
        </w:rPr>
        <w:t xml:space="preserve"> </w:t>
      </w:r>
      <w:r>
        <w:rPr>
          <w:bCs/>
        </w:rPr>
        <w:t>Тирасполь для составления протокола об административном правонарушении, которое согласно уведомлению №03-</w:t>
      </w:r>
      <w:r w:rsidR="00EE0032" w:rsidRPr="00EE0032">
        <w:rPr>
          <w:bCs/>
        </w:rPr>
        <w:t>10039</w:t>
      </w:r>
      <w:r>
        <w:rPr>
          <w:bCs/>
        </w:rPr>
        <w:t xml:space="preserve"> вручено не было с указанием причины, и возвращено заявителю. </w:t>
      </w:r>
      <w:r w:rsidR="007C4368">
        <w:t>14</w:t>
      </w:r>
      <w:r>
        <w:t>.0</w:t>
      </w:r>
      <w:r w:rsidR="007C4368">
        <w:t>9.2020</w:t>
      </w:r>
      <w:r>
        <w:t xml:space="preserve"> г. главным специалистом отдела по приему отчетов НИ по г</w:t>
      </w:r>
      <w:proofErr w:type="gramStart"/>
      <w:r>
        <w:t>.Т</w:t>
      </w:r>
      <w:proofErr w:type="gramEnd"/>
      <w:r>
        <w:t xml:space="preserve">ирасполь </w:t>
      </w:r>
      <w:r w:rsidR="007C4368">
        <w:t>Савва И.А</w:t>
      </w:r>
      <w:r>
        <w:t>.</w:t>
      </w:r>
      <w:r w:rsidR="007C4368">
        <w:t>, в их отсутствие,</w:t>
      </w:r>
      <w:r>
        <w:t xml:space="preserve"> был составлен протокол №0</w:t>
      </w:r>
      <w:r w:rsidR="007C4368">
        <w:t>3/ю-03-2020</w:t>
      </w:r>
      <w:r>
        <w:t xml:space="preserve"> об административном правонарушении по п.4 ст.19.5 </w:t>
      </w:r>
      <w:proofErr w:type="spellStart"/>
      <w:r>
        <w:t>КоАП</w:t>
      </w:r>
      <w:proofErr w:type="spellEnd"/>
      <w:r>
        <w:t xml:space="preserve"> ПМР в </w:t>
      </w:r>
      <w:r w:rsidR="00EE0032">
        <w:t xml:space="preserve"> </w:t>
      </w:r>
      <w:r>
        <w:t>отношен</w:t>
      </w:r>
      <w:proofErr w:type="gramStart"/>
      <w:r>
        <w:t xml:space="preserve">ии </w:t>
      </w:r>
      <w:r w:rsidR="00EE0032">
        <w:t xml:space="preserve"> </w:t>
      </w:r>
      <w:r w:rsidR="007C4368" w:rsidRPr="004A6C7D">
        <w:t>ООО</w:t>
      </w:r>
      <w:proofErr w:type="gramEnd"/>
      <w:r w:rsidR="007C4368" w:rsidRPr="004A6C7D">
        <w:t xml:space="preserve"> «Секретная точка»</w:t>
      </w:r>
      <w:r w:rsidR="007C4368">
        <w:t xml:space="preserve"> </w:t>
      </w:r>
      <w:r>
        <w:t>в отсутствие представителя общества.</w:t>
      </w:r>
    </w:p>
    <w:p w:rsidR="00C33FA7" w:rsidRPr="00B50F09" w:rsidRDefault="00C33FA7" w:rsidP="00EE0032">
      <w:pPr>
        <w:ind w:firstLine="540"/>
        <w:jc w:val="both"/>
      </w:pPr>
      <w:r w:rsidRPr="00B50F09">
        <w:t>В силу п</w:t>
      </w:r>
      <w:r>
        <w:t>.</w:t>
      </w:r>
      <w:r w:rsidRPr="00B50F09">
        <w:t>3 ст</w:t>
      </w:r>
      <w:r>
        <w:t>.</w:t>
      </w:r>
      <w:r w:rsidRPr="00B50F09">
        <w:t xml:space="preserve">23.1 </w:t>
      </w:r>
      <w:proofErr w:type="spellStart"/>
      <w:r w:rsidRPr="00B50F09">
        <w:t>КоАП</w:t>
      </w:r>
      <w:proofErr w:type="spellEnd"/>
      <w:r w:rsidRPr="00B50F09">
        <w:t xml:space="preserve"> дела об административных правонарушениях, предусмотренные стать</w:t>
      </w:r>
      <w:r>
        <w:t>ей</w:t>
      </w:r>
      <w:r w:rsidRPr="00B50F09">
        <w:t xml:space="preserve"> 19.5 </w:t>
      </w:r>
      <w:proofErr w:type="spellStart"/>
      <w:r w:rsidRPr="00B50F09">
        <w:t>КоАП</w:t>
      </w:r>
      <w:proofErr w:type="spellEnd"/>
      <w:r w:rsidRPr="00B50F09">
        <w:t>, совершенные юридическими лицами, рассматривают судьи Арбитражного суда ПМР.</w:t>
      </w:r>
    </w:p>
    <w:p w:rsidR="00C33FA7" w:rsidRPr="00B50F09" w:rsidRDefault="00C33FA7" w:rsidP="00EE0032">
      <w:pPr>
        <w:ind w:firstLine="540"/>
        <w:jc w:val="both"/>
      </w:pPr>
      <w:proofErr w:type="gramStart"/>
      <w:r w:rsidRPr="00B50F09">
        <w:t>Согласно п</w:t>
      </w:r>
      <w:r>
        <w:t>.</w:t>
      </w:r>
      <w:r w:rsidRPr="00B50F09">
        <w:t>1 ст</w:t>
      </w:r>
      <w:r>
        <w:t>.</w:t>
      </w:r>
      <w:r w:rsidRPr="00B50F09">
        <w:t xml:space="preserve">130-14 АПК ПМР дела о привлечении к административной ответственности юридических лиц и индивидуальных предпринимателей в связи с осуществлением ими предпринимательской и иной экономической деятельности, отнесенные законом к подведомственности арбитражного суда, рассматриваются по общим правилам искового производства, предусмотренным указанным Кодексом, с особенностями, установленными в главе 18-4 названного Кодекса и </w:t>
      </w:r>
      <w:proofErr w:type="spellStart"/>
      <w:r w:rsidRPr="00B50F09">
        <w:t>КоАП</w:t>
      </w:r>
      <w:proofErr w:type="spellEnd"/>
      <w:r w:rsidRPr="00B50F09">
        <w:t xml:space="preserve"> ПМР.</w:t>
      </w:r>
      <w:proofErr w:type="gramEnd"/>
    </w:p>
    <w:p w:rsidR="00C33FA7" w:rsidRDefault="00C33FA7" w:rsidP="007639CD">
      <w:pPr>
        <w:ind w:firstLine="567"/>
        <w:jc w:val="both"/>
      </w:pPr>
      <w:r w:rsidRPr="00B50F09">
        <w:t>В соответствии с п</w:t>
      </w:r>
      <w:r>
        <w:t>.</w:t>
      </w:r>
      <w:r w:rsidRPr="00B50F09">
        <w:t>6 ст</w:t>
      </w:r>
      <w:r>
        <w:t>.</w:t>
      </w:r>
      <w:r w:rsidRPr="00B50F09">
        <w:t xml:space="preserve">130-16 АПК ПМР при рассмотрении дела о привлечении к административной ответственности арбитражный суд на судебном заседании устанавливает, имелось ли событие административного </w:t>
      </w:r>
      <w:proofErr w:type="gramStart"/>
      <w:r w:rsidRPr="00B50F09">
        <w:t>правонарушения</w:t>
      </w:r>
      <w:proofErr w:type="gramEnd"/>
      <w:r w:rsidRPr="00B50F09">
        <w:t xml:space="preserve"> и имелся ли факт его совершения лицом, в отношении которого составлен протокол об административном правонарушении, вынесено постановление прокурора о возбуждении производства об административном правонарушении, имелись ли основания для составления протокола об административном </w:t>
      </w:r>
      <w:proofErr w:type="gramStart"/>
      <w:r w:rsidRPr="00B50F09">
        <w:t xml:space="preserve">правонарушении (постановления прокурора) и полномочия административного органа, составившего протокол, предусмотрена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лица, в отношении </w:t>
      </w:r>
      <w:r w:rsidRPr="00B50F09">
        <w:lastRenderedPageBreak/>
        <w:t>которого составлен протокол (постановление), а также определяет меры административной ответственности.</w:t>
      </w:r>
      <w:proofErr w:type="gramEnd"/>
    </w:p>
    <w:p w:rsidR="00C33FA7" w:rsidRPr="000A590E" w:rsidRDefault="00C33FA7" w:rsidP="007639CD">
      <w:pPr>
        <w:ind w:firstLine="567"/>
        <w:jc w:val="both"/>
      </w:pPr>
      <w:r>
        <w:rPr>
          <w:bCs/>
        </w:rPr>
        <w:t>Согласно п.5 ст.</w:t>
      </w:r>
      <w:r w:rsidRPr="000A590E">
        <w:rPr>
          <w:bCs/>
        </w:rPr>
        <w:t xml:space="preserve">29.4 </w:t>
      </w:r>
      <w:proofErr w:type="spellStart"/>
      <w:r w:rsidRPr="000A590E">
        <w:rPr>
          <w:bCs/>
        </w:rPr>
        <w:t>КоАП</w:t>
      </w:r>
      <w:proofErr w:type="spellEnd"/>
      <w:r w:rsidRPr="000A590E">
        <w:rPr>
          <w:bCs/>
        </w:rPr>
        <w:t xml:space="preserve"> протоколы об административных правонарушениях, предусмотренных ст</w:t>
      </w:r>
      <w:r>
        <w:rPr>
          <w:bCs/>
        </w:rPr>
        <w:t>.</w:t>
      </w:r>
      <w:r w:rsidRPr="004A5EAF">
        <w:rPr>
          <w:bCs/>
        </w:rPr>
        <w:t>19.5</w:t>
      </w:r>
      <w:r w:rsidRPr="000A590E">
        <w:rPr>
          <w:bCs/>
        </w:rPr>
        <w:t xml:space="preserve"> </w:t>
      </w:r>
      <w:proofErr w:type="spellStart"/>
      <w:r w:rsidRPr="000A590E">
        <w:rPr>
          <w:bCs/>
        </w:rPr>
        <w:t>КоАП</w:t>
      </w:r>
      <w:proofErr w:type="spellEnd"/>
      <w:r w:rsidRPr="000A590E">
        <w:rPr>
          <w:bCs/>
        </w:rPr>
        <w:t xml:space="preserve"> вправе составлять должностные лица органов исполнительной власти, структурных подразделений, а также иных органов государственной власти, уполномоченных осуществлять государственный контроль (надзор), в пределах своей компетенции. </w:t>
      </w:r>
    </w:p>
    <w:p w:rsidR="00C33FA7" w:rsidRDefault="00C33FA7" w:rsidP="007639CD">
      <w:pPr>
        <w:ind w:firstLine="567"/>
        <w:jc w:val="both"/>
      </w:pPr>
      <w:r w:rsidRPr="0015351B">
        <w:t xml:space="preserve">Протокол составлен с соблюдением требований </w:t>
      </w:r>
      <w:proofErr w:type="spellStart"/>
      <w:r w:rsidRPr="0015351B">
        <w:t>КоАП</w:t>
      </w:r>
      <w:proofErr w:type="spellEnd"/>
      <w:r>
        <w:t xml:space="preserve">, </w:t>
      </w:r>
      <w:r w:rsidRPr="0015351B">
        <w:t>нарушений гарантированных законом процессуальных прав привлекаемого к административной ответственности лица, а равно иных нарушений, которые носят существенный характер и не позволяют всесторонне, полно и объективно рассмотреть дело</w:t>
      </w:r>
      <w:r>
        <w:t>, судом не установлено</w:t>
      </w:r>
      <w:r w:rsidRPr="0015351B">
        <w:t>.</w:t>
      </w:r>
    </w:p>
    <w:p w:rsidR="00C33FA7" w:rsidRDefault="00C33FA7" w:rsidP="007639CD">
      <w:pPr>
        <w:ind w:firstLine="567"/>
        <w:jc w:val="both"/>
      </w:pPr>
      <w:r>
        <w:t xml:space="preserve">В соответствии с </w:t>
      </w:r>
      <w:r w:rsidRPr="00B50F09">
        <w:t>п</w:t>
      </w:r>
      <w:r>
        <w:t>.4 ст.19.5</w:t>
      </w:r>
      <w:r w:rsidRPr="00B50F09">
        <w:t xml:space="preserve"> </w:t>
      </w:r>
      <w:proofErr w:type="spellStart"/>
      <w:r w:rsidRPr="00B50F09">
        <w:t>КоАП</w:t>
      </w:r>
      <w:proofErr w:type="spellEnd"/>
      <w:r w:rsidRPr="00B50F09">
        <w:t xml:space="preserve"> ПМР установлена административная ответственность </w:t>
      </w:r>
      <w:r>
        <w:t xml:space="preserve">юридического лица </w:t>
      </w:r>
      <w:r w:rsidRPr="00B50F09">
        <w:t>за</w:t>
      </w:r>
      <w:r>
        <w:t xml:space="preserve"> неоднократное неисполнение законного предписания органа (должностного лица), осуществляющего государственный контроль (надзор), об устранении нарушений действующего законодательства ПМР.</w:t>
      </w:r>
    </w:p>
    <w:p w:rsidR="00C33FA7" w:rsidRPr="0022176C" w:rsidRDefault="00C33FA7" w:rsidP="007639CD">
      <w:pPr>
        <w:ind w:firstLine="567"/>
        <w:jc w:val="both"/>
      </w:pPr>
      <w:proofErr w:type="gramStart"/>
      <w:r w:rsidRPr="0022176C">
        <w:t xml:space="preserve">С учетом изложенного, оценив материалы дела, </w:t>
      </w:r>
      <w:r>
        <w:t xml:space="preserve">заслушав мнение представителя налогового органа, </w:t>
      </w:r>
      <w:r w:rsidRPr="0022176C">
        <w:t xml:space="preserve">суд считает, что административный орган представил достаточные доказательства, подтверждающие совершение ответчиком вменяемого ему административного правонарушения, что свидетельствует о доказанности наличия в деянии ответчика состава административного правонарушения, предусмотренного </w:t>
      </w:r>
      <w:r>
        <w:t>п.4</w:t>
      </w:r>
      <w:r w:rsidRPr="0022176C">
        <w:t xml:space="preserve"> ст</w:t>
      </w:r>
      <w:r>
        <w:t>.1</w:t>
      </w:r>
      <w:r w:rsidRPr="0022176C">
        <w:t xml:space="preserve">9.5 </w:t>
      </w:r>
      <w:proofErr w:type="spellStart"/>
      <w:r w:rsidRPr="0022176C">
        <w:t>КоАП</w:t>
      </w:r>
      <w:proofErr w:type="spellEnd"/>
      <w:r>
        <w:t xml:space="preserve"> ПМР</w:t>
      </w:r>
      <w:r w:rsidRPr="0022176C">
        <w:t xml:space="preserve">. </w:t>
      </w:r>
      <w:proofErr w:type="gramEnd"/>
    </w:p>
    <w:p w:rsidR="00C33FA7" w:rsidRPr="0022176C" w:rsidRDefault="00C33FA7" w:rsidP="007639CD">
      <w:pPr>
        <w:ind w:firstLine="567"/>
        <w:jc w:val="both"/>
      </w:pPr>
      <w:r w:rsidRPr="0022176C">
        <w:t>Срок давности привлечения к административной ответственности, установленный ст</w:t>
      </w:r>
      <w:r>
        <w:t>.</w:t>
      </w:r>
      <w:r w:rsidRPr="0022176C">
        <w:t xml:space="preserve">4.7 </w:t>
      </w:r>
      <w:proofErr w:type="spellStart"/>
      <w:r w:rsidRPr="0022176C">
        <w:t>КоАП</w:t>
      </w:r>
      <w:proofErr w:type="spellEnd"/>
      <w:r w:rsidRPr="0022176C">
        <w:t xml:space="preserve"> ПМР, на момент рассмотрения дела не истек. Протокол об административном правонарушении составлен с соблюдением установленного </w:t>
      </w:r>
      <w:proofErr w:type="spellStart"/>
      <w:r w:rsidRPr="0022176C">
        <w:t>КоАП</w:t>
      </w:r>
      <w:proofErr w:type="spellEnd"/>
      <w:r w:rsidRPr="0022176C">
        <w:t xml:space="preserve"> ПМР порядка. </w:t>
      </w:r>
    </w:p>
    <w:p w:rsidR="00C33FA7" w:rsidRPr="0022176C" w:rsidRDefault="00C33FA7" w:rsidP="007639CD">
      <w:pPr>
        <w:ind w:firstLine="567"/>
        <w:jc w:val="both"/>
      </w:pPr>
      <w:proofErr w:type="gramStart"/>
      <w:r w:rsidRPr="0022176C">
        <w:t>В соответствии с п</w:t>
      </w:r>
      <w:r>
        <w:t>.</w:t>
      </w:r>
      <w:r w:rsidRPr="0022176C">
        <w:t>1 ст</w:t>
      </w:r>
      <w:r>
        <w:t>.</w:t>
      </w:r>
      <w:r w:rsidRPr="0022176C">
        <w:t xml:space="preserve">3.1 </w:t>
      </w:r>
      <w:proofErr w:type="spellStart"/>
      <w:r w:rsidRPr="0022176C">
        <w:t>КоАП</w:t>
      </w:r>
      <w:proofErr w:type="spellEnd"/>
      <w:r w:rsidRPr="0022176C">
        <w:t xml:space="preserve"> ПМР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восстановления социальной справедливости и воспитания лица, совершившего правонарушение, в духе соблюдения требований законодательства и уважения правопорядка, а также предупреждения совершения новых правонарушений, как самим правонарушителем, так и другими лицами. </w:t>
      </w:r>
      <w:proofErr w:type="gramEnd"/>
    </w:p>
    <w:p w:rsidR="00C33FA7" w:rsidRDefault="00C33FA7" w:rsidP="007639CD">
      <w:pPr>
        <w:ind w:firstLine="567"/>
        <w:jc w:val="both"/>
      </w:pPr>
      <w:r w:rsidRPr="0022176C">
        <w:t>Оснований  для  применения  ст</w:t>
      </w:r>
      <w:r>
        <w:t xml:space="preserve">.2.16 </w:t>
      </w:r>
      <w:proofErr w:type="spellStart"/>
      <w:r>
        <w:t>КоАП</w:t>
      </w:r>
      <w:proofErr w:type="spellEnd"/>
      <w:r>
        <w:t xml:space="preserve"> ПМР и освобождения ответчика</w:t>
      </w:r>
      <w:r w:rsidRPr="0022176C">
        <w:t xml:space="preserve"> от  административной ответственности у суда не имеется, соответствующие основания ответчиком не представлены.</w:t>
      </w:r>
    </w:p>
    <w:p w:rsidR="00C33FA7" w:rsidRDefault="00C33FA7" w:rsidP="007639CD">
      <w:pPr>
        <w:ind w:firstLine="567"/>
        <w:jc w:val="both"/>
      </w:pPr>
      <w:r>
        <w:t xml:space="preserve">Согласно п.3 ст.4.1 </w:t>
      </w:r>
      <w:proofErr w:type="spellStart"/>
      <w:r>
        <w:t>КоАП</w:t>
      </w:r>
      <w:proofErr w:type="spellEnd"/>
      <w:r>
        <w:t xml:space="preserve"> ПМР, при назначении административного наказания юридическому лицу или индивидуальному предпринимателю учитываются характер совершенного им административного правонарушения, имущественное и финансовое положение юридического лица или индивидуального предпринимателя, обстоятельства, смягчающие административную ответственность и обстоятельства, отягчающие административную ответственность, которые суду представлены не были.</w:t>
      </w:r>
    </w:p>
    <w:p w:rsidR="00C33FA7" w:rsidRPr="00127402" w:rsidRDefault="00C33FA7" w:rsidP="007639CD">
      <w:pPr>
        <w:ind w:firstLine="567"/>
        <w:jc w:val="both"/>
      </w:pPr>
      <w:proofErr w:type="gramStart"/>
      <w:r>
        <w:t xml:space="preserve">С учетом изложенного суд полагает, что достижение таких целей административного наказания, как </w:t>
      </w:r>
      <w:r w:rsidRPr="00EC1E13">
        <w:rPr>
          <w:bCs/>
        </w:rPr>
        <w:t>восстановлени</w:t>
      </w:r>
      <w:r>
        <w:rPr>
          <w:bCs/>
        </w:rPr>
        <w:t>е</w:t>
      </w:r>
      <w:r w:rsidRPr="00EC1E13">
        <w:rPr>
          <w:bCs/>
        </w:rPr>
        <w:t xml:space="preserve"> социальной справедливости и воспитани</w:t>
      </w:r>
      <w:r>
        <w:rPr>
          <w:bCs/>
        </w:rPr>
        <w:t>е</w:t>
      </w:r>
      <w:r w:rsidRPr="00EC1E13">
        <w:rPr>
          <w:bCs/>
        </w:rPr>
        <w:t xml:space="preserve"> лица, совершившего правонарушение, в духе соблюдения требований законодательства и уважения правопорядка, а также предупреждения совершения новых правонарушений как самим правонарушителем, так и другими лицами</w:t>
      </w:r>
      <w:r>
        <w:rPr>
          <w:bCs/>
        </w:rPr>
        <w:t xml:space="preserve">, при отсутствии смягчающих и отягчающих вину обстоятельств возможно при назначении наказания </w:t>
      </w:r>
      <w:r w:rsidRPr="00D615D0">
        <w:t xml:space="preserve">в пределах санкции </w:t>
      </w:r>
      <w:r>
        <w:t xml:space="preserve">п.4 </w:t>
      </w:r>
      <w:r w:rsidRPr="000F6BD5">
        <w:t xml:space="preserve">ст. 19.5 </w:t>
      </w:r>
      <w:proofErr w:type="spellStart"/>
      <w:r w:rsidRPr="000F6BD5">
        <w:t>КоАП</w:t>
      </w:r>
      <w:proofErr w:type="spellEnd"/>
      <w:proofErr w:type="gramEnd"/>
      <w:r w:rsidRPr="000F6BD5">
        <w:t xml:space="preserve"> ПМР</w:t>
      </w:r>
      <w:r>
        <w:t xml:space="preserve">, </w:t>
      </w:r>
      <w:r w:rsidRPr="000F6BD5">
        <w:t>наложи</w:t>
      </w:r>
      <w:r>
        <w:t>в на</w:t>
      </w:r>
      <w:r w:rsidRPr="000F6BD5">
        <w:t xml:space="preserve"> </w:t>
      </w:r>
      <w:r>
        <w:t>ответчика</w:t>
      </w:r>
      <w:r w:rsidRPr="000F6BD5">
        <w:t xml:space="preserve"> административный штраф в размере </w:t>
      </w:r>
      <w:r w:rsidRPr="00164DE5">
        <w:t>20</w:t>
      </w:r>
      <w:r>
        <w:t>0</w:t>
      </w:r>
      <w:r w:rsidRPr="000F6BD5">
        <w:t xml:space="preserve"> РУ МЗП</w:t>
      </w:r>
      <w:r w:rsidRPr="00127402">
        <w:t>.</w:t>
      </w:r>
    </w:p>
    <w:p w:rsidR="003C3A70" w:rsidRPr="00E515B6" w:rsidRDefault="003C3A70" w:rsidP="003C3A70">
      <w:pPr>
        <w:ind w:firstLine="540"/>
        <w:jc w:val="both"/>
      </w:pPr>
      <w:r w:rsidRPr="00E515B6">
        <w:t>Арбитражный суд ПМР, руководствуясь  ст.ст.  1</w:t>
      </w:r>
      <w:r>
        <w:t>9</w:t>
      </w:r>
      <w:r w:rsidRPr="00E515B6">
        <w:t>.</w:t>
      </w:r>
      <w:r>
        <w:t>5</w:t>
      </w:r>
      <w:r w:rsidRPr="00E515B6">
        <w:t xml:space="preserve">,  23.1, 27.1, 30.18 </w:t>
      </w:r>
      <w:proofErr w:type="spellStart"/>
      <w:r w:rsidRPr="00E515B6">
        <w:t>КоАП</w:t>
      </w:r>
      <w:proofErr w:type="spellEnd"/>
      <w:r w:rsidRPr="00E515B6">
        <w:t xml:space="preserve"> ПМР, ст.ст. 113-116, 122, 130-17 АПК ПМР,</w:t>
      </w:r>
    </w:p>
    <w:p w:rsidR="003C3A70" w:rsidRPr="00E515B6" w:rsidRDefault="003C3A70" w:rsidP="003C3A70">
      <w:pPr>
        <w:ind w:firstLine="540"/>
        <w:jc w:val="both"/>
      </w:pPr>
      <w:r w:rsidRPr="00E515B6">
        <w:t xml:space="preserve">                                                                 </w:t>
      </w:r>
    </w:p>
    <w:p w:rsidR="003C3A70" w:rsidRPr="00E515B6" w:rsidRDefault="003C3A70" w:rsidP="003C3A70">
      <w:pPr>
        <w:jc w:val="center"/>
      </w:pPr>
      <w:r w:rsidRPr="00E515B6">
        <w:rPr>
          <w:b/>
        </w:rPr>
        <w:t>РЕШИЛ:</w:t>
      </w:r>
    </w:p>
    <w:p w:rsidR="003C3A70" w:rsidRDefault="003C3A70" w:rsidP="003C3A70">
      <w:pPr>
        <w:ind w:firstLine="540"/>
        <w:jc w:val="both"/>
      </w:pPr>
      <w:r w:rsidRPr="00E515B6">
        <w:t xml:space="preserve">1. Заявленное требование Налоговой инспекции по </w:t>
      </w:r>
      <w:proofErr w:type="gramStart"/>
      <w:r w:rsidRPr="00E515B6">
        <w:t>г</w:t>
      </w:r>
      <w:proofErr w:type="gramEnd"/>
      <w:r w:rsidRPr="00E515B6">
        <w:t xml:space="preserve">. </w:t>
      </w:r>
      <w:r>
        <w:t xml:space="preserve">Тирасполь </w:t>
      </w:r>
      <w:r w:rsidRPr="00E515B6">
        <w:t>удовлетворить.</w:t>
      </w:r>
    </w:p>
    <w:p w:rsidR="003C3A70" w:rsidRPr="00E515B6" w:rsidRDefault="003C3A70" w:rsidP="003C3A70">
      <w:pPr>
        <w:ind w:firstLine="540"/>
        <w:jc w:val="both"/>
      </w:pPr>
      <w:r w:rsidRPr="00E515B6">
        <w:t xml:space="preserve">2. </w:t>
      </w:r>
      <w:proofErr w:type="gramStart"/>
      <w:r w:rsidRPr="00E515B6">
        <w:t xml:space="preserve">Привлечь </w:t>
      </w:r>
      <w:r>
        <w:t>Общество с ограниченной ответственностью</w:t>
      </w:r>
      <w:r w:rsidRPr="00944330">
        <w:t xml:space="preserve"> «</w:t>
      </w:r>
      <w:r>
        <w:t>Секретная точка</w:t>
      </w:r>
      <w:r w:rsidRPr="00944330">
        <w:t>»</w:t>
      </w:r>
      <w:r w:rsidRPr="00D64E4B">
        <w:t xml:space="preserve"> </w:t>
      </w:r>
      <w:r w:rsidRPr="00E515B6">
        <w:t xml:space="preserve">(местонахождение: </w:t>
      </w:r>
      <w:r w:rsidRPr="00944330">
        <w:t xml:space="preserve">г. Тирасполь, </w:t>
      </w:r>
      <w:r>
        <w:t>ул</w:t>
      </w:r>
      <w:r w:rsidRPr="00944330">
        <w:t xml:space="preserve">. </w:t>
      </w:r>
      <w:proofErr w:type="spellStart"/>
      <w:r>
        <w:t>Манойлова</w:t>
      </w:r>
      <w:proofErr w:type="spellEnd"/>
      <w:r w:rsidRPr="00944330">
        <w:t xml:space="preserve">, д. </w:t>
      </w:r>
      <w:r>
        <w:t>36, к. 77,</w:t>
      </w:r>
      <w:r w:rsidRPr="00E515B6">
        <w:t xml:space="preserve"> зарегистрированное в качестве юридического лица в ГРЮЛ </w:t>
      </w:r>
      <w:r>
        <w:t>29</w:t>
      </w:r>
      <w:r w:rsidRPr="00E515B6">
        <w:t>.</w:t>
      </w:r>
      <w:r>
        <w:t>06.2017</w:t>
      </w:r>
      <w:r w:rsidRPr="00E515B6">
        <w:t xml:space="preserve"> г., регистрационный номер 0</w:t>
      </w:r>
      <w:r>
        <w:t>1</w:t>
      </w:r>
      <w:r w:rsidRPr="00E515B6">
        <w:t>-</w:t>
      </w:r>
      <w:r>
        <w:t>023</w:t>
      </w:r>
      <w:r w:rsidRPr="00E515B6">
        <w:t>-</w:t>
      </w:r>
      <w:r>
        <w:t>6663</w:t>
      </w:r>
      <w:r w:rsidRPr="00E515B6">
        <w:t xml:space="preserve">, </w:t>
      </w:r>
      <w:r w:rsidRPr="00E515B6">
        <w:lastRenderedPageBreak/>
        <w:t xml:space="preserve">свидетельство о государственной регистрации </w:t>
      </w:r>
      <w:r>
        <w:t xml:space="preserve">0018073 </w:t>
      </w:r>
      <w:r w:rsidRPr="00E515B6">
        <w:t>АА),  к  административной ответственности на основании  п</w:t>
      </w:r>
      <w:r>
        <w:t xml:space="preserve">ункта 4 статьи </w:t>
      </w:r>
      <w:r w:rsidRPr="00E515B6">
        <w:t>1</w:t>
      </w:r>
      <w:r>
        <w:t>9</w:t>
      </w:r>
      <w:r w:rsidRPr="00E515B6">
        <w:t>.</w:t>
      </w:r>
      <w:r>
        <w:t>5</w:t>
      </w:r>
      <w:r w:rsidRPr="00E515B6">
        <w:t xml:space="preserve"> </w:t>
      </w:r>
      <w:proofErr w:type="spellStart"/>
      <w:r w:rsidRPr="00E515B6">
        <w:t>КоАП</w:t>
      </w:r>
      <w:proofErr w:type="spellEnd"/>
      <w:r w:rsidRPr="00E515B6">
        <w:t xml:space="preserve"> ПМР и наложить на  него  административный штраф в размере </w:t>
      </w:r>
      <w:r>
        <w:t>200 РУМЗП</w:t>
      </w:r>
      <w:r w:rsidRPr="00E515B6">
        <w:t xml:space="preserve">, что составляет </w:t>
      </w:r>
      <w:r>
        <w:t>3 680,00</w:t>
      </w:r>
      <w:r w:rsidRPr="00E515B6">
        <w:t xml:space="preserve"> рублей</w:t>
      </w:r>
      <w:proofErr w:type="gramEnd"/>
      <w:r w:rsidRPr="00E515B6">
        <w:t xml:space="preserve"> ПМР.</w:t>
      </w:r>
    </w:p>
    <w:p w:rsidR="003C3A70" w:rsidRPr="00051CC5" w:rsidRDefault="003C3A70" w:rsidP="003C3A70">
      <w:pPr>
        <w:ind w:firstLine="540"/>
        <w:jc w:val="both"/>
      </w:pPr>
      <w:r w:rsidRPr="00051CC5">
        <w:t xml:space="preserve">Порядок уплаты и реквизиты для перечисления штрафа:  </w:t>
      </w:r>
    </w:p>
    <w:p w:rsidR="003C3A70" w:rsidRPr="004A1281" w:rsidRDefault="003C3A70" w:rsidP="003C3A70">
      <w:pPr>
        <w:ind w:firstLine="540"/>
        <w:jc w:val="both"/>
      </w:pPr>
      <w:r w:rsidRPr="004A1281">
        <w:t xml:space="preserve">25 % в местный бюджет на </w:t>
      </w:r>
      <w:proofErr w:type="spellStart"/>
      <w:proofErr w:type="gramStart"/>
      <w:r w:rsidRPr="004A1281">
        <w:t>р</w:t>
      </w:r>
      <w:proofErr w:type="spellEnd"/>
      <w:proofErr w:type="gramEnd"/>
      <w:r w:rsidRPr="004A1281">
        <w:t xml:space="preserve">/с 2191290000000100 код 2070500; </w:t>
      </w:r>
    </w:p>
    <w:p w:rsidR="003C3A70" w:rsidRPr="004A1281" w:rsidRDefault="003C3A70" w:rsidP="003C3A70">
      <w:pPr>
        <w:jc w:val="both"/>
      </w:pPr>
      <w:r w:rsidRPr="004A1281">
        <w:t xml:space="preserve">         75 % в республиканский бюджет на </w:t>
      </w:r>
      <w:proofErr w:type="spellStart"/>
      <w:proofErr w:type="gramStart"/>
      <w:r w:rsidRPr="004A1281">
        <w:t>р</w:t>
      </w:r>
      <w:proofErr w:type="spellEnd"/>
      <w:proofErr w:type="gramEnd"/>
      <w:r w:rsidRPr="004A1281">
        <w:t>/с 2181000001110000 код 2070500.</w:t>
      </w:r>
    </w:p>
    <w:p w:rsidR="003C3A70" w:rsidRPr="00D64E4B" w:rsidRDefault="003C3A70" w:rsidP="003C3A70"/>
    <w:p w:rsidR="003C3A70" w:rsidRPr="00E515B6" w:rsidRDefault="003C3A70" w:rsidP="003C3A70">
      <w:pPr>
        <w:ind w:firstLine="540"/>
        <w:jc w:val="both"/>
      </w:pPr>
      <w:proofErr w:type="gramStart"/>
      <w:r w:rsidRPr="00E515B6">
        <w:t xml:space="preserve">В случае непредставления </w:t>
      </w:r>
      <w:r>
        <w:t>ООО</w:t>
      </w:r>
      <w:r w:rsidRPr="00944330">
        <w:t xml:space="preserve"> «</w:t>
      </w:r>
      <w:r>
        <w:t>Секретная точка</w:t>
      </w:r>
      <w:r w:rsidRPr="00944330">
        <w:t>»</w:t>
      </w:r>
      <w:r w:rsidRPr="00E515B6">
        <w:t xml:space="preserve"> в порядке п. 4 ст. 33.2 </w:t>
      </w:r>
      <w:proofErr w:type="spellStart"/>
      <w:r w:rsidRPr="00E515B6">
        <w:t>КоАП</w:t>
      </w:r>
      <w:proofErr w:type="spellEnd"/>
      <w:r w:rsidRPr="00E515B6">
        <w:t xml:space="preserve"> ПМР документа, свидетельствующего об уплате в порядке ст. 33.2 </w:t>
      </w:r>
      <w:proofErr w:type="spellStart"/>
      <w:r w:rsidRPr="00E515B6">
        <w:t>КоАП</w:t>
      </w:r>
      <w:proofErr w:type="spellEnd"/>
      <w:r w:rsidRPr="00E515B6">
        <w:t xml:space="preserve"> ПМР административного штрафа, по истечении </w:t>
      </w:r>
      <w:r>
        <w:t>шестидесяти</w:t>
      </w:r>
      <w:r w:rsidRPr="00E515B6">
        <w:t xml:space="preserve"> дней со дня вступления в законную  силу настоящего решения, либо со дня истечения срока отсрочки или срока рассрочки  исполнения, копия решения будет направлена судебному исполнителю в порядке п. 5</w:t>
      </w:r>
      <w:r>
        <w:t xml:space="preserve"> </w:t>
      </w:r>
      <w:r w:rsidRPr="00E515B6">
        <w:t>ст. 33.2</w:t>
      </w:r>
      <w:proofErr w:type="gramEnd"/>
      <w:r w:rsidRPr="00E515B6">
        <w:t xml:space="preserve"> </w:t>
      </w:r>
      <w:proofErr w:type="spellStart"/>
      <w:r w:rsidRPr="00E515B6">
        <w:t>КоАП</w:t>
      </w:r>
      <w:proofErr w:type="spellEnd"/>
      <w:r w:rsidRPr="00E515B6">
        <w:t xml:space="preserve"> ПМР.      </w:t>
      </w:r>
    </w:p>
    <w:p w:rsidR="003C3A70" w:rsidRPr="00136995" w:rsidRDefault="003C3A70" w:rsidP="003C3A70">
      <w:pPr>
        <w:ind w:firstLine="540"/>
        <w:jc w:val="both"/>
      </w:pPr>
      <w:r w:rsidRPr="00E515B6">
        <w:t xml:space="preserve">                                                                                                                             </w:t>
      </w:r>
    </w:p>
    <w:p w:rsidR="003C3A70" w:rsidRPr="009032B3" w:rsidRDefault="003C3A70" w:rsidP="003C3A70">
      <w:pPr>
        <w:ind w:firstLine="540"/>
        <w:jc w:val="both"/>
      </w:pPr>
    </w:p>
    <w:p w:rsidR="003C3A70" w:rsidRPr="009032B3" w:rsidRDefault="003C3A70" w:rsidP="003C3A70">
      <w:pPr>
        <w:ind w:firstLine="540"/>
        <w:jc w:val="both"/>
      </w:pPr>
      <w:r w:rsidRPr="009032B3">
        <w:t>Решение может быть обжаловано в течение 10 дней после принятия в кассационную инстанцию Арбитражного суда ПМР.</w:t>
      </w:r>
    </w:p>
    <w:p w:rsidR="003C3A70" w:rsidRPr="009032B3" w:rsidRDefault="003C3A70" w:rsidP="003C3A70">
      <w:pPr>
        <w:ind w:firstLine="540"/>
        <w:jc w:val="both"/>
      </w:pPr>
    </w:p>
    <w:p w:rsidR="003C3A70" w:rsidRPr="009032B3" w:rsidRDefault="003C3A70" w:rsidP="003C3A70">
      <w:pPr>
        <w:ind w:firstLine="540"/>
        <w:jc w:val="both"/>
      </w:pPr>
      <w:r w:rsidRPr="009032B3">
        <w:t>Судья                                                                                                                  Р.Б. Сливка</w:t>
      </w:r>
    </w:p>
    <w:p w:rsidR="002247D4" w:rsidRDefault="002247D4" w:rsidP="002247D4"/>
    <w:p w:rsidR="00164E49" w:rsidRDefault="00164E49"/>
    <w:sectPr w:rsidR="00164E49" w:rsidSect="009C048E">
      <w:footerReference w:type="even" r:id="rId8"/>
      <w:footerReference w:type="default" r:id="rId9"/>
      <w:pgSz w:w="11906" w:h="16838" w:code="9"/>
      <w:pgMar w:top="709" w:right="707" w:bottom="709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9CD" w:rsidRDefault="007639CD">
      <w:r>
        <w:separator/>
      </w:r>
    </w:p>
  </w:endnote>
  <w:endnote w:type="continuationSeparator" w:id="1">
    <w:p w:rsidR="007639CD" w:rsidRDefault="00763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9CD" w:rsidRDefault="007639CD" w:rsidP="009C048E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39CD" w:rsidRDefault="007639CD" w:rsidP="009C048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9CD" w:rsidRDefault="007639CD" w:rsidP="009C048E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3A70">
      <w:rPr>
        <w:rStyle w:val="a5"/>
        <w:noProof/>
      </w:rPr>
      <w:t>2</w:t>
    </w:r>
    <w:r>
      <w:rPr>
        <w:rStyle w:val="a5"/>
      </w:rPr>
      <w:fldChar w:fldCharType="end"/>
    </w:r>
  </w:p>
  <w:p w:rsidR="007639CD" w:rsidRDefault="007639CD" w:rsidP="009C048E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9CD" w:rsidRDefault="007639CD">
      <w:r>
        <w:separator/>
      </w:r>
    </w:p>
  </w:footnote>
  <w:footnote w:type="continuationSeparator" w:id="1">
    <w:p w:rsidR="007639CD" w:rsidRDefault="007639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7D4"/>
    <w:rsid w:val="00004D28"/>
    <w:rsid w:val="000134DF"/>
    <w:rsid w:val="00026168"/>
    <w:rsid w:val="0003301E"/>
    <w:rsid w:val="00035D11"/>
    <w:rsid w:val="0004026D"/>
    <w:rsid w:val="000746D2"/>
    <w:rsid w:val="000828CE"/>
    <w:rsid w:val="000B224E"/>
    <w:rsid w:val="000B2872"/>
    <w:rsid w:val="00107992"/>
    <w:rsid w:val="00164E49"/>
    <w:rsid w:val="00167611"/>
    <w:rsid w:val="00182722"/>
    <w:rsid w:val="001A376C"/>
    <w:rsid w:val="001A6198"/>
    <w:rsid w:val="001C61D3"/>
    <w:rsid w:val="002130BB"/>
    <w:rsid w:val="00220A8A"/>
    <w:rsid w:val="002247D4"/>
    <w:rsid w:val="00241DFF"/>
    <w:rsid w:val="00266E43"/>
    <w:rsid w:val="00290E69"/>
    <w:rsid w:val="002A756C"/>
    <w:rsid w:val="003249D3"/>
    <w:rsid w:val="003362FF"/>
    <w:rsid w:val="003C3A70"/>
    <w:rsid w:val="00431699"/>
    <w:rsid w:val="0044251D"/>
    <w:rsid w:val="00473DA1"/>
    <w:rsid w:val="00481378"/>
    <w:rsid w:val="00495F33"/>
    <w:rsid w:val="004A26C5"/>
    <w:rsid w:val="004A6C7D"/>
    <w:rsid w:val="004C1CBE"/>
    <w:rsid w:val="00505583"/>
    <w:rsid w:val="00517736"/>
    <w:rsid w:val="0052475E"/>
    <w:rsid w:val="00535F32"/>
    <w:rsid w:val="00542F10"/>
    <w:rsid w:val="00573F9D"/>
    <w:rsid w:val="00591344"/>
    <w:rsid w:val="005A0413"/>
    <w:rsid w:val="005C427C"/>
    <w:rsid w:val="005C5694"/>
    <w:rsid w:val="00601759"/>
    <w:rsid w:val="00636C64"/>
    <w:rsid w:val="006540A6"/>
    <w:rsid w:val="00676E7A"/>
    <w:rsid w:val="007639CD"/>
    <w:rsid w:val="007B485F"/>
    <w:rsid w:val="007C4368"/>
    <w:rsid w:val="007C57CB"/>
    <w:rsid w:val="007C7F9C"/>
    <w:rsid w:val="007E0ED7"/>
    <w:rsid w:val="008739D5"/>
    <w:rsid w:val="00885FBF"/>
    <w:rsid w:val="008C3569"/>
    <w:rsid w:val="008D7690"/>
    <w:rsid w:val="00902B48"/>
    <w:rsid w:val="00925EFC"/>
    <w:rsid w:val="0093607F"/>
    <w:rsid w:val="009623AE"/>
    <w:rsid w:val="00970F37"/>
    <w:rsid w:val="00991FF4"/>
    <w:rsid w:val="009C048E"/>
    <w:rsid w:val="00A61CF2"/>
    <w:rsid w:val="00AC5186"/>
    <w:rsid w:val="00B35DA3"/>
    <w:rsid w:val="00B564F1"/>
    <w:rsid w:val="00B70072"/>
    <w:rsid w:val="00BA32E5"/>
    <w:rsid w:val="00C17AEA"/>
    <w:rsid w:val="00C33FA7"/>
    <w:rsid w:val="00C408F0"/>
    <w:rsid w:val="00C41373"/>
    <w:rsid w:val="00C42F87"/>
    <w:rsid w:val="00CB0C62"/>
    <w:rsid w:val="00CB4A8D"/>
    <w:rsid w:val="00D0792E"/>
    <w:rsid w:val="00D20E8E"/>
    <w:rsid w:val="00D74E96"/>
    <w:rsid w:val="00DD5CFC"/>
    <w:rsid w:val="00DF1F9A"/>
    <w:rsid w:val="00E06FB8"/>
    <w:rsid w:val="00E601FA"/>
    <w:rsid w:val="00E6109F"/>
    <w:rsid w:val="00E626B0"/>
    <w:rsid w:val="00EB20D7"/>
    <w:rsid w:val="00ED2545"/>
    <w:rsid w:val="00EE0032"/>
    <w:rsid w:val="00F103A0"/>
    <w:rsid w:val="00F81759"/>
    <w:rsid w:val="00F82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247D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24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247D4"/>
    <w:rPr>
      <w:rFonts w:cs="Times New Roman"/>
    </w:rPr>
  </w:style>
  <w:style w:type="character" w:customStyle="1" w:styleId="apple-converted-space">
    <w:name w:val="apple-converted-space"/>
    <w:basedOn w:val="a0"/>
    <w:rsid w:val="002247D4"/>
  </w:style>
  <w:style w:type="paragraph" w:styleId="a6">
    <w:name w:val="No Spacing"/>
    <w:qFormat/>
    <w:rsid w:val="00C33FA7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qFormat/>
    <w:rsid w:val="00C33FA7"/>
    <w:rPr>
      <w:b/>
      <w:bCs/>
    </w:rPr>
  </w:style>
  <w:style w:type="paragraph" w:styleId="a8">
    <w:name w:val="Normal (Web)"/>
    <w:basedOn w:val="a"/>
    <w:unhideWhenUsed/>
    <w:rsid w:val="00C33FA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1083F-6BDD-4323-921C-37D69D55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2327</Words>
  <Characters>13268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</dc:creator>
  <cp:lastModifiedBy>Радислав Б. Сливка</cp:lastModifiedBy>
  <cp:revision>2</cp:revision>
  <dcterms:created xsi:type="dcterms:W3CDTF">2020-10-13T06:57:00Z</dcterms:created>
  <dcterms:modified xsi:type="dcterms:W3CDTF">2020-10-13T06:57:00Z</dcterms:modified>
</cp:coreProperties>
</file>