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7F6115" w:rsidP="007F6115">
      <w:pPr>
        <w:tabs>
          <w:tab w:val="left" w:pos="750"/>
        </w:tabs>
        <w:rPr>
          <w:vanish/>
          <w:lang w:val="en-US"/>
        </w:rPr>
      </w:pPr>
      <w:r>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C16206" w:rsidP="007F6115">
      <w:pPr>
        <w:tabs>
          <w:tab w:val="left" w:pos="720"/>
          <w:tab w:val="left" w:pos="1797"/>
        </w:tabs>
        <w:rPr>
          <w:rFonts w:eastAsia="Calibri"/>
          <w:color w:val="000000"/>
          <w:sz w:val="20"/>
          <w:szCs w:val="20"/>
          <w:lang w:val="en-US"/>
        </w:rPr>
      </w:pPr>
      <w:r>
        <w:rPr>
          <w:noProof/>
        </w:rPr>
        <w:drawing>
          <wp:anchor distT="0" distB="0" distL="114300" distR="114300" simplePos="0" relativeHeight="251658752" behindDoc="1" locked="0" layoutInCell="1" allowOverlap="1">
            <wp:simplePos x="0" y="0"/>
            <wp:positionH relativeFrom="column">
              <wp:posOffset>8890</wp:posOffset>
            </wp:positionH>
            <wp:positionV relativeFrom="paragraph">
              <wp:posOffset>-114300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991CBB">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FA506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1823B7" w:rsidRPr="00E90DB1" w:rsidRDefault="00E90DB1" w:rsidP="001823B7">
      <w:pPr>
        <w:ind w:left="-181"/>
        <w:jc w:val="center"/>
        <w:rPr>
          <w:b/>
        </w:rPr>
      </w:pPr>
      <w:r>
        <w:rPr>
          <w:b/>
        </w:rPr>
        <w:t>О П Р Е Д Е Л Е Н И Е</w:t>
      </w:r>
    </w:p>
    <w:p w:rsidR="00E90DB1" w:rsidRDefault="000C77C0" w:rsidP="00A032B6">
      <w:pPr>
        <w:ind w:left="-181"/>
        <w:jc w:val="center"/>
      </w:pPr>
      <w:r>
        <w:t>о</w:t>
      </w:r>
      <w:r w:rsidR="00B44A22">
        <w:t xml:space="preserve"> возвращении </w:t>
      </w:r>
      <w:r w:rsidR="00A33154">
        <w:t xml:space="preserve">искового </w:t>
      </w:r>
      <w:r w:rsidR="00883259" w:rsidRPr="00974645">
        <w:t xml:space="preserve">заявления </w:t>
      </w:r>
    </w:p>
    <w:p w:rsidR="000C77C0" w:rsidRDefault="000C77C0" w:rsidP="00A032B6">
      <w:pPr>
        <w:ind w:left="-181"/>
        <w:jc w:val="center"/>
      </w:pPr>
    </w:p>
    <w:p w:rsidR="000C77C0" w:rsidRDefault="000C77C0"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B44A22" w:rsidTr="00435D1A">
        <w:trPr>
          <w:trHeight w:val="259"/>
        </w:trPr>
        <w:tc>
          <w:tcPr>
            <w:tcW w:w="4952" w:type="dxa"/>
            <w:gridSpan w:val="7"/>
          </w:tcPr>
          <w:p w:rsidR="00435D1A" w:rsidRPr="00B44A22" w:rsidRDefault="00435D1A" w:rsidP="00C43BEC">
            <w:pPr>
              <w:rPr>
                <w:rFonts w:eastAsia="Calibri"/>
                <w:bCs/>
              </w:rPr>
            </w:pPr>
            <w:r w:rsidRPr="00B44A22">
              <w:rPr>
                <w:rFonts w:eastAsia="Calibri"/>
              </w:rPr>
              <w:t>«</w:t>
            </w:r>
            <w:r w:rsidR="00974645" w:rsidRPr="00B44A22">
              <w:rPr>
                <w:rFonts w:eastAsia="Calibri"/>
                <w:u w:val="single"/>
              </w:rPr>
              <w:t xml:space="preserve"> </w:t>
            </w:r>
            <w:r w:rsidR="00C43BEC">
              <w:rPr>
                <w:rFonts w:eastAsia="Calibri"/>
                <w:u w:val="single"/>
              </w:rPr>
              <w:t>01</w:t>
            </w:r>
            <w:r w:rsidR="00F46621">
              <w:rPr>
                <w:rFonts w:eastAsia="Calibri"/>
                <w:u w:val="single"/>
              </w:rPr>
              <w:t xml:space="preserve"> </w:t>
            </w:r>
            <w:r w:rsidRPr="00B44A22">
              <w:rPr>
                <w:rFonts w:eastAsia="Calibri"/>
                <w:u w:val="single"/>
              </w:rPr>
              <w:t xml:space="preserve">» </w:t>
            </w:r>
            <w:r w:rsidR="00C43BEC">
              <w:rPr>
                <w:rFonts w:eastAsia="Calibri"/>
                <w:u w:val="single"/>
              </w:rPr>
              <w:t>октября</w:t>
            </w:r>
            <w:r w:rsidR="00C16206">
              <w:rPr>
                <w:rFonts w:eastAsia="Calibri"/>
                <w:u w:val="single"/>
              </w:rPr>
              <w:t xml:space="preserve"> </w:t>
            </w:r>
            <w:r w:rsidR="00883259" w:rsidRPr="00B44A22">
              <w:rPr>
                <w:rFonts w:eastAsia="Calibri"/>
                <w:bCs/>
                <w:u w:val="single"/>
              </w:rPr>
              <w:t xml:space="preserve"> </w:t>
            </w:r>
            <w:r w:rsidRPr="00B44A22">
              <w:rPr>
                <w:rFonts w:eastAsia="Calibri"/>
                <w:bCs/>
                <w:u w:val="single"/>
              </w:rPr>
              <w:t>20</w:t>
            </w:r>
            <w:r w:rsidR="00C16206">
              <w:rPr>
                <w:rFonts w:eastAsia="Calibri"/>
                <w:bCs/>
                <w:u w:val="single"/>
              </w:rPr>
              <w:t>20</w:t>
            </w:r>
            <w:r w:rsidR="003A3F73">
              <w:rPr>
                <w:rFonts w:eastAsia="Calibri"/>
                <w:bCs/>
                <w:u w:val="single"/>
              </w:rPr>
              <w:t xml:space="preserve"> </w:t>
            </w:r>
            <w:r w:rsidRPr="00B44A22">
              <w:rPr>
                <w:rFonts w:eastAsia="Calibri"/>
                <w:bCs/>
              </w:rPr>
              <w:t>г</w:t>
            </w:r>
            <w:r w:rsidR="003A3F73">
              <w:rPr>
                <w:rFonts w:eastAsia="Calibri"/>
                <w:bCs/>
              </w:rPr>
              <w:t>ода</w:t>
            </w:r>
          </w:p>
        </w:tc>
        <w:tc>
          <w:tcPr>
            <w:tcW w:w="4971" w:type="dxa"/>
            <w:gridSpan w:val="3"/>
          </w:tcPr>
          <w:p w:rsidR="00435D1A" w:rsidRPr="00B44A22" w:rsidRDefault="00435D1A" w:rsidP="00C43BEC">
            <w:pPr>
              <w:rPr>
                <w:rFonts w:eastAsia="Calibri"/>
                <w:b/>
                <w:bCs/>
              </w:rPr>
            </w:pPr>
            <w:r w:rsidRPr="00B44A22">
              <w:rPr>
                <w:rFonts w:eastAsia="Calibri"/>
                <w:bCs/>
              </w:rPr>
              <w:t xml:space="preserve">                             </w:t>
            </w:r>
            <w:r w:rsidR="00BB131F" w:rsidRPr="00B44A22">
              <w:rPr>
                <w:rFonts w:eastAsia="Calibri"/>
                <w:bCs/>
              </w:rPr>
              <w:t xml:space="preserve"> </w:t>
            </w:r>
            <w:r w:rsidR="00B44A22">
              <w:rPr>
                <w:rFonts w:eastAsia="Calibri"/>
                <w:bCs/>
              </w:rPr>
              <w:t xml:space="preserve">            </w:t>
            </w:r>
            <w:r w:rsidRPr="00B44A22">
              <w:rPr>
                <w:rFonts w:eastAsia="Calibri"/>
                <w:bCs/>
              </w:rPr>
              <w:t xml:space="preserve">Дело </w:t>
            </w:r>
            <w:r w:rsidRPr="003A3F73">
              <w:rPr>
                <w:rFonts w:eastAsia="Calibri"/>
                <w:u w:val="single"/>
              </w:rPr>
              <w:t>№</w:t>
            </w:r>
            <w:r w:rsidR="00C43BEC">
              <w:rPr>
                <w:rFonts w:eastAsia="Calibri"/>
                <w:u w:val="single"/>
              </w:rPr>
              <w:t>586</w:t>
            </w:r>
            <w:r w:rsidR="00883259" w:rsidRPr="00B44A22">
              <w:rPr>
                <w:rFonts w:eastAsia="Calibri"/>
                <w:u w:val="single"/>
              </w:rPr>
              <w:t>/</w:t>
            </w:r>
            <w:r w:rsidR="00C16206">
              <w:rPr>
                <w:rFonts w:eastAsia="Calibri"/>
                <w:u w:val="single"/>
              </w:rPr>
              <w:t>20</w:t>
            </w:r>
            <w:r w:rsidR="00883259" w:rsidRPr="00B44A22">
              <w:rPr>
                <w:rFonts w:eastAsia="Calibri"/>
                <w:u w:val="single"/>
              </w:rPr>
              <w:t>-0</w:t>
            </w:r>
            <w:r w:rsidR="00C16206">
              <w:rPr>
                <w:rFonts w:eastAsia="Calibri"/>
                <w:u w:val="single"/>
              </w:rPr>
              <w:t>2</w:t>
            </w:r>
            <w:r w:rsidRPr="00B44A22">
              <w:rPr>
                <w:rFonts w:eastAsia="Calibri"/>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0E340C" w:rsidTr="00435D1A">
        <w:tc>
          <w:tcPr>
            <w:tcW w:w="1985" w:type="dxa"/>
            <w:gridSpan w:val="2"/>
          </w:tcPr>
          <w:p w:rsidR="008273B9" w:rsidRPr="000E340C" w:rsidRDefault="001823B7" w:rsidP="00F64381">
            <w:pPr>
              <w:rPr>
                <w:rFonts w:eastAsia="Calibri"/>
                <w:b/>
                <w:bCs/>
              </w:rPr>
            </w:pPr>
            <w:r w:rsidRPr="000E340C">
              <w:rPr>
                <w:rFonts w:eastAsia="Calibri"/>
                <w:bCs/>
              </w:rPr>
              <w:t>г. Тирасполь</w:t>
            </w:r>
          </w:p>
        </w:tc>
        <w:tc>
          <w:tcPr>
            <w:tcW w:w="283" w:type="dxa"/>
          </w:tcPr>
          <w:p w:rsidR="008273B9" w:rsidRPr="000E340C" w:rsidRDefault="008273B9" w:rsidP="00F64381">
            <w:pPr>
              <w:rPr>
                <w:rFonts w:eastAsia="Calibri"/>
                <w:b/>
                <w:bCs/>
              </w:rPr>
            </w:pPr>
          </w:p>
        </w:tc>
        <w:tc>
          <w:tcPr>
            <w:tcW w:w="284" w:type="dxa"/>
          </w:tcPr>
          <w:p w:rsidR="008273B9" w:rsidRPr="000E340C" w:rsidRDefault="008273B9" w:rsidP="006E570D">
            <w:pPr>
              <w:jc w:val="center"/>
              <w:rPr>
                <w:rFonts w:eastAsia="Calibri"/>
                <w:b/>
                <w:bCs/>
              </w:rPr>
            </w:pPr>
          </w:p>
        </w:tc>
        <w:tc>
          <w:tcPr>
            <w:tcW w:w="4587" w:type="dxa"/>
            <w:gridSpan w:val="5"/>
          </w:tcPr>
          <w:p w:rsidR="008273B9" w:rsidRPr="000E340C" w:rsidRDefault="008273B9" w:rsidP="006E570D">
            <w:pPr>
              <w:jc w:val="center"/>
              <w:rPr>
                <w:rFonts w:eastAsia="Calibri"/>
                <w:b/>
                <w:bCs/>
              </w:rPr>
            </w:pPr>
          </w:p>
        </w:tc>
        <w:tc>
          <w:tcPr>
            <w:tcW w:w="2784" w:type="dxa"/>
          </w:tcPr>
          <w:p w:rsidR="008273B9" w:rsidRPr="000E340C" w:rsidRDefault="008273B9" w:rsidP="00F64381">
            <w:pPr>
              <w:rPr>
                <w:rFonts w:eastAsia="Calibri"/>
                <w:b/>
                <w:bCs/>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C43BEC" w:rsidRPr="008F38FF" w:rsidRDefault="0099192F" w:rsidP="00C43BEC">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w:t>
      </w:r>
      <w:r w:rsidR="00C16206" w:rsidRPr="00C16206">
        <w:t>Е.В.Качуровск</w:t>
      </w:r>
      <w:r>
        <w:t>ой</w:t>
      </w:r>
      <w:r w:rsidR="00C16206" w:rsidRPr="00C16206">
        <w:t xml:space="preserve">, рассмотрев вопрос о принятии к производству </w:t>
      </w:r>
      <w:r w:rsidR="00C43BEC" w:rsidRPr="00883259">
        <w:t>искового заявления</w:t>
      </w:r>
      <w:r w:rsidR="00C43BEC">
        <w:t xml:space="preserve"> государственного учреждения «Рыбницкая центральная районная больница» (г.Рыбница </w:t>
      </w:r>
      <w:r w:rsidR="00C43BEC" w:rsidRPr="008F38FF">
        <w:t>ул.Грибоедова,3) к обществу с ограниченной ответственностью «ВСЕстрой» (г.Дубоссары, ул.Дзержинского, 104) о взыскании долга по договору поставки</w:t>
      </w:r>
      <w:r w:rsidR="00C43BEC" w:rsidRPr="008F38FF">
        <w:rPr>
          <w:color w:val="000000" w:themeColor="text1"/>
        </w:rPr>
        <w:t>, а также изучив приложенные к нему документы,</w:t>
      </w:r>
    </w:p>
    <w:p w:rsidR="00C16206" w:rsidRDefault="00C16206" w:rsidP="00C16206">
      <w:pPr>
        <w:ind w:right="-1" w:firstLine="709"/>
        <w:jc w:val="center"/>
        <w:rPr>
          <w:b/>
        </w:rPr>
      </w:pPr>
      <w:r>
        <w:rPr>
          <w:b/>
        </w:rPr>
        <w:t>У С Т А Н О В И Л:</w:t>
      </w:r>
    </w:p>
    <w:p w:rsidR="00F46621" w:rsidRDefault="00F46621" w:rsidP="00A962E3">
      <w:pPr>
        <w:ind w:right="-58" w:firstLine="709"/>
        <w:jc w:val="both"/>
        <w:rPr>
          <w:bCs/>
        </w:rPr>
      </w:pPr>
    </w:p>
    <w:p w:rsidR="00C43BEC" w:rsidRDefault="00C43BEC" w:rsidP="00154826">
      <w:pPr>
        <w:ind w:right="-58" w:firstLine="567"/>
        <w:jc w:val="both"/>
      </w:pPr>
      <w:r>
        <w:t xml:space="preserve">ГУ «Рыбницкая центральная районная больница» </w:t>
      </w:r>
      <w:r>
        <w:rPr>
          <w:bCs/>
        </w:rPr>
        <w:t xml:space="preserve">обратилось в Арбитражный суд </w:t>
      </w:r>
      <w:r>
        <w:t xml:space="preserve">Приднестровской Молдавской Республики (далее Арбитражный суд) </w:t>
      </w:r>
      <w:r w:rsidRPr="008F38FF">
        <w:t>к обществу с ограниченной ответственностью «ВСЕстрой» о взыскании долга по договору поставки</w:t>
      </w:r>
      <w:r>
        <w:t>.</w:t>
      </w:r>
    </w:p>
    <w:p w:rsidR="00C43BEC" w:rsidRDefault="00C16206" w:rsidP="00154826">
      <w:pPr>
        <w:ind w:right="-58" w:firstLine="567"/>
        <w:jc w:val="both"/>
      </w:pPr>
      <w:r>
        <w:t xml:space="preserve">В связи с несоблюдением </w:t>
      </w:r>
      <w:r w:rsidR="00C43BEC">
        <w:t>истцом</w:t>
      </w:r>
      <w:r>
        <w:t xml:space="preserve"> требований </w:t>
      </w:r>
      <w:r w:rsidR="00C43BEC" w:rsidRPr="008F38FF">
        <w:t>статей 92,</w:t>
      </w:r>
      <w:r w:rsidR="00C43BEC">
        <w:t xml:space="preserve"> 93 </w:t>
      </w:r>
      <w:r w:rsidR="003F3688" w:rsidRPr="00C16206">
        <w:rPr>
          <w:color w:val="000000" w:themeColor="text1"/>
        </w:rPr>
        <w:t>А</w:t>
      </w:r>
      <w:r w:rsidR="003F3688">
        <w:rPr>
          <w:color w:val="000000" w:themeColor="text1"/>
        </w:rPr>
        <w:t xml:space="preserve">рбитражного процессуального кодекса </w:t>
      </w:r>
      <w:r w:rsidR="003F3688">
        <w:t>Приднестровской Молдавской Республики</w:t>
      </w:r>
      <w:r w:rsidR="003F3688" w:rsidRPr="00766B87">
        <w:rPr>
          <w:color w:val="000000" w:themeColor="text1"/>
        </w:rPr>
        <w:t xml:space="preserve"> </w:t>
      </w:r>
      <w:r w:rsidR="003F3688">
        <w:rPr>
          <w:color w:val="000000" w:themeColor="text1"/>
        </w:rPr>
        <w:t>(далее</w:t>
      </w:r>
      <w:r>
        <w:t xml:space="preserve"> </w:t>
      </w:r>
      <w:r w:rsidR="00CA0625">
        <w:t>АПК ПМР</w:t>
      </w:r>
      <w:r w:rsidR="003F3688">
        <w:t>)</w:t>
      </w:r>
      <w:r w:rsidR="00CA0625">
        <w:t xml:space="preserve"> </w:t>
      </w:r>
      <w:r>
        <w:t>о</w:t>
      </w:r>
      <w:r w:rsidRPr="00214524">
        <w:t xml:space="preserve">пределением Арбитражного суда от </w:t>
      </w:r>
      <w:r w:rsidR="00C43BEC">
        <w:t>16 сентября</w:t>
      </w:r>
      <w:r w:rsidRPr="00214524">
        <w:t xml:space="preserve"> 2020 года </w:t>
      </w:r>
      <w:r w:rsidR="005779FA">
        <w:t xml:space="preserve">исковое </w:t>
      </w:r>
      <w:r w:rsidRPr="00C16206">
        <w:t>заявление оставлено</w:t>
      </w:r>
      <w:r w:rsidRPr="00214524">
        <w:t xml:space="preserve"> без движения, </w:t>
      </w:r>
      <w:r w:rsidR="005779FA">
        <w:t>истцу</w:t>
      </w:r>
      <w:r w:rsidRPr="00214524">
        <w:t xml:space="preserve"> предложено устранить обстоятельства, послужившие основанием для оставления заявления без движения</w:t>
      </w:r>
      <w:r>
        <w:t xml:space="preserve"> </w:t>
      </w:r>
      <w:r w:rsidR="00C43BEC" w:rsidRPr="008F38FF">
        <w:t xml:space="preserve">путем направления ответчику копии искового заявления и приложения к нему, представления суду доказательств направления ответчику указанных документов, представления в суд выписки из ЕГРЮЛ в отношении ООО «ВСЕстрой» и искового заявления на электронном носителе.  </w:t>
      </w:r>
    </w:p>
    <w:p w:rsidR="009C0BA8" w:rsidRPr="008F38FF" w:rsidRDefault="001533BA" w:rsidP="009C0BA8">
      <w:pPr>
        <w:ind w:right="-58" w:firstLine="567"/>
        <w:jc w:val="both"/>
      </w:pPr>
      <w:r>
        <w:t xml:space="preserve">Данные действия </w:t>
      </w:r>
      <w:r w:rsidR="003E4E7E">
        <w:t>истец</w:t>
      </w:r>
      <w:r>
        <w:t xml:space="preserve"> должен был произвести в срок до 30 сентября 2020 г. включительно</w:t>
      </w:r>
      <w:r w:rsidRPr="00214524">
        <w:t>.</w:t>
      </w:r>
      <w:r w:rsidR="009C0BA8">
        <w:t xml:space="preserve"> </w:t>
      </w:r>
      <w:r w:rsidR="009C0BA8" w:rsidRPr="008F38FF">
        <w:t>Документы, устраняющие обстоятельства, послужившие основанием для оставления искового заявления без движения, должны</w:t>
      </w:r>
      <w:r w:rsidR="009C0BA8">
        <w:t xml:space="preserve"> были</w:t>
      </w:r>
      <w:r w:rsidR="009C0BA8" w:rsidRPr="008F38FF">
        <w:t xml:space="preserve"> поступить непосредственно в канцелярию Арбитражного суда ПМР не позднее 15 часов 30 сентября 2020 года. </w:t>
      </w:r>
    </w:p>
    <w:p w:rsidR="00AA74DA" w:rsidRPr="008F38FF" w:rsidRDefault="00AA74DA" w:rsidP="00154826">
      <w:pPr>
        <w:ind w:right="-58" w:firstLine="567"/>
        <w:jc w:val="both"/>
      </w:pPr>
      <w:r>
        <w:t>Определение от 16 сентября 2020 г. было направлено по юридическому адресу истца, получено 17 сентября 2020 г., что подтверждается уведомлением о вручении заказного письма № 3/884 от 16 сентября 2020 г. с подписью о  его получении.</w:t>
      </w:r>
    </w:p>
    <w:p w:rsidR="00F46621" w:rsidRDefault="00C43BEC" w:rsidP="00154826">
      <w:pPr>
        <w:ind w:right="-58" w:firstLine="567"/>
        <w:jc w:val="both"/>
      </w:pPr>
      <w:r>
        <w:t xml:space="preserve">Однако, указанные в определении недостатки в установленный судом срок и по состоянию на 01 октября 2020 г. истцом не устранены. </w:t>
      </w:r>
    </w:p>
    <w:p w:rsidR="00C16206" w:rsidRDefault="003F3688" w:rsidP="00154826">
      <w:pPr>
        <w:tabs>
          <w:tab w:val="right" w:pos="10148"/>
        </w:tabs>
        <w:ind w:firstLine="567"/>
        <w:jc w:val="both"/>
      </w:pPr>
      <w:r>
        <w:rPr>
          <w:color w:val="000000" w:themeColor="text1"/>
        </w:rPr>
        <w:t>Как следует из</w:t>
      </w:r>
      <w:r w:rsidR="007D2516" w:rsidRPr="00B75FCB">
        <w:rPr>
          <w:color w:val="000000" w:themeColor="text1"/>
        </w:rPr>
        <w:t xml:space="preserve"> </w:t>
      </w:r>
      <w:r w:rsidR="00C43BEC">
        <w:rPr>
          <w:color w:val="000000" w:themeColor="text1"/>
        </w:rPr>
        <w:t xml:space="preserve">части второй </w:t>
      </w:r>
      <w:r w:rsidR="00B75FCB" w:rsidRPr="00B75FCB">
        <w:rPr>
          <w:color w:val="000000" w:themeColor="text1"/>
        </w:rPr>
        <w:t>пункт</w:t>
      </w:r>
      <w:r>
        <w:rPr>
          <w:color w:val="000000" w:themeColor="text1"/>
        </w:rPr>
        <w:t>а</w:t>
      </w:r>
      <w:r w:rsidR="00B75FCB" w:rsidRPr="00B75FCB">
        <w:rPr>
          <w:color w:val="000000" w:themeColor="text1"/>
        </w:rPr>
        <w:t xml:space="preserve"> 3 статьи 96-1, </w:t>
      </w:r>
      <w:r w:rsidR="003A3F73" w:rsidRPr="00B75FCB">
        <w:rPr>
          <w:color w:val="000000" w:themeColor="text1"/>
        </w:rPr>
        <w:t>подпункта г) пункта 1 статьи 97 АПК ПМР</w:t>
      </w:r>
      <w:r w:rsidR="00B75FCB" w:rsidRPr="00B75FCB">
        <w:rPr>
          <w:color w:val="000000" w:themeColor="text1"/>
        </w:rPr>
        <w:t>,</w:t>
      </w:r>
      <w:r w:rsidR="003A3F73" w:rsidRPr="00B75FCB">
        <w:rPr>
          <w:color w:val="000000" w:themeColor="text1"/>
        </w:rPr>
        <w:t xml:space="preserve"> если не устранены обстоятельства, послужившие основаниями </w:t>
      </w:r>
      <w:r w:rsidR="003A3F73" w:rsidRPr="00CA0625">
        <w:rPr>
          <w:color w:val="000000" w:themeColor="text1"/>
        </w:rPr>
        <w:t>для оставления искового заявления без движения, в срок, установленный</w:t>
      </w:r>
      <w:r w:rsidR="003A3F73" w:rsidRPr="00CA0625">
        <w:t xml:space="preserve"> в определении суда, </w:t>
      </w:r>
      <w:r>
        <w:t>арбитражный суд</w:t>
      </w:r>
      <w:r w:rsidR="003A3F73" w:rsidRPr="00CA0625">
        <w:t xml:space="preserve"> возвращает заявление и приложенные к нему документы.</w:t>
      </w:r>
      <w:r w:rsidR="003A3F73">
        <w:t xml:space="preserve"> </w:t>
      </w:r>
    </w:p>
    <w:p w:rsidR="00154826" w:rsidRDefault="003A3F73" w:rsidP="00154826">
      <w:pPr>
        <w:tabs>
          <w:tab w:val="right" w:pos="10148"/>
        </w:tabs>
        <w:ind w:firstLine="567"/>
        <w:jc w:val="both"/>
      </w:pPr>
      <w:r>
        <w:t xml:space="preserve">На основании изложенного и </w:t>
      </w:r>
      <w:r w:rsidRPr="00C16206">
        <w:rPr>
          <w:color w:val="000000" w:themeColor="text1"/>
        </w:rPr>
        <w:t xml:space="preserve">руководствуясь </w:t>
      </w:r>
      <w:r w:rsidR="00C16206" w:rsidRPr="00C16206">
        <w:rPr>
          <w:color w:val="000000" w:themeColor="text1"/>
        </w:rPr>
        <w:t xml:space="preserve">п. 3 статьи 96-1, </w:t>
      </w:r>
      <w:r w:rsidRPr="00C16206">
        <w:rPr>
          <w:color w:val="000000" w:themeColor="text1"/>
        </w:rPr>
        <w:t>п.п. г) п.1</w:t>
      </w:r>
      <w:r w:rsidR="0099192F">
        <w:rPr>
          <w:color w:val="000000" w:themeColor="text1"/>
        </w:rPr>
        <w:t>, п.2</w:t>
      </w:r>
      <w:r w:rsidR="00BC52EE">
        <w:rPr>
          <w:color w:val="000000" w:themeColor="text1"/>
        </w:rPr>
        <w:t>-</w:t>
      </w:r>
      <w:r w:rsidR="0099192F">
        <w:rPr>
          <w:color w:val="000000" w:themeColor="text1"/>
        </w:rPr>
        <w:t>4</w:t>
      </w:r>
      <w:r w:rsidRPr="00C16206">
        <w:rPr>
          <w:color w:val="000000" w:themeColor="text1"/>
        </w:rPr>
        <w:t xml:space="preserve"> ст.97, ст.128 А</w:t>
      </w:r>
      <w:r w:rsidR="003F3688">
        <w:rPr>
          <w:color w:val="000000" w:themeColor="text1"/>
        </w:rPr>
        <w:t xml:space="preserve">рбитражного процессуального кодекса </w:t>
      </w:r>
      <w:r w:rsidR="003F3688">
        <w:t>Приднестровской Молдавской Республики</w:t>
      </w:r>
      <w:r w:rsidRPr="00C16206">
        <w:rPr>
          <w:color w:val="000000" w:themeColor="text1"/>
        </w:rPr>
        <w:t xml:space="preserve">, </w:t>
      </w:r>
      <w:r w:rsidR="0099192F">
        <w:t>Арбитражный суд Приднестровской Молдавской Республики</w:t>
      </w:r>
      <w:r w:rsidR="00154826">
        <w:t>,</w:t>
      </w:r>
    </w:p>
    <w:p w:rsidR="00154826" w:rsidRDefault="00154826" w:rsidP="008D78CE">
      <w:pPr>
        <w:tabs>
          <w:tab w:val="right" w:pos="10148"/>
        </w:tabs>
        <w:ind w:firstLine="567"/>
        <w:jc w:val="both"/>
      </w:pPr>
    </w:p>
    <w:p w:rsidR="003A3F73" w:rsidRDefault="0099192F" w:rsidP="008D78CE">
      <w:pPr>
        <w:tabs>
          <w:tab w:val="right" w:pos="10148"/>
        </w:tabs>
        <w:ind w:firstLine="567"/>
        <w:jc w:val="both"/>
      </w:pPr>
      <w:r>
        <w:t xml:space="preserve"> </w:t>
      </w:r>
    </w:p>
    <w:p w:rsidR="0099192F" w:rsidRPr="00C16206" w:rsidRDefault="0099192F" w:rsidP="00A962E3">
      <w:pPr>
        <w:tabs>
          <w:tab w:val="right" w:pos="10148"/>
        </w:tabs>
        <w:ind w:firstLine="709"/>
        <w:jc w:val="both"/>
        <w:rPr>
          <w:color w:val="000000" w:themeColor="text1"/>
        </w:rPr>
      </w:pPr>
    </w:p>
    <w:p w:rsidR="00C16206" w:rsidRDefault="00C16206" w:rsidP="00A962E3">
      <w:pPr>
        <w:ind w:right="-1" w:firstLine="709"/>
        <w:jc w:val="center"/>
        <w:rPr>
          <w:b/>
        </w:rPr>
      </w:pPr>
      <w:r>
        <w:rPr>
          <w:b/>
        </w:rPr>
        <w:t>О П Р Е Д Е Л И Л:</w:t>
      </w:r>
    </w:p>
    <w:p w:rsidR="00A962E3" w:rsidRDefault="00A962E3" w:rsidP="00A962E3">
      <w:pPr>
        <w:ind w:right="-1" w:firstLine="709"/>
        <w:jc w:val="center"/>
        <w:rPr>
          <w:b/>
        </w:rPr>
      </w:pPr>
    </w:p>
    <w:p w:rsidR="00A273D7" w:rsidRDefault="00A273D7" w:rsidP="00154826">
      <w:pPr>
        <w:ind w:firstLine="709"/>
        <w:jc w:val="both"/>
      </w:pPr>
      <w:r w:rsidRPr="00B75FCB">
        <w:rPr>
          <w:rStyle w:val="FontStyle14"/>
          <w:sz w:val="24"/>
          <w:szCs w:val="24"/>
        </w:rPr>
        <w:t>Возвратить</w:t>
      </w:r>
      <w:r w:rsidR="00C43BEC">
        <w:rPr>
          <w:rStyle w:val="FontStyle14"/>
          <w:sz w:val="24"/>
          <w:szCs w:val="24"/>
        </w:rPr>
        <w:t xml:space="preserve"> </w:t>
      </w:r>
      <w:r w:rsidR="00C43BEC">
        <w:t>государственному учреждению «Рыбницкая центральная районная больница» исковое заявление</w:t>
      </w:r>
      <w:r w:rsidR="00C43BEC" w:rsidRPr="008F38FF">
        <w:t xml:space="preserve"> к обществу с ограниченной ответственностью «ВСЕстрой» о взыскании долга по договору поставки</w:t>
      </w:r>
      <w:r w:rsidR="00AD181A" w:rsidRPr="007476ED">
        <w:rPr>
          <w:color w:val="000000" w:themeColor="text1"/>
        </w:rPr>
        <w:t>,</w:t>
      </w:r>
      <w:r w:rsidR="00B75FCB" w:rsidRPr="00C16206">
        <w:rPr>
          <w:bCs/>
        </w:rPr>
        <w:t xml:space="preserve"> </w:t>
      </w:r>
      <w:r w:rsidR="003B21D3">
        <w:t xml:space="preserve">и </w:t>
      </w:r>
      <w:r>
        <w:t>приложенные к нему документы.</w:t>
      </w:r>
    </w:p>
    <w:p w:rsidR="00B75FCB" w:rsidRPr="00B75FCB" w:rsidRDefault="00B75FCB" w:rsidP="00154826">
      <w:pPr>
        <w:ind w:firstLine="709"/>
        <w:jc w:val="both"/>
        <w:rPr>
          <w:rStyle w:val="FontStyle14"/>
          <w:sz w:val="24"/>
          <w:szCs w:val="24"/>
        </w:rPr>
      </w:pPr>
      <w:r w:rsidRPr="00B75FCB">
        <w:rPr>
          <w:rStyle w:val="FontStyle14"/>
          <w:sz w:val="24"/>
          <w:szCs w:val="24"/>
        </w:rPr>
        <w:t xml:space="preserve">Разъяснить </w:t>
      </w:r>
      <w:r w:rsidR="00AD181A">
        <w:rPr>
          <w:rStyle w:val="FontStyle14"/>
          <w:sz w:val="24"/>
          <w:szCs w:val="24"/>
        </w:rPr>
        <w:t>истцу</w:t>
      </w:r>
      <w:r w:rsidRPr="00B75FCB">
        <w:rPr>
          <w:rStyle w:val="FontStyle14"/>
          <w:sz w:val="24"/>
          <w:szCs w:val="24"/>
        </w:rPr>
        <w:t>, что в соответствии с пунктом 4 статьи 97 Арбитражного процессуального кодекса Приднестровской Молдавской Республики возвращение заявления не препятствует вторичному обращению в Арбитражный суд в общем порядке после устранения допущенных нарушений.</w:t>
      </w:r>
    </w:p>
    <w:p w:rsidR="00B75FCB" w:rsidRDefault="00B75FCB" w:rsidP="00154826">
      <w:pPr>
        <w:ind w:left="709" w:firstLine="709"/>
        <w:jc w:val="both"/>
      </w:pPr>
    </w:p>
    <w:p w:rsidR="00B75FCB" w:rsidRDefault="00B75FCB" w:rsidP="00154826">
      <w:pPr>
        <w:ind w:firstLine="709"/>
        <w:jc w:val="both"/>
      </w:pPr>
      <w:r>
        <w:t xml:space="preserve">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 </w:t>
      </w:r>
    </w:p>
    <w:p w:rsidR="00B75FCB" w:rsidRDefault="00B75FCB" w:rsidP="00154826">
      <w:pPr>
        <w:ind w:left="709" w:firstLine="709"/>
        <w:jc w:val="both"/>
      </w:pPr>
    </w:p>
    <w:p w:rsidR="00101628" w:rsidRDefault="00101628" w:rsidP="00154826">
      <w:pPr>
        <w:ind w:left="709" w:firstLine="709"/>
        <w:jc w:val="both"/>
      </w:pPr>
    </w:p>
    <w:p w:rsidR="00B75FCB" w:rsidRPr="00481C90" w:rsidRDefault="00154826" w:rsidP="00154826">
      <w:pPr>
        <w:jc w:val="both"/>
      </w:pPr>
      <w:r>
        <w:t xml:space="preserve">           </w:t>
      </w:r>
      <w:r w:rsidR="00B75FCB" w:rsidRPr="00C039B3">
        <w:t xml:space="preserve">Приложение </w:t>
      </w:r>
      <w:r w:rsidR="00652871" w:rsidRPr="00C039B3">
        <w:t xml:space="preserve">в адрес </w:t>
      </w:r>
      <w:r w:rsidR="00C039B3">
        <w:t>истца</w:t>
      </w:r>
      <w:r w:rsidR="00652871" w:rsidRPr="00C039B3">
        <w:t xml:space="preserve"> </w:t>
      </w:r>
      <w:r w:rsidR="00B75FCB" w:rsidRPr="00C039B3">
        <w:t xml:space="preserve">на  </w:t>
      </w:r>
      <w:r>
        <w:t xml:space="preserve">24 </w:t>
      </w:r>
      <w:r w:rsidR="00B75FCB" w:rsidRPr="00C039B3">
        <w:t>листах.</w:t>
      </w:r>
    </w:p>
    <w:p w:rsidR="00B75FCB" w:rsidRDefault="00B75FCB" w:rsidP="00B75FCB">
      <w:pPr>
        <w:ind w:left="709"/>
        <w:jc w:val="both"/>
      </w:pPr>
    </w:p>
    <w:p w:rsidR="00A21E41" w:rsidRDefault="00A21E41" w:rsidP="00BB131F">
      <w:pPr>
        <w:keepNext/>
        <w:ind w:firstLine="567"/>
        <w:jc w:val="both"/>
        <w:outlineLvl w:val="3"/>
        <w:rPr>
          <w:bCs/>
        </w:rPr>
      </w:pPr>
    </w:p>
    <w:p w:rsidR="00A21E41" w:rsidRDefault="00A21E41" w:rsidP="00BB131F">
      <w:pPr>
        <w:keepNext/>
        <w:ind w:firstLine="567"/>
        <w:jc w:val="both"/>
        <w:outlineLvl w:val="3"/>
        <w:rPr>
          <w:bCs/>
        </w:rPr>
      </w:pPr>
    </w:p>
    <w:p w:rsidR="004A6BA4" w:rsidRDefault="004A6BA4" w:rsidP="004A6BA4">
      <w:pPr>
        <w:ind w:left="709"/>
        <w:jc w:val="both"/>
      </w:pPr>
    </w:p>
    <w:p w:rsidR="004A6BA4" w:rsidRDefault="004A6BA4" w:rsidP="004A6BA4">
      <w:pPr>
        <w:jc w:val="both"/>
        <w:rPr>
          <w:b/>
        </w:rPr>
      </w:pPr>
    </w:p>
    <w:p w:rsidR="004A6BA4" w:rsidRDefault="004A6BA4" w:rsidP="004A6BA4">
      <w:pPr>
        <w:jc w:val="both"/>
        <w:rPr>
          <w:b/>
        </w:rPr>
      </w:pPr>
      <w:r>
        <w:rPr>
          <w:b/>
        </w:rPr>
        <w:t xml:space="preserve">Судья Арбитражного суда </w:t>
      </w:r>
    </w:p>
    <w:p w:rsidR="004A6BA4" w:rsidRDefault="004A6BA4" w:rsidP="004A6BA4">
      <w:pPr>
        <w:jc w:val="both"/>
      </w:pPr>
      <w:r>
        <w:rPr>
          <w:b/>
        </w:rPr>
        <w:t>Приднестровской Молдавской Республики                                          Е.В.Качуровская</w:t>
      </w:r>
    </w:p>
    <w:p w:rsidR="004A6BA4" w:rsidRDefault="004A6BA4" w:rsidP="004A6BA4">
      <w:pPr>
        <w:ind w:right="-144"/>
        <w:jc w:val="both"/>
      </w:pPr>
    </w:p>
    <w:p w:rsidR="004A6BA4" w:rsidRDefault="004A6BA4" w:rsidP="004A6BA4">
      <w:pPr>
        <w:ind w:right="-144"/>
        <w:jc w:val="both"/>
      </w:pPr>
    </w:p>
    <w:p w:rsidR="004A6BA4" w:rsidRDefault="004A6BA4" w:rsidP="004A6BA4">
      <w:pPr>
        <w:ind w:right="-144"/>
        <w:jc w:val="both"/>
      </w:pPr>
    </w:p>
    <w:p w:rsidR="004A6BA4" w:rsidRDefault="004A6BA4" w:rsidP="004A6BA4"/>
    <w:p w:rsidR="00C16206" w:rsidRDefault="00C16206" w:rsidP="00BB131F">
      <w:pPr>
        <w:keepNext/>
        <w:ind w:firstLine="567"/>
        <w:jc w:val="both"/>
        <w:outlineLvl w:val="3"/>
        <w:rPr>
          <w:bCs/>
        </w:rPr>
      </w:pPr>
    </w:p>
    <w:p w:rsidR="00C16206" w:rsidRDefault="00C16206" w:rsidP="00BB131F">
      <w:pPr>
        <w:keepNext/>
        <w:ind w:firstLine="567"/>
        <w:jc w:val="both"/>
        <w:outlineLvl w:val="3"/>
        <w:rPr>
          <w:bCs/>
        </w:rPr>
      </w:pPr>
    </w:p>
    <w:sectPr w:rsidR="00C16206" w:rsidSect="001533BA">
      <w:footerReference w:type="default" r:id="rId8"/>
      <w:pgSz w:w="11906" w:h="16838"/>
      <w:pgMar w:top="851" w:right="567"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6C0" w:rsidRDefault="008326C0" w:rsidP="00747910">
      <w:r>
        <w:separator/>
      </w:r>
    </w:p>
  </w:endnote>
  <w:endnote w:type="continuationSeparator" w:id="1">
    <w:p w:rsidR="008326C0" w:rsidRDefault="008326C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2" w:rsidRPr="00081B5A" w:rsidRDefault="00B44A22">
    <w:pPr>
      <w:pStyle w:val="a7"/>
      <w:rPr>
        <w:sz w:val="16"/>
        <w:szCs w:val="16"/>
      </w:rPr>
    </w:pPr>
    <w:r>
      <w:rPr>
        <w:sz w:val="16"/>
        <w:szCs w:val="16"/>
      </w:rPr>
      <w:t>Форма  № Ф-1</w:t>
    </w:r>
  </w:p>
  <w:p w:rsidR="00B44A22" w:rsidRPr="00747910" w:rsidRDefault="00B44A22">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B44A22" w:rsidRDefault="00B44A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6C0" w:rsidRDefault="008326C0" w:rsidP="00747910">
      <w:r>
        <w:separator/>
      </w:r>
    </w:p>
  </w:footnote>
  <w:footnote w:type="continuationSeparator" w:id="1">
    <w:p w:rsidR="008326C0" w:rsidRDefault="008326C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F64ADF"/>
    <w:multiLevelType w:val="hybridMultilevel"/>
    <w:tmpl w:val="7DAA6CFA"/>
    <w:lvl w:ilvl="0" w:tplc="04D47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400F3"/>
    <w:rsid w:val="000707AE"/>
    <w:rsid w:val="00081B5A"/>
    <w:rsid w:val="000B242E"/>
    <w:rsid w:val="000C4195"/>
    <w:rsid w:val="000C512D"/>
    <w:rsid w:val="000C64A5"/>
    <w:rsid w:val="000C77C0"/>
    <w:rsid w:val="000D4142"/>
    <w:rsid w:val="000E2672"/>
    <w:rsid w:val="000E340C"/>
    <w:rsid w:val="000E5906"/>
    <w:rsid w:val="00101628"/>
    <w:rsid w:val="001533BA"/>
    <w:rsid w:val="00154826"/>
    <w:rsid w:val="001823B7"/>
    <w:rsid w:val="001979FD"/>
    <w:rsid w:val="001A48C1"/>
    <w:rsid w:val="001C1B4F"/>
    <w:rsid w:val="001D3D23"/>
    <w:rsid w:val="00212E13"/>
    <w:rsid w:val="00235C98"/>
    <w:rsid w:val="002431E5"/>
    <w:rsid w:val="00247B3B"/>
    <w:rsid w:val="00250939"/>
    <w:rsid w:val="0026059C"/>
    <w:rsid w:val="0027446F"/>
    <w:rsid w:val="00274B11"/>
    <w:rsid w:val="002935E2"/>
    <w:rsid w:val="002D2926"/>
    <w:rsid w:val="002E0BF6"/>
    <w:rsid w:val="002E2F12"/>
    <w:rsid w:val="00301F1A"/>
    <w:rsid w:val="0030226A"/>
    <w:rsid w:val="00303D72"/>
    <w:rsid w:val="003331A5"/>
    <w:rsid w:val="00365A17"/>
    <w:rsid w:val="00381CF3"/>
    <w:rsid w:val="003A3F73"/>
    <w:rsid w:val="003A617A"/>
    <w:rsid w:val="003A7D92"/>
    <w:rsid w:val="003B21D3"/>
    <w:rsid w:val="003E4E7E"/>
    <w:rsid w:val="003F3688"/>
    <w:rsid w:val="00406BD5"/>
    <w:rsid w:val="00420D29"/>
    <w:rsid w:val="00424065"/>
    <w:rsid w:val="00435D1A"/>
    <w:rsid w:val="00444EB1"/>
    <w:rsid w:val="004576F2"/>
    <w:rsid w:val="00481C90"/>
    <w:rsid w:val="0049186D"/>
    <w:rsid w:val="00493088"/>
    <w:rsid w:val="004A01C7"/>
    <w:rsid w:val="004A6BA4"/>
    <w:rsid w:val="004B0F41"/>
    <w:rsid w:val="004B4746"/>
    <w:rsid w:val="004B50D1"/>
    <w:rsid w:val="004C20C2"/>
    <w:rsid w:val="004C56EA"/>
    <w:rsid w:val="004C701C"/>
    <w:rsid w:val="004F6545"/>
    <w:rsid w:val="004F7B6D"/>
    <w:rsid w:val="00503893"/>
    <w:rsid w:val="0051667D"/>
    <w:rsid w:val="00533BE1"/>
    <w:rsid w:val="005779FA"/>
    <w:rsid w:val="00587A0E"/>
    <w:rsid w:val="005A6736"/>
    <w:rsid w:val="005B4985"/>
    <w:rsid w:val="00652871"/>
    <w:rsid w:val="00694E57"/>
    <w:rsid w:val="006976EB"/>
    <w:rsid w:val="006A3383"/>
    <w:rsid w:val="006C6C04"/>
    <w:rsid w:val="006C6D2B"/>
    <w:rsid w:val="006E570D"/>
    <w:rsid w:val="006F4ACF"/>
    <w:rsid w:val="00710036"/>
    <w:rsid w:val="00717526"/>
    <w:rsid w:val="00726F52"/>
    <w:rsid w:val="007407B5"/>
    <w:rsid w:val="00747910"/>
    <w:rsid w:val="00750035"/>
    <w:rsid w:val="0075091C"/>
    <w:rsid w:val="007A51C3"/>
    <w:rsid w:val="007B6C58"/>
    <w:rsid w:val="007B74F2"/>
    <w:rsid w:val="007C4AFD"/>
    <w:rsid w:val="007C60CE"/>
    <w:rsid w:val="007D2516"/>
    <w:rsid w:val="007F6115"/>
    <w:rsid w:val="00813A13"/>
    <w:rsid w:val="008273B9"/>
    <w:rsid w:val="008326C0"/>
    <w:rsid w:val="00833454"/>
    <w:rsid w:val="00847479"/>
    <w:rsid w:val="00874EDB"/>
    <w:rsid w:val="00883259"/>
    <w:rsid w:val="008A11D6"/>
    <w:rsid w:val="008C005D"/>
    <w:rsid w:val="008D78CE"/>
    <w:rsid w:val="008F60C5"/>
    <w:rsid w:val="008F64F3"/>
    <w:rsid w:val="00900716"/>
    <w:rsid w:val="00903238"/>
    <w:rsid w:val="00904994"/>
    <w:rsid w:val="00917458"/>
    <w:rsid w:val="00926900"/>
    <w:rsid w:val="00935059"/>
    <w:rsid w:val="00971742"/>
    <w:rsid w:val="00974645"/>
    <w:rsid w:val="0099192F"/>
    <w:rsid w:val="00991CBB"/>
    <w:rsid w:val="00997222"/>
    <w:rsid w:val="009977D8"/>
    <w:rsid w:val="009B61B4"/>
    <w:rsid w:val="009C0BA8"/>
    <w:rsid w:val="009E1A79"/>
    <w:rsid w:val="00A032B6"/>
    <w:rsid w:val="00A21E41"/>
    <w:rsid w:val="00A273D7"/>
    <w:rsid w:val="00A33154"/>
    <w:rsid w:val="00A42F10"/>
    <w:rsid w:val="00A654E1"/>
    <w:rsid w:val="00A962E3"/>
    <w:rsid w:val="00AA74DA"/>
    <w:rsid w:val="00AB0B39"/>
    <w:rsid w:val="00AB326C"/>
    <w:rsid w:val="00AC6E73"/>
    <w:rsid w:val="00AD07B4"/>
    <w:rsid w:val="00AD181A"/>
    <w:rsid w:val="00AE51C6"/>
    <w:rsid w:val="00AF591D"/>
    <w:rsid w:val="00B064A3"/>
    <w:rsid w:val="00B10BA2"/>
    <w:rsid w:val="00B44A22"/>
    <w:rsid w:val="00B64D7E"/>
    <w:rsid w:val="00B75FCB"/>
    <w:rsid w:val="00BB131F"/>
    <w:rsid w:val="00BC52EE"/>
    <w:rsid w:val="00BE7BA6"/>
    <w:rsid w:val="00C039B3"/>
    <w:rsid w:val="00C16206"/>
    <w:rsid w:val="00C3734A"/>
    <w:rsid w:val="00C43442"/>
    <w:rsid w:val="00C43BEC"/>
    <w:rsid w:val="00C77370"/>
    <w:rsid w:val="00CA0625"/>
    <w:rsid w:val="00CA1791"/>
    <w:rsid w:val="00CC555F"/>
    <w:rsid w:val="00D90468"/>
    <w:rsid w:val="00D90A20"/>
    <w:rsid w:val="00D96E34"/>
    <w:rsid w:val="00DA7FF3"/>
    <w:rsid w:val="00DC7E52"/>
    <w:rsid w:val="00E265BC"/>
    <w:rsid w:val="00E37C05"/>
    <w:rsid w:val="00E37FF1"/>
    <w:rsid w:val="00E47763"/>
    <w:rsid w:val="00E6678D"/>
    <w:rsid w:val="00E67E5E"/>
    <w:rsid w:val="00E90DB1"/>
    <w:rsid w:val="00E92C98"/>
    <w:rsid w:val="00E975E9"/>
    <w:rsid w:val="00ED67B4"/>
    <w:rsid w:val="00F16008"/>
    <w:rsid w:val="00F253A2"/>
    <w:rsid w:val="00F27C88"/>
    <w:rsid w:val="00F40B11"/>
    <w:rsid w:val="00F46621"/>
    <w:rsid w:val="00F64381"/>
    <w:rsid w:val="00F72C4D"/>
    <w:rsid w:val="00FA5064"/>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F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rsid w:val="00C16206"/>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C16206"/>
    <w:rPr>
      <w:rFonts w:ascii="Courier New" w:hAnsi="Courier New" w:cs="Courier New"/>
      <w:sz w:val="20"/>
      <w:szCs w:val="20"/>
    </w:rPr>
  </w:style>
  <w:style w:type="character" w:customStyle="1" w:styleId="ab">
    <w:name w:val="Текст Знак"/>
    <w:basedOn w:val="a0"/>
    <w:link w:val="aa"/>
    <w:rsid w:val="00C16206"/>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C16206"/>
    <w:rPr>
      <w:rFonts w:ascii="Courier New" w:hAnsi="Courier New" w:cs="Courier New"/>
    </w:rPr>
  </w:style>
  <w:style w:type="paragraph" w:styleId="HTML">
    <w:name w:val="HTML Preformatted"/>
    <w:basedOn w:val="a"/>
    <w:link w:val="HTML0"/>
    <w:uiPriority w:val="99"/>
    <w:unhideWhenUsed/>
    <w:rsid w:val="004C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20C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073545">
      <w:bodyDiv w:val="1"/>
      <w:marLeft w:val="0"/>
      <w:marRight w:val="0"/>
      <w:marTop w:val="0"/>
      <w:marBottom w:val="0"/>
      <w:divBdr>
        <w:top w:val="none" w:sz="0" w:space="0" w:color="auto"/>
        <w:left w:val="none" w:sz="0" w:space="0" w:color="auto"/>
        <w:bottom w:val="none" w:sz="0" w:space="0" w:color="auto"/>
        <w:right w:val="none" w:sz="0" w:space="0" w:color="auto"/>
      </w:divBdr>
    </w:div>
    <w:div w:id="88290915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566</Words>
  <Characters>3230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9</cp:revision>
  <cp:lastPrinted>2020-10-01T09:04:00Z</cp:lastPrinted>
  <dcterms:created xsi:type="dcterms:W3CDTF">2020-10-01T08:42:00Z</dcterms:created>
  <dcterms:modified xsi:type="dcterms:W3CDTF">2020-10-01T10:14:00Z</dcterms:modified>
</cp:coreProperties>
</file>