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569E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F22B73">
            <w:pPr>
              <w:rPr>
                <w:rFonts w:eastAsia="Calibri"/>
                <w:bCs/>
                <w:sz w:val="20"/>
                <w:szCs w:val="20"/>
                <w:u w:val="single"/>
              </w:rPr>
            </w:pPr>
            <w:r w:rsidRPr="00D806E8">
              <w:rPr>
                <w:rFonts w:eastAsia="Calibri"/>
                <w:u w:val="single"/>
              </w:rPr>
              <w:t>«</w:t>
            </w:r>
            <w:r w:rsidR="00F22B73">
              <w:rPr>
                <w:rFonts w:eastAsia="Calibri"/>
                <w:u w:val="single"/>
              </w:rPr>
              <w:t>16</w:t>
            </w:r>
            <w:r w:rsidRPr="00D806E8">
              <w:rPr>
                <w:rFonts w:eastAsia="Calibri"/>
                <w:u w:val="single"/>
              </w:rPr>
              <w:t xml:space="preserve">» </w:t>
            </w:r>
            <w:r w:rsidR="00F22B73">
              <w:rPr>
                <w:rFonts w:eastAsia="Calibri"/>
                <w:u w:val="single"/>
              </w:rPr>
              <w:t>сентября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F22B73">
              <w:rPr>
                <w:rFonts w:eastAsia="Calibri"/>
                <w:u w:val="single"/>
              </w:rPr>
              <w:t>586</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8F38FF"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F22B73">
        <w:t xml:space="preserve">государственного учреждения «Рыбницкая центральная районная больница» (г.Рыбница </w:t>
      </w:r>
      <w:r w:rsidR="00F22B73" w:rsidRPr="008F38FF">
        <w:t>ул.Грибоедова,3</w:t>
      </w:r>
      <w:r w:rsidR="00431C13" w:rsidRPr="008F38FF">
        <w:t xml:space="preserve">) к </w:t>
      </w:r>
      <w:r w:rsidR="00BB511C" w:rsidRPr="008F38FF">
        <w:t>о</w:t>
      </w:r>
      <w:r w:rsidR="00591737" w:rsidRPr="008F38FF">
        <w:t xml:space="preserve">бществу с ограниченной ответственностью </w:t>
      </w:r>
      <w:r w:rsidR="00431C13" w:rsidRPr="008F38FF">
        <w:t>«</w:t>
      </w:r>
      <w:r w:rsidR="00F22B73" w:rsidRPr="008F38FF">
        <w:t>ВСЕстрой</w:t>
      </w:r>
      <w:r w:rsidR="00431C13" w:rsidRPr="008F38FF">
        <w:t>» (г.</w:t>
      </w:r>
      <w:r w:rsidR="00F22B73" w:rsidRPr="008F38FF">
        <w:t>Дубоссары, ул.Дзержинского, 104</w:t>
      </w:r>
      <w:r w:rsidR="00431C13" w:rsidRPr="008F38FF">
        <w:t xml:space="preserve">) о взыскании долга </w:t>
      </w:r>
      <w:r w:rsidR="00F22B73" w:rsidRPr="008F38FF">
        <w:t>по договору поставки</w:t>
      </w:r>
      <w:r w:rsidRPr="008F38FF">
        <w:rPr>
          <w:color w:val="000000" w:themeColor="text1"/>
        </w:rPr>
        <w:t>, а также изучив приложенные к нему документы,</w:t>
      </w:r>
    </w:p>
    <w:p w:rsidR="00431C13" w:rsidRPr="008F38FF" w:rsidRDefault="00431C13" w:rsidP="00431C13">
      <w:pPr>
        <w:ind w:firstLine="708"/>
        <w:jc w:val="both"/>
      </w:pPr>
    </w:p>
    <w:p w:rsidR="00431C13" w:rsidRPr="008F38FF" w:rsidRDefault="00431C13" w:rsidP="00431C13">
      <w:pPr>
        <w:tabs>
          <w:tab w:val="right" w:pos="10148"/>
        </w:tabs>
        <w:ind w:firstLine="900"/>
        <w:jc w:val="center"/>
      </w:pPr>
      <w:r w:rsidRPr="008F38FF">
        <w:rPr>
          <w:b/>
        </w:rPr>
        <w:t>установил</w:t>
      </w:r>
      <w:r w:rsidRPr="008F38FF">
        <w:t>:</w:t>
      </w:r>
    </w:p>
    <w:p w:rsidR="00431C13" w:rsidRPr="008F38FF" w:rsidRDefault="00593628" w:rsidP="00AA3EC8">
      <w:pPr>
        <w:tabs>
          <w:tab w:val="right" w:pos="10148"/>
        </w:tabs>
        <w:ind w:firstLine="567"/>
        <w:jc w:val="both"/>
      </w:pPr>
      <w:r w:rsidRPr="008F38FF">
        <w:t>И</w:t>
      </w:r>
      <w:r w:rsidR="00431C13" w:rsidRPr="008F38FF">
        <w:t>сковое заявление подано с нарушением требований ст.</w:t>
      </w:r>
      <w:r w:rsidR="00F22B73" w:rsidRPr="008F38FF">
        <w:t>ст.92,</w:t>
      </w:r>
      <w:r w:rsidR="00431C13" w:rsidRPr="008F38FF">
        <w:t xml:space="preserve">93 </w:t>
      </w:r>
      <w:r w:rsidR="00F22B73" w:rsidRPr="008F38FF">
        <w:t xml:space="preserve">Арбитражного процессуального кодекса Приднестровской Молдавской Республики (далее </w:t>
      </w:r>
      <w:r w:rsidR="00431C13" w:rsidRPr="008F38FF">
        <w:t>АПК ПМР</w:t>
      </w:r>
      <w:r w:rsidR="00F22B73" w:rsidRPr="008F38FF">
        <w:t>)</w:t>
      </w:r>
      <w:r w:rsidR="00431C13" w:rsidRPr="008F38FF">
        <w:t>.</w:t>
      </w:r>
    </w:p>
    <w:p w:rsidR="00F22B73" w:rsidRPr="008F38FF" w:rsidRDefault="00F22B73" w:rsidP="00AA3EC8">
      <w:pPr>
        <w:tabs>
          <w:tab w:val="right" w:pos="10148"/>
        </w:tabs>
        <w:ind w:firstLine="567"/>
        <w:jc w:val="both"/>
      </w:pPr>
      <w:r w:rsidRPr="008F38FF">
        <w:t>Так, в силу ст.92 АПК ПМР, истец (заявитель) при предъявлении иска обязан направить другим лицам, участвующим в деле, копии искового заявления и приложенных к нему документов, которые у них отсутствуют.</w:t>
      </w:r>
    </w:p>
    <w:p w:rsidR="00F22B73" w:rsidRPr="008F38FF" w:rsidRDefault="00F22B73" w:rsidP="00AA3EC8">
      <w:pPr>
        <w:pStyle w:val="aa"/>
        <w:ind w:firstLine="567"/>
        <w:jc w:val="both"/>
        <w:rPr>
          <w:rFonts w:ascii="Times New Roman" w:hAnsi="Times New Roman"/>
          <w:sz w:val="24"/>
          <w:szCs w:val="24"/>
        </w:rPr>
      </w:pPr>
      <w:r w:rsidRPr="008F38FF">
        <w:rPr>
          <w:rFonts w:ascii="Times New Roman" w:hAnsi="Times New Roman"/>
          <w:sz w:val="24"/>
          <w:szCs w:val="24"/>
        </w:rPr>
        <w:t>В соответствии с подп.б) части первой ст.93 АПК ПМР к исковому заявлению должно быть приложено уведомление о вручении или иные документы, подтверждающие направление копий искового заявления и приложенных к нему документов.</w:t>
      </w:r>
    </w:p>
    <w:p w:rsidR="00F22B73" w:rsidRPr="008F38FF" w:rsidRDefault="00F22B73" w:rsidP="00AA3EC8">
      <w:pPr>
        <w:pStyle w:val="aa"/>
        <w:ind w:firstLine="567"/>
        <w:jc w:val="both"/>
        <w:rPr>
          <w:rFonts w:ascii="Times New Roman" w:hAnsi="Times New Roman"/>
          <w:sz w:val="24"/>
          <w:szCs w:val="24"/>
        </w:rPr>
      </w:pPr>
      <w:r w:rsidRPr="008F38FF">
        <w:rPr>
          <w:rFonts w:ascii="Times New Roman" w:hAnsi="Times New Roman"/>
          <w:sz w:val="24"/>
          <w:szCs w:val="24"/>
        </w:rPr>
        <w:t>Вопреки вышеприведенным требованиям  Закона, к исковому заявлению  истцом не приложено  уведомление о вручении или иной документ, подтверждающий направление ответчику копии искового заявления и приложенных к нему документов</w:t>
      </w:r>
      <w:r w:rsidR="008649A5">
        <w:rPr>
          <w:rFonts w:ascii="Times New Roman" w:hAnsi="Times New Roman"/>
          <w:sz w:val="24"/>
          <w:szCs w:val="24"/>
        </w:rPr>
        <w:t xml:space="preserve"> </w:t>
      </w:r>
      <w:r w:rsidR="008B312E" w:rsidRPr="008B312E">
        <w:rPr>
          <w:rFonts w:ascii="Times New Roman" w:hAnsi="Times New Roman"/>
          <w:sz w:val="24"/>
          <w:szCs w:val="24"/>
        </w:rPr>
        <w:t>по юридическому адресу ООО «ВСЕстрой»</w:t>
      </w:r>
      <w:r w:rsidRPr="008F38FF">
        <w:rPr>
          <w:rFonts w:ascii="Times New Roman" w:hAnsi="Times New Roman"/>
          <w:sz w:val="24"/>
          <w:szCs w:val="24"/>
        </w:rPr>
        <w:t>.</w:t>
      </w:r>
    </w:p>
    <w:p w:rsidR="00F22B73" w:rsidRPr="008F38FF" w:rsidRDefault="00F22B73" w:rsidP="00AA3EC8">
      <w:pPr>
        <w:tabs>
          <w:tab w:val="right" w:pos="10148"/>
        </w:tabs>
        <w:ind w:firstLine="567"/>
        <w:jc w:val="both"/>
      </w:pPr>
      <w:r w:rsidRPr="008F38FF">
        <w:t xml:space="preserve">Кроме того, </w:t>
      </w:r>
      <w:r w:rsidR="000551EE" w:rsidRPr="008F38FF">
        <w:t xml:space="preserve">в соответствии с </w:t>
      </w:r>
      <w:r w:rsidR="009A14F3" w:rsidRPr="008F38FF">
        <w:t xml:space="preserve">п.д) части первой </w:t>
      </w:r>
      <w:r w:rsidR="000551EE" w:rsidRPr="008F38FF">
        <w:t>ст.</w:t>
      </w:r>
      <w:r w:rsidR="00431C13" w:rsidRPr="008F38FF">
        <w:t xml:space="preserve">93 АПК ПМР к исковому заявлению </w:t>
      </w:r>
      <w:r w:rsidR="00593628" w:rsidRPr="008F38FF">
        <w:t>должн</w:t>
      </w:r>
      <w:r w:rsidR="000551EE" w:rsidRPr="008F38FF">
        <w:t>а</w:t>
      </w:r>
      <w:r w:rsidR="00593628" w:rsidRPr="008F38FF">
        <w:t xml:space="preserve"> быть приложен</w:t>
      </w:r>
      <w:r w:rsidR="000551EE" w:rsidRPr="008F38FF">
        <w:t xml:space="preserve">а </w:t>
      </w:r>
      <w:r w:rsidRPr="008F38FF">
        <w:t>выписка из единого государственного реестра юридических лиц и индивидуальных предпринимателей с указанием сведений о месте нахождения истца и ответчика. Такие документы должны быть получены не ранее чем за 10 (десять) дней до дня обращения истца в арбитражный суд.</w:t>
      </w:r>
    </w:p>
    <w:p w:rsidR="003D5DD8" w:rsidRPr="008F38FF" w:rsidRDefault="003D5DD8" w:rsidP="00AA3EC8">
      <w:pPr>
        <w:tabs>
          <w:tab w:val="right" w:pos="10148"/>
        </w:tabs>
        <w:ind w:firstLine="567"/>
        <w:jc w:val="both"/>
      </w:pPr>
      <w:r w:rsidRPr="008F38FF">
        <w:t xml:space="preserve">В нарушение данной нормы процессуального закона к исковому заявлению </w:t>
      </w:r>
      <w:r w:rsidR="00F22B73" w:rsidRPr="008F38FF">
        <w:t xml:space="preserve"> не приложена</w:t>
      </w:r>
      <w:r w:rsidRPr="008F38FF">
        <w:t xml:space="preserve"> выписк</w:t>
      </w:r>
      <w:r w:rsidR="00F22B73" w:rsidRPr="008F38FF">
        <w:t>а</w:t>
      </w:r>
      <w:r w:rsidRPr="008F38FF">
        <w:t xml:space="preserve"> из государственного реестра юридических лиц в отношении </w:t>
      </w:r>
      <w:r w:rsidR="00F22B73" w:rsidRPr="008F38FF">
        <w:t xml:space="preserve">ответчика, полученная в установленном Законом порядке. </w:t>
      </w:r>
    </w:p>
    <w:p w:rsidR="009A14F3" w:rsidRPr="008F38FF" w:rsidRDefault="00F22B73" w:rsidP="00AA3EC8">
      <w:pPr>
        <w:tabs>
          <w:tab w:val="right" w:pos="10148"/>
        </w:tabs>
        <w:ind w:firstLine="567"/>
        <w:jc w:val="both"/>
      </w:pPr>
      <w:r w:rsidRPr="008F38FF">
        <w:t xml:space="preserve">Более </w:t>
      </w:r>
      <w:r w:rsidR="009A14F3" w:rsidRPr="008F38FF">
        <w:t xml:space="preserve">того, в нарушение части четвертой ст.93 АПК ПМР, к исковому заявлению </w:t>
      </w:r>
      <w:r w:rsidR="003D5DD8" w:rsidRPr="008F38FF">
        <w:t>не приложен</w:t>
      </w:r>
      <w:r w:rsidR="009A14F3" w:rsidRPr="008F38FF">
        <w:t xml:space="preserve"> его текст на электронном носителе. </w:t>
      </w:r>
    </w:p>
    <w:p w:rsidR="00431C13" w:rsidRPr="008F38FF" w:rsidRDefault="00431C13" w:rsidP="00AA3EC8">
      <w:pPr>
        <w:tabs>
          <w:tab w:val="right" w:pos="9639"/>
        </w:tabs>
        <w:ind w:firstLine="567"/>
        <w:jc w:val="both"/>
      </w:pPr>
      <w:r w:rsidRPr="008F38FF">
        <w:t xml:space="preserve">В силу п.1 ст.96-1 АПК ПМР </w:t>
      </w:r>
      <w:r w:rsidR="00593628" w:rsidRPr="008F38FF">
        <w:t>А</w:t>
      </w:r>
      <w:r w:rsidRPr="008F38FF">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AA3EC8">
      <w:pPr>
        <w:spacing w:line="19" w:lineRule="atLeast"/>
        <w:ind w:firstLine="567"/>
        <w:jc w:val="both"/>
      </w:pPr>
      <w:r w:rsidRPr="008F38FF">
        <w:lastRenderedPageBreak/>
        <w:t xml:space="preserve">При таких обстоятельствах, учитывая, что </w:t>
      </w:r>
      <w:r w:rsidR="00DD55BA" w:rsidRPr="008F38FF">
        <w:t xml:space="preserve">исковое </w:t>
      </w:r>
      <w:r w:rsidRPr="008F38FF">
        <w:t>заявление подано с нарушением  требований стат</w:t>
      </w:r>
      <w:r w:rsidR="00F22B73" w:rsidRPr="008F38FF">
        <w:t>ей 92,</w:t>
      </w:r>
      <w:r w:rsidRPr="008F38FF">
        <w:t xml:space="preserve"> 93 АПК ПМР, оно подлежит оставлению без движения с предоставлением срока для устранения недостатков.  </w:t>
      </w:r>
    </w:p>
    <w:p w:rsidR="00233F99" w:rsidRPr="008F38FF" w:rsidRDefault="00C35EBC" w:rsidP="00AA3EC8">
      <w:pPr>
        <w:spacing w:line="19" w:lineRule="atLeast"/>
        <w:ind w:firstLine="567"/>
        <w:jc w:val="both"/>
      </w:pPr>
      <w:r w:rsidRPr="008F38FF">
        <w:t xml:space="preserve">Поскольку </w:t>
      </w:r>
      <w:r w:rsidR="003D5DD8" w:rsidRPr="008F38FF">
        <w:t>исковое заявление не принято к производству</w:t>
      </w:r>
      <w:r w:rsidR="00577C3E" w:rsidRPr="008F38FF">
        <w:t xml:space="preserve"> Арбитражного суда</w:t>
      </w:r>
      <w:r w:rsidR="003D5DD8" w:rsidRPr="008F38FF">
        <w:t xml:space="preserve">, вопрос </w:t>
      </w:r>
      <w:r w:rsidR="00AA3EC8" w:rsidRPr="008F38FF">
        <w:t xml:space="preserve">об освобождении </w:t>
      </w:r>
      <w:r w:rsidR="001F49D9">
        <w:t xml:space="preserve">истца </w:t>
      </w:r>
      <w:r w:rsidR="00AA3EC8" w:rsidRPr="008F38FF">
        <w:t>от у</w:t>
      </w:r>
      <w:r w:rsidR="003D5DD8" w:rsidRPr="008F38FF">
        <w:t>платы гос</w:t>
      </w:r>
      <w:r w:rsidR="001F49D9">
        <w:t xml:space="preserve">ударственной </w:t>
      </w:r>
      <w:r w:rsidR="003D5DD8" w:rsidRPr="008F38FF">
        <w:t xml:space="preserve">пошлины </w:t>
      </w:r>
      <w:r w:rsidR="00233F99" w:rsidRPr="008F38FF">
        <w:t xml:space="preserve"> </w:t>
      </w:r>
      <w:r w:rsidR="003D5DD8" w:rsidRPr="008F38FF">
        <w:t xml:space="preserve">на данной стадии не разрешается. </w:t>
      </w:r>
    </w:p>
    <w:p w:rsidR="00233F99" w:rsidRPr="008F38FF" w:rsidRDefault="00431C13" w:rsidP="00AA3EC8">
      <w:pPr>
        <w:spacing w:line="19" w:lineRule="atLeast"/>
        <w:ind w:firstLine="567"/>
        <w:jc w:val="both"/>
      </w:pPr>
      <w:r w:rsidRPr="008F38FF">
        <w:t xml:space="preserve">На основании изложенного и руководствуясь ст.ст.93, 96-1, 128 </w:t>
      </w:r>
      <w:r w:rsidR="00233F99" w:rsidRPr="008F38FF">
        <w:t>Арбитражного процессуального кодекса Приднестровской Молдавской Республики,</w:t>
      </w:r>
    </w:p>
    <w:p w:rsidR="00431C13" w:rsidRPr="008F38FF" w:rsidRDefault="00431C13" w:rsidP="00C4466F">
      <w:pPr>
        <w:tabs>
          <w:tab w:val="left" w:pos="9354"/>
        </w:tabs>
        <w:ind w:right="-2" w:firstLine="709"/>
        <w:jc w:val="both"/>
      </w:pPr>
    </w:p>
    <w:p w:rsidR="00C4466F" w:rsidRPr="008F38FF" w:rsidRDefault="00C4466F" w:rsidP="00C4466F">
      <w:pPr>
        <w:jc w:val="center"/>
        <w:rPr>
          <w:b/>
        </w:rPr>
      </w:pPr>
      <w:r w:rsidRPr="008F38FF">
        <w:rPr>
          <w:b/>
        </w:rPr>
        <w:t>О П Р Е Д Е Л И Л:</w:t>
      </w:r>
    </w:p>
    <w:p w:rsidR="00C4466F" w:rsidRPr="008F38FF" w:rsidRDefault="00C4466F" w:rsidP="00C4466F">
      <w:pPr>
        <w:jc w:val="center"/>
        <w:rPr>
          <w:b/>
        </w:rPr>
      </w:pP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233F99" w:rsidRPr="008F38FF">
        <w:t xml:space="preserve"> </w:t>
      </w:r>
      <w:r w:rsidR="00AA3EC8" w:rsidRPr="008F38FF">
        <w:t>государственного учреждения «Рыбницкая центральная районная больница» к обществу с ограниченной ответственностью «ВСЕстрой» о взыскании долга по договору поставки</w:t>
      </w:r>
      <w:r w:rsidR="00233F99" w:rsidRPr="008F38FF">
        <w:rPr>
          <w:color w:val="000000" w:themeColor="text1"/>
        </w:rPr>
        <w:t>,</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8F38FF">
        <w:rPr>
          <w:b/>
        </w:rPr>
        <w:t>до</w:t>
      </w:r>
      <w:r w:rsidR="00C4466F" w:rsidRPr="008F38FF">
        <w:rPr>
          <w:b/>
        </w:rPr>
        <w:t xml:space="preserve"> </w:t>
      </w:r>
      <w:r w:rsidR="00AA3EC8" w:rsidRPr="008F38FF">
        <w:rPr>
          <w:b/>
        </w:rPr>
        <w:t>30 сентября</w:t>
      </w:r>
      <w:r w:rsidR="00430AD7" w:rsidRPr="008F38FF">
        <w:rPr>
          <w:b/>
        </w:rPr>
        <w:t xml:space="preserve"> </w:t>
      </w:r>
      <w:r w:rsidR="00C4466F" w:rsidRPr="008F38FF">
        <w:rPr>
          <w:b/>
        </w:rPr>
        <w:t>2020 года</w:t>
      </w:r>
      <w:r w:rsidR="00C4466F" w:rsidRPr="008F38FF">
        <w:t xml:space="preserve"> включительно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путем направления ответчику копии искового заявления и приложения к нему, представления суду доказательств направления ответчику указанных документов, представления в суд выписки из ЕГРЮЛ в отношении ООО «ВСЕстрой» и искового заявления на электронном носителе.  </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 xml:space="preserve">заявления без движения, должны поступить непосредственно в канцелярию Арбитражного суда ПМР не позднее 15 часов </w:t>
      </w:r>
      <w:r w:rsidR="00AA3EC8" w:rsidRPr="008F38FF">
        <w:t>30 сентября</w:t>
      </w:r>
      <w:r w:rsidRPr="008F38FF">
        <w:t xml:space="preserve"> 2020 года.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ind w:left="709"/>
        <w:jc w:val="both"/>
      </w:pP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A7F" w:rsidRDefault="00F52A7F" w:rsidP="00747910">
      <w:r>
        <w:separator/>
      </w:r>
    </w:p>
  </w:endnote>
  <w:endnote w:type="continuationSeparator" w:id="1">
    <w:p w:rsidR="00F52A7F" w:rsidRDefault="00F52A7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2569EA">
    <w:pPr>
      <w:pStyle w:val="a7"/>
      <w:jc w:val="right"/>
    </w:pPr>
    <w:fldSimple w:instr=" PAGE   \* MERGEFORMAT ">
      <w:r w:rsidR="001F49D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A7F" w:rsidRDefault="00F52A7F" w:rsidP="00747910">
      <w:r>
        <w:separator/>
      </w:r>
    </w:p>
  </w:footnote>
  <w:footnote w:type="continuationSeparator" w:id="1">
    <w:p w:rsidR="00F52A7F" w:rsidRDefault="00F52A7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20CB6"/>
    <w:rsid w:val="0033702F"/>
    <w:rsid w:val="00341741"/>
    <w:rsid w:val="00342C14"/>
    <w:rsid w:val="00343C3F"/>
    <w:rsid w:val="0034783C"/>
    <w:rsid w:val="00357656"/>
    <w:rsid w:val="00365A17"/>
    <w:rsid w:val="00366460"/>
    <w:rsid w:val="00377675"/>
    <w:rsid w:val="00381CF3"/>
    <w:rsid w:val="00394879"/>
    <w:rsid w:val="003A617A"/>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E39E2"/>
    <w:rsid w:val="008E3EE1"/>
    <w:rsid w:val="008E528C"/>
    <w:rsid w:val="008F2A5A"/>
    <w:rsid w:val="008F38FF"/>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15</cp:revision>
  <cp:lastPrinted>2020-09-15T13:44:00Z</cp:lastPrinted>
  <dcterms:created xsi:type="dcterms:W3CDTF">2020-06-10T07:55:00Z</dcterms:created>
  <dcterms:modified xsi:type="dcterms:W3CDTF">2020-09-15T13:45:00Z</dcterms:modified>
</cp:coreProperties>
</file>