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75C0D" w:rsidRPr="001423B2" w:rsidTr="00275C0D">
        <w:trPr>
          <w:trHeight w:val="259"/>
        </w:trPr>
        <w:tc>
          <w:tcPr>
            <w:tcW w:w="3969" w:type="dxa"/>
          </w:tcPr>
          <w:p w:rsidR="00275C0D" w:rsidRPr="001423B2" w:rsidRDefault="00275C0D" w:rsidP="00275C0D">
            <w:pPr>
              <w:spacing w:after="0" w:line="240" w:lineRule="auto"/>
              <w:rPr>
                <w:rFonts w:ascii="Times New Roman" w:eastAsia="Calibri" w:hAnsi="Times New Roman" w:cs="Times New Roman"/>
                <w:bCs/>
                <w:sz w:val="24"/>
                <w:szCs w:val="24"/>
              </w:rPr>
            </w:pPr>
            <w:r w:rsidRPr="001423B2">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2187599</wp:posOffset>
                  </wp:positionH>
                  <wp:positionV relativeFrom="paragraph">
                    <wp:posOffset>-381731</wp:posOffset>
                  </wp:positionV>
                  <wp:extent cx="990241" cy="992038"/>
                  <wp:effectExtent l="19050" t="0" r="359"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90241" cy="992038"/>
                          </a:xfrm>
                          <a:prstGeom prst="rect">
                            <a:avLst/>
                          </a:prstGeom>
                          <a:noFill/>
                          <a:ln w="9525">
                            <a:noFill/>
                            <a:miter lim="800000"/>
                            <a:headEnd/>
                            <a:tailEnd/>
                          </a:ln>
                        </pic:spPr>
                      </pic:pic>
                    </a:graphicData>
                  </a:graphic>
                </wp:anchor>
              </w:drawing>
            </w:r>
            <w:r w:rsidRPr="001423B2">
              <w:rPr>
                <w:rFonts w:ascii="Times New Roman" w:eastAsia="Calibri" w:hAnsi="Times New Roman" w:cs="Times New Roman"/>
                <w:sz w:val="24"/>
                <w:szCs w:val="24"/>
              </w:rPr>
              <w:t xml:space="preserve">исх. № </w:t>
            </w:r>
            <w:r w:rsidRPr="001423B2">
              <w:rPr>
                <w:rFonts w:ascii="Times New Roman" w:eastAsia="Calibri" w:hAnsi="Times New Roman" w:cs="Times New Roman"/>
                <w:bCs/>
                <w:sz w:val="24"/>
                <w:szCs w:val="24"/>
              </w:rPr>
              <w:t>______________________</w:t>
            </w:r>
          </w:p>
        </w:tc>
      </w:tr>
      <w:tr w:rsidR="00275C0D" w:rsidRPr="001423B2" w:rsidTr="00275C0D">
        <w:tc>
          <w:tcPr>
            <w:tcW w:w="3969" w:type="dxa"/>
          </w:tcPr>
          <w:p w:rsidR="00275C0D" w:rsidRPr="001423B2" w:rsidRDefault="00275C0D" w:rsidP="00275C0D">
            <w:pPr>
              <w:spacing w:after="0" w:line="240" w:lineRule="auto"/>
              <w:rPr>
                <w:rFonts w:ascii="Times New Roman" w:eastAsia="Calibri" w:hAnsi="Times New Roman" w:cs="Times New Roman"/>
                <w:bCs/>
                <w:sz w:val="24"/>
                <w:szCs w:val="24"/>
              </w:rPr>
            </w:pPr>
          </w:p>
        </w:tc>
      </w:tr>
      <w:tr w:rsidR="00275C0D" w:rsidRPr="001423B2" w:rsidTr="00275C0D">
        <w:tc>
          <w:tcPr>
            <w:tcW w:w="3969" w:type="dxa"/>
          </w:tcPr>
          <w:p w:rsidR="00275C0D" w:rsidRPr="001423B2" w:rsidRDefault="00275C0D" w:rsidP="00275C0D">
            <w:pPr>
              <w:spacing w:after="0" w:line="240" w:lineRule="auto"/>
              <w:rPr>
                <w:rFonts w:ascii="Times New Roman" w:eastAsia="Calibri" w:hAnsi="Times New Roman" w:cs="Times New Roman"/>
                <w:b/>
                <w:bCs/>
                <w:sz w:val="24"/>
                <w:szCs w:val="24"/>
              </w:rPr>
            </w:pPr>
            <w:r w:rsidRPr="001423B2">
              <w:rPr>
                <w:rFonts w:ascii="Times New Roman" w:eastAsia="Calibri" w:hAnsi="Times New Roman" w:cs="Times New Roman"/>
                <w:bCs/>
                <w:sz w:val="24"/>
                <w:szCs w:val="24"/>
              </w:rPr>
              <w:t xml:space="preserve">от </w:t>
            </w:r>
            <w:r w:rsidRPr="001423B2">
              <w:rPr>
                <w:rFonts w:ascii="Times New Roman" w:eastAsia="Calibri" w:hAnsi="Times New Roman" w:cs="Times New Roman"/>
                <w:sz w:val="24"/>
                <w:szCs w:val="24"/>
              </w:rPr>
              <w:t>«</w:t>
            </w:r>
            <w:r w:rsidRPr="001423B2">
              <w:rPr>
                <w:rFonts w:ascii="Times New Roman" w:eastAsia="Calibri" w:hAnsi="Times New Roman" w:cs="Times New Roman"/>
                <w:sz w:val="24"/>
                <w:szCs w:val="24"/>
                <w:lang w:val="en-US"/>
              </w:rPr>
              <w:t>___</w:t>
            </w:r>
            <w:r w:rsidRPr="001423B2">
              <w:rPr>
                <w:rFonts w:ascii="Times New Roman" w:eastAsia="Calibri" w:hAnsi="Times New Roman" w:cs="Times New Roman"/>
                <w:sz w:val="24"/>
                <w:szCs w:val="24"/>
              </w:rPr>
              <w:t>»</w:t>
            </w:r>
            <w:r w:rsidRPr="001423B2">
              <w:rPr>
                <w:rFonts w:ascii="Times New Roman" w:eastAsia="Calibri" w:hAnsi="Times New Roman" w:cs="Times New Roman"/>
                <w:b/>
                <w:bCs/>
                <w:sz w:val="24"/>
                <w:szCs w:val="24"/>
              </w:rPr>
              <w:t xml:space="preserve">_____________ </w:t>
            </w:r>
            <w:r w:rsidRPr="001423B2">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275C0D" w:rsidRPr="001423B2" w:rsidTr="00275C0D">
        <w:trPr>
          <w:trHeight w:val="342"/>
        </w:trPr>
        <w:tc>
          <w:tcPr>
            <w:tcW w:w="3888" w:type="dxa"/>
            <w:shd w:val="clear" w:color="auto" w:fill="auto"/>
          </w:tcPr>
          <w:p w:rsidR="00275C0D" w:rsidRPr="001423B2" w:rsidRDefault="00275C0D" w:rsidP="00275C0D">
            <w:pPr>
              <w:spacing w:after="0" w:line="240" w:lineRule="auto"/>
              <w:jc w:val="right"/>
              <w:rPr>
                <w:rFonts w:ascii="Times New Roman" w:eastAsia="Calibri" w:hAnsi="Times New Roman" w:cs="Times New Roman"/>
                <w:color w:val="000000"/>
                <w:sz w:val="24"/>
                <w:szCs w:val="24"/>
              </w:rPr>
            </w:pPr>
          </w:p>
        </w:tc>
      </w:tr>
    </w:tbl>
    <w:p w:rsidR="00275C0D" w:rsidRPr="001423B2" w:rsidRDefault="00275C0D" w:rsidP="00275C0D">
      <w:pPr>
        <w:spacing w:after="0" w:line="240" w:lineRule="auto"/>
        <w:rPr>
          <w:rFonts w:ascii="Times New Roman" w:eastAsia="Times New Roman" w:hAnsi="Times New Roman" w:cs="Times New Roman"/>
          <w:vanish/>
          <w:sz w:val="24"/>
          <w:szCs w:val="24"/>
        </w:rPr>
      </w:pPr>
    </w:p>
    <w:p w:rsidR="00275C0D" w:rsidRPr="001423B2" w:rsidRDefault="00275C0D" w:rsidP="00275C0D">
      <w:pPr>
        <w:spacing w:after="0" w:line="240" w:lineRule="auto"/>
        <w:jc w:val="center"/>
        <w:rPr>
          <w:rFonts w:ascii="Times New Roman" w:eastAsia="Times New Roman" w:hAnsi="Times New Roman" w:cs="Times New Roman"/>
          <w:b/>
          <w:color w:val="5F5F5F"/>
          <w:sz w:val="24"/>
          <w:szCs w:val="24"/>
        </w:rPr>
      </w:pPr>
    </w:p>
    <w:p w:rsidR="00275C0D" w:rsidRPr="001423B2" w:rsidRDefault="00275C0D" w:rsidP="00275C0D">
      <w:pPr>
        <w:spacing w:after="0" w:line="240" w:lineRule="auto"/>
        <w:jc w:val="center"/>
        <w:rPr>
          <w:rFonts w:ascii="Times New Roman" w:eastAsia="Times New Roman" w:hAnsi="Times New Roman" w:cs="Times New Roman"/>
          <w:b/>
          <w:sz w:val="24"/>
          <w:szCs w:val="24"/>
        </w:rPr>
      </w:pPr>
      <w:r w:rsidRPr="001423B2">
        <w:rPr>
          <w:rFonts w:ascii="Times New Roman" w:eastAsia="Times New Roman" w:hAnsi="Times New Roman" w:cs="Times New Roman"/>
          <w:b/>
          <w:sz w:val="24"/>
          <w:szCs w:val="24"/>
        </w:rPr>
        <w:t>АРБИТРАЖНЫЙ СУД</w:t>
      </w:r>
    </w:p>
    <w:p w:rsidR="00275C0D" w:rsidRPr="001423B2" w:rsidRDefault="00275C0D" w:rsidP="00275C0D">
      <w:pPr>
        <w:spacing w:after="0" w:line="240" w:lineRule="auto"/>
        <w:jc w:val="center"/>
        <w:rPr>
          <w:rFonts w:ascii="Times New Roman" w:eastAsia="Times New Roman" w:hAnsi="Times New Roman" w:cs="Times New Roman"/>
          <w:b/>
          <w:sz w:val="24"/>
          <w:szCs w:val="24"/>
        </w:rPr>
      </w:pPr>
      <w:r w:rsidRPr="001423B2">
        <w:rPr>
          <w:rFonts w:ascii="Times New Roman" w:eastAsia="Times New Roman" w:hAnsi="Times New Roman" w:cs="Times New Roman"/>
          <w:b/>
          <w:sz w:val="24"/>
          <w:szCs w:val="24"/>
        </w:rPr>
        <w:t>ПРИДНЕСТРОВСКОЙ МОЛДАВСКОЙ РЕСПУБЛИКИ</w:t>
      </w:r>
    </w:p>
    <w:p w:rsidR="00275C0D" w:rsidRPr="001423B2" w:rsidRDefault="00275C0D" w:rsidP="00275C0D">
      <w:pPr>
        <w:spacing w:after="0" w:line="240" w:lineRule="auto"/>
        <w:jc w:val="center"/>
        <w:rPr>
          <w:rFonts w:ascii="Times New Roman" w:eastAsia="Times New Roman" w:hAnsi="Times New Roman" w:cs="Times New Roman"/>
          <w:sz w:val="24"/>
          <w:szCs w:val="24"/>
        </w:rPr>
      </w:pPr>
      <w:r w:rsidRPr="001423B2">
        <w:rPr>
          <w:rFonts w:ascii="Times New Roman" w:eastAsia="Times New Roman" w:hAnsi="Times New Roman" w:cs="Times New Roman"/>
          <w:sz w:val="24"/>
          <w:szCs w:val="24"/>
        </w:rPr>
        <w:t>3300, г. Тирасполь, ул. Ленина, 1/2. Тел. 7-70-47, 7-42-07</w:t>
      </w:r>
    </w:p>
    <w:p w:rsidR="00275C0D" w:rsidRPr="001423B2" w:rsidRDefault="00275C0D" w:rsidP="00275C0D">
      <w:pPr>
        <w:spacing w:after="0" w:line="240" w:lineRule="auto"/>
        <w:jc w:val="center"/>
        <w:rPr>
          <w:rFonts w:ascii="Times New Roman" w:eastAsia="Times New Roman" w:hAnsi="Times New Roman" w:cs="Times New Roman"/>
          <w:sz w:val="24"/>
          <w:szCs w:val="24"/>
        </w:rPr>
      </w:pPr>
      <w:r w:rsidRPr="001423B2">
        <w:rPr>
          <w:rFonts w:ascii="Times New Roman" w:eastAsia="Times New Roman" w:hAnsi="Times New Roman" w:cs="Times New Roman"/>
          <w:sz w:val="24"/>
          <w:szCs w:val="24"/>
        </w:rPr>
        <w:t xml:space="preserve">Официальный сайт: </w:t>
      </w:r>
      <w:proofErr w:type="spellStart"/>
      <w:r w:rsidRPr="001423B2">
        <w:rPr>
          <w:rFonts w:ascii="Times New Roman" w:eastAsia="Times New Roman" w:hAnsi="Times New Roman" w:cs="Times New Roman"/>
          <w:sz w:val="24"/>
          <w:szCs w:val="24"/>
        </w:rPr>
        <w:t>www</w:t>
      </w:r>
      <w:proofErr w:type="spellEnd"/>
      <w:r w:rsidRPr="001423B2">
        <w:rPr>
          <w:rFonts w:ascii="Times New Roman" w:eastAsia="Times New Roman" w:hAnsi="Times New Roman" w:cs="Times New Roman"/>
          <w:sz w:val="24"/>
          <w:szCs w:val="24"/>
        </w:rPr>
        <w:t>.</w:t>
      </w:r>
      <w:proofErr w:type="spellStart"/>
      <w:r w:rsidRPr="001423B2">
        <w:rPr>
          <w:rFonts w:ascii="Times New Roman" w:eastAsia="Times New Roman" w:hAnsi="Times New Roman" w:cs="Times New Roman"/>
          <w:sz w:val="24"/>
          <w:szCs w:val="24"/>
          <w:lang w:val="en-US"/>
        </w:rPr>
        <w:t>arbitr</w:t>
      </w:r>
      <w:proofErr w:type="spellEnd"/>
      <w:r w:rsidRPr="001423B2">
        <w:rPr>
          <w:rFonts w:ascii="Times New Roman" w:eastAsia="Times New Roman" w:hAnsi="Times New Roman" w:cs="Times New Roman"/>
          <w:sz w:val="24"/>
          <w:szCs w:val="24"/>
        </w:rPr>
        <w:t>.</w:t>
      </w:r>
      <w:proofErr w:type="spellStart"/>
      <w:r w:rsidRPr="001423B2">
        <w:rPr>
          <w:rFonts w:ascii="Times New Roman" w:eastAsia="Times New Roman" w:hAnsi="Times New Roman" w:cs="Times New Roman"/>
          <w:sz w:val="24"/>
          <w:szCs w:val="24"/>
        </w:rPr>
        <w:t>gospmr</w:t>
      </w:r>
      <w:proofErr w:type="spellEnd"/>
      <w:r w:rsidRPr="001423B2">
        <w:rPr>
          <w:rFonts w:ascii="Times New Roman" w:eastAsia="Times New Roman" w:hAnsi="Times New Roman" w:cs="Times New Roman"/>
          <w:sz w:val="24"/>
          <w:szCs w:val="24"/>
        </w:rPr>
        <w:t>.</w:t>
      </w:r>
      <w:r w:rsidRPr="001423B2">
        <w:rPr>
          <w:rFonts w:ascii="Times New Roman" w:eastAsia="Times New Roman" w:hAnsi="Times New Roman" w:cs="Times New Roman"/>
          <w:sz w:val="24"/>
          <w:szCs w:val="24"/>
          <w:lang w:val="en-US"/>
        </w:rPr>
        <w:t>org</w:t>
      </w:r>
    </w:p>
    <w:p w:rsidR="00275C0D" w:rsidRPr="001423B2" w:rsidRDefault="00C51D50" w:rsidP="00275C0D">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275C0D" w:rsidRPr="001423B2" w:rsidRDefault="00275C0D" w:rsidP="00275C0D">
      <w:pPr>
        <w:spacing w:after="0" w:line="240" w:lineRule="auto"/>
        <w:jc w:val="center"/>
        <w:rPr>
          <w:rFonts w:ascii="Times New Roman" w:eastAsia="Times New Roman" w:hAnsi="Times New Roman" w:cs="Times New Roman"/>
          <w:b/>
          <w:sz w:val="24"/>
          <w:szCs w:val="24"/>
        </w:rPr>
      </w:pPr>
      <w:r w:rsidRPr="001423B2">
        <w:rPr>
          <w:rFonts w:ascii="Times New Roman" w:eastAsia="Times New Roman" w:hAnsi="Times New Roman" w:cs="Times New Roman"/>
          <w:b/>
          <w:sz w:val="24"/>
          <w:szCs w:val="24"/>
        </w:rPr>
        <w:t>ИМЕНЕМ ПРИДНЕСТРОВСКОЙ МОЛДАВСКОЙ РЕСПУБЛИКИ</w:t>
      </w:r>
    </w:p>
    <w:p w:rsidR="00275C0D" w:rsidRPr="001423B2" w:rsidRDefault="00275C0D" w:rsidP="00275C0D">
      <w:pPr>
        <w:spacing w:after="0" w:line="240" w:lineRule="auto"/>
        <w:jc w:val="center"/>
        <w:rPr>
          <w:rFonts w:ascii="Times New Roman" w:eastAsia="Times New Roman" w:hAnsi="Times New Roman" w:cs="Times New Roman"/>
          <w:b/>
          <w:sz w:val="24"/>
          <w:szCs w:val="24"/>
        </w:rPr>
      </w:pPr>
      <w:proofErr w:type="gramStart"/>
      <w:r w:rsidRPr="001423B2">
        <w:rPr>
          <w:rFonts w:ascii="Times New Roman" w:eastAsia="Times New Roman" w:hAnsi="Times New Roman" w:cs="Times New Roman"/>
          <w:b/>
          <w:sz w:val="24"/>
          <w:szCs w:val="24"/>
        </w:rPr>
        <w:t>Р</w:t>
      </w:r>
      <w:proofErr w:type="gramEnd"/>
      <w:r w:rsidRPr="001423B2">
        <w:rPr>
          <w:rFonts w:ascii="Times New Roman" w:eastAsia="Times New Roman" w:hAnsi="Times New Roman" w:cs="Times New Roman"/>
          <w:b/>
          <w:sz w:val="24"/>
          <w:szCs w:val="24"/>
        </w:rPr>
        <w:t xml:space="preserve"> Е Ш Е Н И Е</w:t>
      </w:r>
    </w:p>
    <w:p w:rsidR="00275C0D" w:rsidRPr="001423B2" w:rsidRDefault="00275C0D" w:rsidP="00275C0D">
      <w:pPr>
        <w:spacing w:after="0" w:line="240" w:lineRule="auto"/>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75C0D" w:rsidRPr="001423B2" w:rsidTr="00275C0D">
        <w:trPr>
          <w:trHeight w:val="259"/>
        </w:trPr>
        <w:tc>
          <w:tcPr>
            <w:tcW w:w="4952" w:type="dxa"/>
            <w:gridSpan w:val="7"/>
          </w:tcPr>
          <w:p w:rsidR="00275C0D" w:rsidRPr="001423B2" w:rsidRDefault="00275C0D" w:rsidP="00275C0D">
            <w:pPr>
              <w:spacing w:after="0" w:line="240" w:lineRule="auto"/>
              <w:rPr>
                <w:rFonts w:ascii="Times New Roman" w:eastAsia="Calibri" w:hAnsi="Times New Roman" w:cs="Times New Roman"/>
                <w:b/>
                <w:bCs/>
                <w:sz w:val="24"/>
                <w:szCs w:val="24"/>
              </w:rPr>
            </w:pPr>
            <w:r w:rsidRPr="001423B2">
              <w:rPr>
                <w:rFonts w:ascii="Times New Roman" w:eastAsia="Calibri" w:hAnsi="Times New Roman" w:cs="Times New Roman"/>
                <w:b/>
                <w:sz w:val="24"/>
                <w:szCs w:val="24"/>
              </w:rPr>
              <w:t>«</w:t>
            </w:r>
            <w:r w:rsidRPr="001423B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2</w:t>
            </w:r>
            <w:r w:rsidRPr="001423B2">
              <w:rPr>
                <w:rFonts w:ascii="Times New Roman" w:eastAsia="Calibri" w:hAnsi="Times New Roman" w:cs="Times New Roman"/>
                <w:b/>
                <w:sz w:val="24"/>
                <w:szCs w:val="24"/>
                <w:u w:val="single"/>
              </w:rPr>
              <w:t xml:space="preserve"> </w:t>
            </w:r>
            <w:r w:rsidRPr="001423B2">
              <w:rPr>
                <w:rFonts w:ascii="Times New Roman" w:eastAsia="Calibri" w:hAnsi="Times New Roman" w:cs="Times New Roman"/>
                <w:b/>
                <w:sz w:val="24"/>
                <w:szCs w:val="24"/>
              </w:rPr>
              <w:t xml:space="preserve">» </w:t>
            </w:r>
            <w:r w:rsidRPr="001423B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ноября </w:t>
            </w:r>
            <w:r w:rsidRPr="001423B2">
              <w:rPr>
                <w:rFonts w:ascii="Times New Roman" w:eastAsia="Calibri" w:hAnsi="Times New Roman" w:cs="Times New Roman"/>
                <w:b/>
                <w:sz w:val="24"/>
                <w:szCs w:val="24"/>
                <w:u w:val="single"/>
              </w:rPr>
              <w:t xml:space="preserve">   </w:t>
            </w:r>
            <w:r w:rsidRPr="001423B2">
              <w:rPr>
                <w:rFonts w:ascii="Times New Roman" w:eastAsia="Calibri" w:hAnsi="Times New Roman" w:cs="Times New Roman"/>
                <w:b/>
                <w:bCs/>
                <w:sz w:val="24"/>
                <w:szCs w:val="24"/>
              </w:rPr>
              <w:t xml:space="preserve">  </w:t>
            </w:r>
            <w:r w:rsidRPr="001423B2">
              <w:rPr>
                <w:rFonts w:ascii="Times New Roman" w:eastAsia="Calibri" w:hAnsi="Times New Roman" w:cs="Times New Roman"/>
                <w:b/>
                <w:bCs/>
                <w:sz w:val="24"/>
                <w:szCs w:val="24"/>
                <w:u w:val="single"/>
              </w:rPr>
              <w:t>2020 года</w:t>
            </w:r>
          </w:p>
        </w:tc>
        <w:tc>
          <w:tcPr>
            <w:tcW w:w="4971" w:type="dxa"/>
            <w:gridSpan w:val="3"/>
          </w:tcPr>
          <w:p w:rsidR="00275C0D" w:rsidRPr="001423B2" w:rsidRDefault="00275C0D" w:rsidP="00275C0D">
            <w:pPr>
              <w:spacing w:after="0" w:line="240" w:lineRule="auto"/>
              <w:rPr>
                <w:rFonts w:ascii="Times New Roman" w:eastAsia="Calibri" w:hAnsi="Times New Roman" w:cs="Times New Roman"/>
                <w:b/>
                <w:bCs/>
                <w:sz w:val="24"/>
                <w:szCs w:val="24"/>
              </w:rPr>
            </w:pPr>
            <w:r w:rsidRPr="001423B2">
              <w:rPr>
                <w:rFonts w:ascii="Times New Roman" w:eastAsia="Calibri" w:hAnsi="Times New Roman" w:cs="Times New Roman"/>
                <w:b/>
                <w:bCs/>
                <w:sz w:val="24"/>
                <w:szCs w:val="24"/>
              </w:rPr>
              <w:t xml:space="preserve">                              Дело </w:t>
            </w:r>
            <w:r w:rsidRPr="001423B2">
              <w:rPr>
                <w:rFonts w:ascii="Times New Roman" w:eastAsia="Calibri" w:hAnsi="Times New Roman" w:cs="Times New Roman"/>
                <w:b/>
                <w:sz w:val="24"/>
                <w:szCs w:val="24"/>
              </w:rPr>
              <w:t xml:space="preserve">№  </w:t>
            </w:r>
            <w:r w:rsidRPr="001423B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542</w:t>
            </w:r>
            <w:r w:rsidRPr="001423B2">
              <w:rPr>
                <w:rFonts w:ascii="Times New Roman" w:eastAsia="Calibri" w:hAnsi="Times New Roman" w:cs="Times New Roman"/>
                <w:b/>
                <w:sz w:val="24"/>
                <w:szCs w:val="24"/>
                <w:u w:val="single"/>
              </w:rPr>
              <w:t xml:space="preserve">/20-12        </w:t>
            </w:r>
            <w:r w:rsidRPr="001423B2">
              <w:rPr>
                <w:rFonts w:ascii="Times New Roman" w:eastAsia="Calibri" w:hAnsi="Times New Roman" w:cs="Times New Roman"/>
                <w:b/>
                <w:bCs/>
                <w:sz w:val="24"/>
                <w:szCs w:val="24"/>
                <w:u w:val="single"/>
              </w:rPr>
              <w:t xml:space="preserve">   </w:t>
            </w:r>
            <w:r w:rsidRPr="001423B2">
              <w:rPr>
                <w:rFonts w:ascii="Times New Roman" w:eastAsia="Calibri" w:hAnsi="Times New Roman" w:cs="Times New Roman"/>
                <w:b/>
                <w:bCs/>
                <w:sz w:val="24"/>
                <w:szCs w:val="24"/>
              </w:rPr>
              <w:t xml:space="preserve">               </w:t>
            </w:r>
          </w:p>
        </w:tc>
      </w:tr>
      <w:tr w:rsidR="00275C0D" w:rsidRPr="001423B2" w:rsidTr="00275C0D">
        <w:tc>
          <w:tcPr>
            <w:tcW w:w="1199" w:type="dxa"/>
          </w:tcPr>
          <w:p w:rsidR="00275C0D" w:rsidRPr="001423B2" w:rsidRDefault="00275C0D" w:rsidP="00275C0D">
            <w:pPr>
              <w:spacing w:after="0" w:line="240" w:lineRule="auto"/>
              <w:rPr>
                <w:rFonts w:ascii="Times New Roman" w:eastAsia="Calibri" w:hAnsi="Times New Roman" w:cs="Times New Roman"/>
                <w:b/>
                <w:bCs/>
                <w:sz w:val="24"/>
                <w:szCs w:val="24"/>
              </w:rPr>
            </w:pPr>
          </w:p>
        </w:tc>
        <w:tc>
          <w:tcPr>
            <w:tcW w:w="1418" w:type="dxa"/>
            <w:gridSpan w:val="4"/>
          </w:tcPr>
          <w:p w:rsidR="00275C0D" w:rsidRPr="001423B2" w:rsidRDefault="00275C0D" w:rsidP="00275C0D">
            <w:pPr>
              <w:spacing w:after="0" w:line="240" w:lineRule="auto"/>
              <w:rPr>
                <w:rFonts w:ascii="Times New Roman" w:eastAsia="Calibri" w:hAnsi="Times New Roman" w:cs="Times New Roman"/>
                <w:b/>
                <w:bCs/>
                <w:sz w:val="24"/>
                <w:szCs w:val="24"/>
              </w:rPr>
            </w:pPr>
          </w:p>
        </w:tc>
        <w:tc>
          <w:tcPr>
            <w:tcW w:w="838" w:type="dxa"/>
          </w:tcPr>
          <w:p w:rsidR="00275C0D" w:rsidRPr="001423B2" w:rsidRDefault="00275C0D" w:rsidP="00275C0D">
            <w:pPr>
              <w:spacing w:after="0" w:line="240" w:lineRule="auto"/>
              <w:rPr>
                <w:rFonts w:ascii="Times New Roman" w:eastAsia="Calibri" w:hAnsi="Times New Roman" w:cs="Times New Roman"/>
                <w:b/>
                <w:bCs/>
                <w:sz w:val="24"/>
                <w:szCs w:val="24"/>
              </w:rPr>
            </w:pPr>
          </w:p>
        </w:tc>
        <w:tc>
          <w:tcPr>
            <w:tcW w:w="3577" w:type="dxa"/>
            <w:gridSpan w:val="2"/>
          </w:tcPr>
          <w:p w:rsidR="00275C0D" w:rsidRPr="001423B2" w:rsidRDefault="00275C0D" w:rsidP="00275C0D">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275C0D" w:rsidRPr="001423B2" w:rsidRDefault="00275C0D" w:rsidP="00275C0D">
            <w:pPr>
              <w:spacing w:after="0" w:line="240" w:lineRule="auto"/>
              <w:rPr>
                <w:rFonts w:ascii="Times New Roman" w:eastAsia="Calibri" w:hAnsi="Times New Roman" w:cs="Times New Roman"/>
                <w:b/>
                <w:bCs/>
                <w:sz w:val="24"/>
                <w:szCs w:val="24"/>
              </w:rPr>
            </w:pPr>
          </w:p>
        </w:tc>
      </w:tr>
      <w:tr w:rsidR="00275C0D" w:rsidRPr="001423B2" w:rsidTr="00275C0D">
        <w:tc>
          <w:tcPr>
            <w:tcW w:w="1985" w:type="dxa"/>
            <w:gridSpan w:val="2"/>
          </w:tcPr>
          <w:p w:rsidR="00275C0D" w:rsidRPr="001423B2" w:rsidRDefault="00275C0D" w:rsidP="00275C0D">
            <w:pPr>
              <w:spacing w:after="0" w:line="240" w:lineRule="auto"/>
              <w:rPr>
                <w:rFonts w:ascii="Times New Roman" w:eastAsia="Calibri" w:hAnsi="Times New Roman" w:cs="Times New Roman"/>
                <w:b/>
                <w:bCs/>
                <w:sz w:val="24"/>
                <w:szCs w:val="24"/>
              </w:rPr>
            </w:pPr>
            <w:r w:rsidRPr="001423B2">
              <w:rPr>
                <w:rFonts w:ascii="Times New Roman" w:eastAsia="Calibri" w:hAnsi="Times New Roman" w:cs="Times New Roman"/>
                <w:bCs/>
                <w:sz w:val="24"/>
                <w:szCs w:val="24"/>
              </w:rPr>
              <w:t>г. Тирасполь</w:t>
            </w:r>
          </w:p>
        </w:tc>
        <w:tc>
          <w:tcPr>
            <w:tcW w:w="283" w:type="dxa"/>
          </w:tcPr>
          <w:p w:rsidR="00275C0D" w:rsidRPr="001423B2" w:rsidRDefault="00275C0D" w:rsidP="00275C0D">
            <w:pPr>
              <w:spacing w:after="0" w:line="240" w:lineRule="auto"/>
              <w:rPr>
                <w:rFonts w:ascii="Times New Roman" w:eastAsia="Calibri" w:hAnsi="Times New Roman" w:cs="Times New Roman"/>
                <w:b/>
                <w:bCs/>
                <w:sz w:val="24"/>
                <w:szCs w:val="24"/>
              </w:rPr>
            </w:pPr>
          </w:p>
        </w:tc>
        <w:tc>
          <w:tcPr>
            <w:tcW w:w="284" w:type="dxa"/>
          </w:tcPr>
          <w:p w:rsidR="00275C0D" w:rsidRPr="001423B2" w:rsidRDefault="00275C0D" w:rsidP="00275C0D">
            <w:pPr>
              <w:spacing w:after="0" w:line="240" w:lineRule="auto"/>
              <w:jc w:val="center"/>
              <w:rPr>
                <w:rFonts w:ascii="Times New Roman" w:eastAsia="Calibri" w:hAnsi="Times New Roman" w:cs="Times New Roman"/>
                <w:b/>
                <w:bCs/>
                <w:sz w:val="24"/>
                <w:szCs w:val="24"/>
              </w:rPr>
            </w:pPr>
          </w:p>
        </w:tc>
        <w:tc>
          <w:tcPr>
            <w:tcW w:w="4587" w:type="dxa"/>
            <w:gridSpan w:val="5"/>
          </w:tcPr>
          <w:p w:rsidR="00275C0D" w:rsidRPr="001423B2" w:rsidRDefault="00275C0D" w:rsidP="00275C0D">
            <w:pPr>
              <w:spacing w:after="0" w:line="240" w:lineRule="auto"/>
              <w:jc w:val="center"/>
              <w:rPr>
                <w:rFonts w:ascii="Times New Roman" w:eastAsia="Calibri" w:hAnsi="Times New Roman" w:cs="Times New Roman"/>
                <w:b/>
                <w:bCs/>
                <w:sz w:val="24"/>
                <w:szCs w:val="24"/>
              </w:rPr>
            </w:pPr>
          </w:p>
        </w:tc>
        <w:tc>
          <w:tcPr>
            <w:tcW w:w="2784" w:type="dxa"/>
          </w:tcPr>
          <w:p w:rsidR="00275C0D" w:rsidRPr="001423B2" w:rsidRDefault="00275C0D" w:rsidP="00275C0D">
            <w:pPr>
              <w:spacing w:after="0" w:line="240" w:lineRule="auto"/>
              <w:rPr>
                <w:rFonts w:ascii="Times New Roman" w:eastAsia="Calibri" w:hAnsi="Times New Roman" w:cs="Times New Roman"/>
                <w:b/>
                <w:bCs/>
                <w:sz w:val="24"/>
                <w:szCs w:val="24"/>
              </w:rPr>
            </w:pPr>
          </w:p>
        </w:tc>
      </w:tr>
    </w:tbl>
    <w:p w:rsidR="00275C0D" w:rsidRPr="001423B2" w:rsidRDefault="00275C0D" w:rsidP="00275C0D">
      <w:pPr>
        <w:spacing w:after="0" w:line="240" w:lineRule="auto"/>
        <w:ind w:firstLine="708"/>
        <w:jc w:val="both"/>
        <w:rPr>
          <w:rFonts w:ascii="Times New Roman" w:eastAsia="Times New Roman" w:hAnsi="Times New Roman" w:cs="Times New Roman"/>
          <w:sz w:val="24"/>
          <w:szCs w:val="24"/>
        </w:rPr>
      </w:pPr>
    </w:p>
    <w:p w:rsidR="00275C0D" w:rsidRDefault="00275C0D" w:rsidP="00985C50">
      <w:pPr>
        <w:pStyle w:val="Style4"/>
        <w:widowControl/>
        <w:spacing w:line="240" w:lineRule="auto"/>
        <w:ind w:right="-30" w:firstLine="567"/>
        <w:rPr>
          <w:rStyle w:val="FontStyle14"/>
          <w:sz w:val="24"/>
          <w:szCs w:val="24"/>
        </w:rPr>
      </w:pPr>
      <w:proofErr w:type="gramStart"/>
      <w:r w:rsidRPr="001423B2">
        <w:t xml:space="preserve">Арбитражный суд Приднестровской Молдавской Республики в составе судьи             </w:t>
      </w:r>
      <w:proofErr w:type="spellStart"/>
      <w:r w:rsidRPr="001423B2">
        <w:t>Григорашенко</w:t>
      </w:r>
      <w:proofErr w:type="spellEnd"/>
      <w:r w:rsidRPr="001423B2">
        <w:t xml:space="preserve"> И. П., рассмотрев в открытом судебном заседании </w:t>
      </w:r>
      <w:r w:rsidRPr="00CF687A">
        <w:t>исково</w:t>
      </w:r>
      <w:r>
        <w:t>е</w:t>
      </w:r>
      <w:r w:rsidRPr="00CF687A">
        <w:t xml:space="preserve"> заявлени</w:t>
      </w:r>
      <w:r>
        <w:t>е общества с ограниченной ответственностью «</w:t>
      </w:r>
      <w:proofErr w:type="spellStart"/>
      <w:r>
        <w:t>Автоконтакт</w:t>
      </w:r>
      <w:proofErr w:type="spellEnd"/>
      <w:r>
        <w:t xml:space="preserve"> плюс» (г. Тирасполь, ул. 25 октября, д. 74) к обществу с ограниченной ответственностью «</w:t>
      </w:r>
      <w:proofErr w:type="spellStart"/>
      <w:r>
        <w:t>Ви-авто</w:t>
      </w:r>
      <w:proofErr w:type="spellEnd"/>
      <w:r>
        <w:t xml:space="preserve">» (г. Бендеры, ул. </w:t>
      </w:r>
      <w:proofErr w:type="spellStart"/>
      <w:r>
        <w:t>Глядковской</w:t>
      </w:r>
      <w:proofErr w:type="spellEnd"/>
      <w:r>
        <w:t xml:space="preserve">, д.10) о взыскании неосновательного обогащения и процентов за пользование чужими денежными средствами  </w:t>
      </w:r>
      <w:r w:rsidRPr="00434EC6">
        <w:rPr>
          <w:rStyle w:val="FontStyle14"/>
          <w:sz w:val="24"/>
          <w:szCs w:val="24"/>
        </w:rPr>
        <w:t>при участии представителей:</w:t>
      </w:r>
      <w:proofErr w:type="gramEnd"/>
    </w:p>
    <w:p w:rsidR="00275C0D" w:rsidRDefault="00275C0D" w:rsidP="00985C50">
      <w:pPr>
        <w:pStyle w:val="Style4"/>
        <w:widowControl/>
        <w:spacing w:line="240" w:lineRule="auto"/>
        <w:ind w:right="-30" w:firstLine="567"/>
      </w:pPr>
      <w:r>
        <w:rPr>
          <w:rStyle w:val="FontStyle14"/>
          <w:sz w:val="24"/>
          <w:szCs w:val="24"/>
        </w:rPr>
        <w:t>ООО</w:t>
      </w:r>
      <w:r w:rsidRPr="003C302C">
        <w:rPr>
          <w:rStyle w:val="FontStyle14"/>
          <w:sz w:val="24"/>
          <w:szCs w:val="24"/>
        </w:rPr>
        <w:t xml:space="preserve"> «</w:t>
      </w:r>
      <w:proofErr w:type="spellStart"/>
      <w:r>
        <w:rPr>
          <w:rStyle w:val="FontStyle14"/>
          <w:sz w:val="24"/>
          <w:szCs w:val="24"/>
        </w:rPr>
        <w:t>Автоконтакт</w:t>
      </w:r>
      <w:proofErr w:type="spellEnd"/>
      <w:r>
        <w:rPr>
          <w:rStyle w:val="FontStyle14"/>
          <w:sz w:val="24"/>
          <w:szCs w:val="24"/>
        </w:rPr>
        <w:t xml:space="preserve"> </w:t>
      </w:r>
      <w:r w:rsidR="00D11B93">
        <w:rPr>
          <w:rStyle w:val="FontStyle14"/>
          <w:sz w:val="24"/>
          <w:szCs w:val="24"/>
        </w:rPr>
        <w:t>п</w:t>
      </w:r>
      <w:r>
        <w:rPr>
          <w:rStyle w:val="FontStyle14"/>
          <w:sz w:val="24"/>
          <w:szCs w:val="24"/>
        </w:rPr>
        <w:t>люс»</w:t>
      </w:r>
      <w:r w:rsidRPr="003C302C">
        <w:rPr>
          <w:rStyle w:val="FontStyle14"/>
          <w:sz w:val="24"/>
          <w:szCs w:val="24"/>
        </w:rPr>
        <w:t xml:space="preserve"> </w:t>
      </w:r>
      <w:r w:rsidRPr="00E62B7F">
        <w:t xml:space="preserve">– </w:t>
      </w:r>
      <w:r>
        <w:t xml:space="preserve">Петренко А.П. по доверенности от 10 сентября 2020 года, Корецкой В.В. по доверенности от 11 августа 2020 года, </w:t>
      </w:r>
      <w:r w:rsidRPr="00E62B7F">
        <w:t xml:space="preserve"> </w:t>
      </w:r>
    </w:p>
    <w:p w:rsidR="00275C0D" w:rsidRDefault="00275C0D" w:rsidP="00985C50">
      <w:pPr>
        <w:pStyle w:val="Style4"/>
        <w:widowControl/>
        <w:spacing w:line="240" w:lineRule="auto"/>
        <w:ind w:right="-30" w:firstLine="567"/>
        <w:rPr>
          <w:rStyle w:val="FontStyle14"/>
          <w:sz w:val="24"/>
          <w:szCs w:val="24"/>
        </w:rPr>
      </w:pPr>
      <w:r w:rsidRPr="002C6DA1">
        <w:t xml:space="preserve">ООО </w:t>
      </w:r>
      <w:r w:rsidRPr="003C302C">
        <w:rPr>
          <w:rStyle w:val="FontStyle14"/>
          <w:sz w:val="24"/>
          <w:szCs w:val="24"/>
        </w:rPr>
        <w:t>«</w:t>
      </w:r>
      <w:proofErr w:type="spellStart"/>
      <w:r>
        <w:rPr>
          <w:rStyle w:val="FontStyle14"/>
          <w:sz w:val="24"/>
          <w:szCs w:val="24"/>
        </w:rPr>
        <w:t>Ви-Авто</w:t>
      </w:r>
      <w:proofErr w:type="spellEnd"/>
      <w:r w:rsidRPr="003C302C">
        <w:rPr>
          <w:rStyle w:val="FontStyle14"/>
          <w:sz w:val="24"/>
          <w:szCs w:val="24"/>
        </w:rPr>
        <w:t>»</w:t>
      </w:r>
      <w:r>
        <w:rPr>
          <w:rStyle w:val="FontStyle14"/>
          <w:sz w:val="24"/>
          <w:szCs w:val="24"/>
        </w:rPr>
        <w:t xml:space="preserve">- </w:t>
      </w:r>
      <w:proofErr w:type="spellStart"/>
      <w:r>
        <w:rPr>
          <w:rStyle w:val="FontStyle14"/>
          <w:sz w:val="24"/>
          <w:szCs w:val="24"/>
        </w:rPr>
        <w:t>Чебручан</w:t>
      </w:r>
      <w:proofErr w:type="spellEnd"/>
      <w:r>
        <w:rPr>
          <w:rStyle w:val="FontStyle14"/>
          <w:sz w:val="24"/>
          <w:szCs w:val="24"/>
        </w:rPr>
        <w:t xml:space="preserve"> А.В. по доверенности от 9 сентября 2020 года,</w:t>
      </w:r>
    </w:p>
    <w:p w:rsidR="00275C0D" w:rsidRPr="001423B2" w:rsidRDefault="00275C0D" w:rsidP="00985C50">
      <w:pPr>
        <w:pStyle w:val="Style4"/>
        <w:widowControl/>
        <w:spacing w:line="240" w:lineRule="auto"/>
        <w:ind w:right="-30" w:firstLine="567"/>
      </w:pPr>
      <w:r w:rsidRPr="001423B2">
        <w:t xml:space="preserve">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275C0D" w:rsidRDefault="00275C0D" w:rsidP="00985C50">
      <w:pPr>
        <w:pStyle w:val="Style4"/>
        <w:widowControl/>
        <w:spacing w:line="240" w:lineRule="auto"/>
        <w:ind w:right="-30" w:firstLine="567"/>
      </w:pPr>
    </w:p>
    <w:p w:rsidR="00275C0D" w:rsidRDefault="00275C0D" w:rsidP="00985C50">
      <w:pPr>
        <w:pStyle w:val="Style4"/>
        <w:widowControl/>
        <w:spacing w:line="240" w:lineRule="auto"/>
        <w:ind w:right="-30" w:firstLine="567"/>
      </w:pPr>
    </w:p>
    <w:p w:rsidR="00275C0D" w:rsidRDefault="00275C0D" w:rsidP="00985C50">
      <w:pPr>
        <w:pStyle w:val="Style4"/>
        <w:widowControl/>
        <w:spacing w:line="240" w:lineRule="auto"/>
        <w:ind w:right="-30" w:firstLine="567"/>
        <w:jc w:val="center"/>
      </w:pPr>
      <w:r w:rsidRPr="00434EC6">
        <w:rPr>
          <w:b/>
        </w:rPr>
        <w:t>У С Т А Н О В И Л:</w:t>
      </w:r>
    </w:p>
    <w:p w:rsidR="00275C0D" w:rsidRDefault="00275C0D" w:rsidP="00985C50">
      <w:pPr>
        <w:pStyle w:val="Style4"/>
        <w:widowControl/>
        <w:spacing w:line="240" w:lineRule="auto"/>
        <w:ind w:right="-30" w:firstLine="567"/>
      </w:pPr>
    </w:p>
    <w:p w:rsidR="00275C0D" w:rsidRDefault="00275C0D" w:rsidP="00985C50">
      <w:pPr>
        <w:pStyle w:val="Style4"/>
        <w:widowControl/>
        <w:spacing w:line="240" w:lineRule="auto"/>
        <w:ind w:right="-30" w:firstLine="567"/>
      </w:pPr>
      <w:r w:rsidRPr="00275C0D">
        <w:rPr>
          <w:rStyle w:val="a3"/>
          <w:color w:val="auto"/>
          <w:u w:val="none"/>
        </w:rPr>
        <w:t>определением от 27 августа 2020 года  к производству Арбитражного суда принято исковое</w:t>
      </w:r>
      <w:r w:rsidRPr="00275C0D">
        <w:rPr>
          <w:rStyle w:val="a3"/>
          <w:u w:val="none"/>
        </w:rPr>
        <w:t xml:space="preserve">    </w:t>
      </w:r>
      <w:r w:rsidRPr="00165209">
        <w:t>заявление</w:t>
      </w:r>
      <w:r w:rsidRPr="003C302C">
        <w:t xml:space="preserve">  </w:t>
      </w:r>
      <w:r>
        <w:t>общества с ограниченной ответственностью «</w:t>
      </w:r>
      <w:proofErr w:type="spellStart"/>
      <w:r>
        <w:t>Автоконтанкт</w:t>
      </w:r>
      <w:proofErr w:type="spellEnd"/>
      <w:r>
        <w:t xml:space="preserve"> плюс» (далее – истец, </w:t>
      </w:r>
      <w:r w:rsidRPr="003C302C">
        <w:t>ООО «</w:t>
      </w:r>
      <w:proofErr w:type="spellStart"/>
      <w:r>
        <w:t>Автоконтанкт</w:t>
      </w:r>
      <w:proofErr w:type="spellEnd"/>
      <w:r>
        <w:t xml:space="preserve"> плюс</w:t>
      </w:r>
      <w:r w:rsidRPr="003C302C">
        <w:t>»</w:t>
      </w:r>
      <w:r>
        <w:t>)</w:t>
      </w:r>
      <w:r w:rsidRPr="003C302C">
        <w:t xml:space="preserve"> о взыскании </w:t>
      </w:r>
      <w:r>
        <w:t>неосновательного обогащения и процентов за пользование чужими денежными средствами с общества с ограниченной ответственностью «</w:t>
      </w:r>
      <w:proofErr w:type="spellStart"/>
      <w:r>
        <w:t>Ви-</w:t>
      </w:r>
      <w:r w:rsidR="00CE078F">
        <w:t>А</w:t>
      </w:r>
      <w:r>
        <w:t>вто</w:t>
      </w:r>
      <w:proofErr w:type="spellEnd"/>
      <w:r>
        <w:t>» (далее - ответчик, ООО «</w:t>
      </w:r>
      <w:proofErr w:type="spellStart"/>
      <w:r>
        <w:t>Ви-</w:t>
      </w:r>
      <w:r w:rsidR="00CE078F">
        <w:t>А</w:t>
      </w:r>
      <w:r>
        <w:t>вто</w:t>
      </w:r>
      <w:proofErr w:type="spellEnd"/>
      <w:r>
        <w:t xml:space="preserve">»).  Судебное заседание откладывалось по основаниям, указанным в определениях Арбитражного суда. </w:t>
      </w:r>
    </w:p>
    <w:p w:rsidR="00275C0D" w:rsidRDefault="00275C0D" w:rsidP="00985C50">
      <w:pPr>
        <w:pStyle w:val="Style4"/>
        <w:widowControl/>
        <w:spacing w:line="240" w:lineRule="auto"/>
        <w:ind w:right="-30" w:firstLine="567"/>
      </w:pPr>
      <w:r>
        <w:t>По итогам судебного заседания 8 октября 2020 года  Арбитражным судом было вынесено определение об отложении судебного заседания и истребовании доказательств, а именно</w:t>
      </w:r>
      <w:r w:rsidR="00CE078F">
        <w:t xml:space="preserve">, данным определением </w:t>
      </w:r>
      <w:r>
        <w:t xml:space="preserve"> у ответчика </w:t>
      </w:r>
      <w:proofErr w:type="spellStart"/>
      <w:r>
        <w:t>истребовалась</w:t>
      </w:r>
      <w:proofErr w:type="spellEnd"/>
      <w:r>
        <w:t xml:space="preserve"> </w:t>
      </w:r>
      <w:r w:rsidRPr="00275C0D">
        <w:t>копи</w:t>
      </w:r>
      <w:r w:rsidR="00CE078F">
        <w:t>я</w:t>
      </w:r>
      <w:r w:rsidRPr="00275C0D">
        <w:t xml:space="preserve"> договора № 08/09 от 21 декабря 2009 года с приложениями и дополнительными соглашениями по состоянию на август 2016 года.</w:t>
      </w:r>
      <w:r>
        <w:t xml:space="preserve"> До даты судебного заседани</w:t>
      </w:r>
      <w:r w:rsidR="00CE078F">
        <w:t>я</w:t>
      </w:r>
      <w:r>
        <w:t xml:space="preserve"> в Арбитражный суд поступило  извещение  ООО «</w:t>
      </w:r>
      <w:proofErr w:type="spellStart"/>
      <w:r>
        <w:t>Ви-Авто</w:t>
      </w:r>
      <w:proofErr w:type="spellEnd"/>
      <w:r>
        <w:t xml:space="preserve">» о невозможности исполнения определения об истребовании доказательств в установленные сроки. В </w:t>
      </w:r>
      <w:proofErr w:type="gramStart"/>
      <w:r>
        <w:t>связи</w:t>
      </w:r>
      <w:proofErr w:type="gramEnd"/>
      <w:r>
        <w:t xml:space="preserve"> с чем ответчик ходатайствовал об отложении судебного заседания. </w:t>
      </w:r>
    </w:p>
    <w:p w:rsidR="00275C0D" w:rsidRDefault="00275C0D" w:rsidP="00985C50">
      <w:pPr>
        <w:pStyle w:val="Style4"/>
        <w:widowControl/>
        <w:spacing w:line="240" w:lineRule="auto"/>
        <w:ind w:right="-30" w:firstLine="567"/>
      </w:pPr>
      <w:r>
        <w:t>При этом в предыдущих судебных заседаниях сторонами неоднократно указывалось, что копия договора № 08/09 о</w:t>
      </w:r>
      <w:r w:rsidR="006277B5">
        <w:t>т</w:t>
      </w:r>
      <w:r>
        <w:t xml:space="preserve"> 21 декабря 2009 года</w:t>
      </w:r>
      <w:r w:rsidR="00CE078F">
        <w:t xml:space="preserve"> со всеми приложениями и дополнительными соглашениями </w:t>
      </w:r>
      <w:r>
        <w:t xml:space="preserve"> была приобщена </w:t>
      </w:r>
      <w:r w:rsidR="00CE078F">
        <w:t>к</w:t>
      </w:r>
      <w:r>
        <w:t xml:space="preserve"> материала</w:t>
      </w:r>
      <w:r w:rsidR="00CE078F">
        <w:t xml:space="preserve">м дела </w:t>
      </w:r>
      <w:r>
        <w:t>№ 1554/16-10. Лица, участвующие в деле в своих требованиях и возражениях ссылались на материалы данного дела и судебное решение, вынесенное по итогам такового</w:t>
      </w:r>
      <w:r w:rsidR="006277B5">
        <w:t>. При этом  копия указанного договора не была представлена ответчиком в</w:t>
      </w:r>
      <w:r w:rsidR="00CE078F">
        <w:t xml:space="preserve"> Арбитражн</w:t>
      </w:r>
      <w:r w:rsidR="006277B5">
        <w:t>ый</w:t>
      </w:r>
      <w:r w:rsidR="00CE078F">
        <w:t xml:space="preserve"> суд. </w:t>
      </w:r>
      <w:r>
        <w:t xml:space="preserve"> В </w:t>
      </w:r>
      <w:proofErr w:type="gramStart"/>
      <w:r>
        <w:t>связи</w:t>
      </w:r>
      <w:proofErr w:type="gramEnd"/>
      <w:r>
        <w:t xml:space="preserve"> с чем Арбитражным судом из архива Арбитражного суда было получено дело  № 1554/16-10</w:t>
      </w:r>
      <w:r w:rsidR="00CE078F">
        <w:t xml:space="preserve"> для исследования материалов такового.</w:t>
      </w:r>
    </w:p>
    <w:p w:rsidR="00275C0D" w:rsidRDefault="00275C0D" w:rsidP="00985C50">
      <w:pPr>
        <w:pStyle w:val="Style4"/>
        <w:widowControl/>
        <w:spacing w:line="240" w:lineRule="auto"/>
        <w:ind w:right="-30" w:firstLine="567"/>
      </w:pPr>
      <w:r>
        <w:lastRenderedPageBreak/>
        <w:t xml:space="preserve">В целях обеспечения  всестороннего рассмотрения </w:t>
      </w:r>
      <w:r w:rsidR="00CE078F">
        <w:t>дела</w:t>
      </w:r>
      <w:r>
        <w:t xml:space="preserve">  </w:t>
      </w:r>
      <w:r w:rsidR="00A6777E">
        <w:t>А</w:t>
      </w:r>
      <w:r>
        <w:t xml:space="preserve">рбитражный суд </w:t>
      </w:r>
      <w:r w:rsidR="00A6777E">
        <w:t>в присутствии лиц, участвующих в деле</w:t>
      </w:r>
      <w:r w:rsidR="00CE078F">
        <w:t xml:space="preserve">, в ходе судебного заседания 2 ноября 2020 года </w:t>
      </w:r>
      <w:r w:rsidR="00A6777E">
        <w:t xml:space="preserve"> </w:t>
      </w:r>
      <w:r>
        <w:t xml:space="preserve"> исследова</w:t>
      </w:r>
      <w:r w:rsidR="00A6777E">
        <w:t>л</w:t>
      </w:r>
      <w:r>
        <w:t xml:space="preserve"> </w:t>
      </w:r>
      <w:r w:rsidR="00A6777E">
        <w:t>материал</w:t>
      </w:r>
      <w:r w:rsidR="00CE078F">
        <w:t>ы</w:t>
      </w:r>
      <w:r w:rsidR="00A6777E">
        <w:t xml:space="preserve"> дела №1554/16-</w:t>
      </w:r>
      <w:r w:rsidR="00CE078F">
        <w:t xml:space="preserve">10. В частности были </w:t>
      </w:r>
      <w:proofErr w:type="spellStart"/>
      <w:r w:rsidR="00CE078F">
        <w:t>обозрены</w:t>
      </w:r>
      <w:proofErr w:type="spellEnd"/>
      <w:r w:rsidR="00CE078F">
        <w:t xml:space="preserve"> </w:t>
      </w:r>
      <w:r w:rsidR="00A6777E">
        <w:t xml:space="preserve"> копи</w:t>
      </w:r>
      <w:r w:rsidR="006277B5">
        <w:t>я</w:t>
      </w:r>
      <w:r w:rsidR="00A6777E">
        <w:t xml:space="preserve"> договора </w:t>
      </w:r>
      <w:r w:rsidR="00CE078F">
        <w:t xml:space="preserve">                  </w:t>
      </w:r>
      <w:r w:rsidR="00A6777E">
        <w:t>№ 08/09 от 21 декабря 2009 года</w:t>
      </w:r>
      <w:r w:rsidR="00CE078F">
        <w:t xml:space="preserve"> с приложениями и дополнительными соглашениями по состоянию на 20 марта 2017 года, </w:t>
      </w:r>
      <w:r w:rsidR="00A6777E">
        <w:t xml:space="preserve"> заверенн</w:t>
      </w:r>
      <w:r w:rsidR="00CE078F">
        <w:t>ые</w:t>
      </w:r>
      <w:r w:rsidR="00A6777E">
        <w:t xml:space="preserve"> Министерством регионального развития ПМР</w:t>
      </w:r>
      <w:r w:rsidR="00CE078F">
        <w:t xml:space="preserve">. Так как указанный договор с приложениями </w:t>
      </w:r>
      <w:r w:rsidR="006277B5">
        <w:t>и дополнительными соглашениями</w:t>
      </w:r>
      <w:r w:rsidR="00CE078F">
        <w:t>, содержит сведения, имеющие значение для рассмотрения данного дела, то копи</w:t>
      </w:r>
      <w:r w:rsidR="006277B5">
        <w:t>я</w:t>
      </w:r>
      <w:r w:rsidR="00CE078F">
        <w:t xml:space="preserve">  договора  № 08/09 от 21 декабря 2009 года с приложениями и дополнительными соглашениями </w:t>
      </w:r>
      <w:r w:rsidR="00A6777E">
        <w:t xml:space="preserve"> подлеж</w:t>
      </w:r>
      <w:r w:rsidR="006277B5">
        <w:t>и</w:t>
      </w:r>
      <w:r w:rsidR="00A6777E">
        <w:t>т приобщению  к материалам дел</w:t>
      </w:r>
      <w:r w:rsidR="006277B5">
        <w:t>а</w:t>
      </w:r>
      <w:r w:rsidR="00A6777E">
        <w:t xml:space="preserve"> № 542/20-12.</w:t>
      </w:r>
    </w:p>
    <w:p w:rsidR="00A6777E" w:rsidRDefault="00CE078F" w:rsidP="00985C50">
      <w:pPr>
        <w:pStyle w:val="Style4"/>
        <w:widowControl/>
        <w:spacing w:line="240" w:lineRule="auto"/>
        <w:ind w:right="-30" w:firstLine="567"/>
      </w:pPr>
      <w:r>
        <w:t xml:space="preserve">Тем самым </w:t>
      </w:r>
      <w:r w:rsidR="00A6777E">
        <w:t xml:space="preserve"> </w:t>
      </w:r>
      <w:r>
        <w:t>доказательство,</w:t>
      </w:r>
      <w:r w:rsidR="00A6777E">
        <w:t xml:space="preserve"> котор</w:t>
      </w:r>
      <w:r>
        <w:t>о</w:t>
      </w:r>
      <w:r w:rsidR="00A6777E">
        <w:t xml:space="preserve">е </w:t>
      </w:r>
      <w:proofErr w:type="spellStart"/>
      <w:r w:rsidR="00A6777E">
        <w:t>истребовалось</w:t>
      </w:r>
      <w:proofErr w:type="spellEnd"/>
      <w:r w:rsidR="00A6777E">
        <w:t xml:space="preserve"> у ответчика</w:t>
      </w:r>
      <w:r w:rsidR="006277B5">
        <w:t>,</w:t>
      </w:r>
      <w:r w:rsidR="00A6777E">
        <w:t xml:space="preserve"> был</w:t>
      </w:r>
      <w:r>
        <w:t>о</w:t>
      </w:r>
      <w:r w:rsidR="00A6777E">
        <w:t xml:space="preserve"> исследовано в ходе судебного заседания </w:t>
      </w:r>
      <w:r>
        <w:t>2 ноября 2020 года</w:t>
      </w:r>
      <w:r w:rsidR="006277B5">
        <w:t xml:space="preserve">, в </w:t>
      </w:r>
      <w:proofErr w:type="gramStart"/>
      <w:r w:rsidR="006277B5">
        <w:t>связи</w:t>
      </w:r>
      <w:proofErr w:type="gramEnd"/>
      <w:r w:rsidR="006277B5">
        <w:t xml:space="preserve">  с чем </w:t>
      </w:r>
      <w:r>
        <w:t xml:space="preserve"> </w:t>
      </w:r>
      <w:r w:rsidR="00A6777E">
        <w:t xml:space="preserve">Арбитражный суд пришел к выводу об отсутствии оснований для отложения судебного заседания и удовлетворения соответствующего ходатайства ответчика. </w:t>
      </w:r>
    </w:p>
    <w:p w:rsidR="00A6777E" w:rsidRDefault="00A6777E" w:rsidP="00985C50">
      <w:pPr>
        <w:pStyle w:val="Style4"/>
        <w:widowControl/>
        <w:spacing w:line="240" w:lineRule="auto"/>
        <w:ind w:right="-30" w:firstLine="567"/>
      </w:pPr>
      <w:r>
        <w:t xml:space="preserve">Также в ходе судебного заседания представитель ответчика заявлял ходатайство о привлечении в качестве третьего лица, не заявляющего самостоятельных требований на предмет спора. Рассмотрев указанное ходатайство по правилам статьи 107 АПК ПМР с учетом мнения лиц, участвующих в деле, Арбитражный суд пришел к выводу об отсутствии оснований для удовлетворения такового. О чем было вынесено определение в порядке пункта 3 статьи 128 АПК ПМР без оформления отдельного процессуального документа. </w:t>
      </w:r>
    </w:p>
    <w:p w:rsidR="00C059E3" w:rsidRDefault="00275C0D" w:rsidP="00985C50">
      <w:pPr>
        <w:pStyle w:val="Style4"/>
        <w:widowControl/>
        <w:spacing w:line="240" w:lineRule="auto"/>
        <w:ind w:right="-30" w:firstLine="567"/>
      </w:pPr>
      <w:r w:rsidRPr="001423B2">
        <w:t xml:space="preserve">Дело рассмотрено по существу с вынесением решения в судебном заседании </w:t>
      </w:r>
      <w:r w:rsidR="00A6777E">
        <w:t xml:space="preserve">2 ноября </w:t>
      </w:r>
      <w:r w:rsidRPr="001423B2">
        <w:t xml:space="preserve">2020  года, в котором оглашена резолютивная часть судебного акта. Полный текст судебного решения изготовлен </w:t>
      </w:r>
      <w:r w:rsidR="00A6777E">
        <w:t xml:space="preserve">9 ноября </w:t>
      </w:r>
      <w:r w:rsidRPr="001423B2">
        <w:t xml:space="preserve"> 2020  года. </w:t>
      </w:r>
    </w:p>
    <w:p w:rsidR="00985C50" w:rsidRDefault="00985C50" w:rsidP="00985C50">
      <w:pPr>
        <w:pStyle w:val="Style4"/>
        <w:widowControl/>
        <w:spacing w:line="240" w:lineRule="auto"/>
        <w:ind w:right="-30" w:firstLine="567"/>
        <w:rPr>
          <w:b/>
          <w:bCs/>
        </w:rPr>
      </w:pPr>
    </w:p>
    <w:p w:rsidR="00275C0D" w:rsidRPr="00C059E3" w:rsidRDefault="00A6777E" w:rsidP="00985C50">
      <w:pPr>
        <w:pStyle w:val="Style4"/>
        <w:widowControl/>
        <w:spacing w:line="240" w:lineRule="auto"/>
        <w:ind w:right="-30" w:firstLine="567"/>
      </w:pPr>
      <w:r w:rsidRPr="00A6777E">
        <w:rPr>
          <w:b/>
          <w:bCs/>
        </w:rPr>
        <w:t>Исковое з</w:t>
      </w:r>
      <w:r w:rsidR="006277B5">
        <w:rPr>
          <w:b/>
          <w:bCs/>
        </w:rPr>
        <w:t>аявление ООО «</w:t>
      </w:r>
      <w:proofErr w:type="spellStart"/>
      <w:r w:rsidR="006277B5">
        <w:rPr>
          <w:b/>
          <w:bCs/>
        </w:rPr>
        <w:t>Автоконтакт</w:t>
      </w:r>
      <w:proofErr w:type="spellEnd"/>
      <w:r w:rsidR="006277B5">
        <w:rPr>
          <w:b/>
          <w:bCs/>
        </w:rPr>
        <w:t xml:space="preserve"> плюс»</w:t>
      </w:r>
      <w:r w:rsidR="00275C0D" w:rsidRPr="00A6777E">
        <w:rPr>
          <w:b/>
          <w:bCs/>
        </w:rPr>
        <w:t xml:space="preserve"> </w:t>
      </w:r>
      <w:r w:rsidR="00275C0D" w:rsidRPr="00A6777E">
        <w:rPr>
          <w:bCs/>
        </w:rPr>
        <w:t>мотивировано следующими доводами.</w:t>
      </w:r>
    </w:p>
    <w:p w:rsidR="006838FF" w:rsidRDefault="00A6777E" w:rsidP="00985C50">
      <w:pPr>
        <w:pStyle w:val="a5"/>
        <w:spacing w:after="0" w:line="240" w:lineRule="auto"/>
        <w:ind w:right="-30" w:firstLine="567"/>
        <w:jc w:val="both"/>
        <w:rPr>
          <w:rFonts w:ascii="Times New Roman" w:hAnsi="Times New Roman" w:cs="Times New Roman"/>
          <w:sz w:val="24"/>
          <w:szCs w:val="24"/>
        </w:rPr>
      </w:pPr>
      <w:r w:rsidRPr="00A6777E">
        <w:rPr>
          <w:rFonts w:ascii="Times New Roman" w:hAnsi="Times New Roman" w:cs="Times New Roman"/>
          <w:sz w:val="24"/>
          <w:szCs w:val="24"/>
        </w:rPr>
        <w:t xml:space="preserve">ООО </w:t>
      </w:r>
      <w:r w:rsidR="00CE078F">
        <w:rPr>
          <w:rFonts w:ascii="Times New Roman" w:hAnsi="Times New Roman" w:cs="Times New Roman"/>
          <w:sz w:val="24"/>
          <w:szCs w:val="24"/>
        </w:rPr>
        <w:t>«</w:t>
      </w:r>
      <w:proofErr w:type="spellStart"/>
      <w:r w:rsidRPr="00A6777E">
        <w:rPr>
          <w:rFonts w:ascii="Times New Roman" w:hAnsi="Times New Roman" w:cs="Times New Roman"/>
          <w:sz w:val="24"/>
          <w:szCs w:val="24"/>
        </w:rPr>
        <w:t>Автоконтакт</w:t>
      </w:r>
      <w:proofErr w:type="spellEnd"/>
      <w:r w:rsidRPr="00A6777E">
        <w:rPr>
          <w:rFonts w:ascii="Times New Roman" w:hAnsi="Times New Roman" w:cs="Times New Roman"/>
          <w:sz w:val="24"/>
          <w:szCs w:val="24"/>
        </w:rPr>
        <w:t xml:space="preserve"> плюс</w:t>
      </w:r>
      <w:r w:rsidR="00CE078F">
        <w:rPr>
          <w:rFonts w:ascii="Times New Roman" w:hAnsi="Times New Roman" w:cs="Times New Roman"/>
          <w:sz w:val="24"/>
          <w:szCs w:val="24"/>
        </w:rPr>
        <w:t>»</w:t>
      </w:r>
      <w:r w:rsidRPr="00A6777E">
        <w:rPr>
          <w:rFonts w:ascii="Times New Roman" w:hAnsi="Times New Roman" w:cs="Times New Roman"/>
          <w:sz w:val="24"/>
          <w:szCs w:val="24"/>
        </w:rPr>
        <w:t xml:space="preserve"> создано путем реорганизац</w:t>
      </w:r>
      <w:proofErr w:type="gramStart"/>
      <w:r w:rsidRPr="00A6777E">
        <w:rPr>
          <w:rFonts w:ascii="Times New Roman" w:hAnsi="Times New Roman" w:cs="Times New Roman"/>
          <w:sz w:val="24"/>
          <w:szCs w:val="24"/>
        </w:rPr>
        <w:t>ии ООО</w:t>
      </w:r>
      <w:proofErr w:type="gramEnd"/>
      <w:r w:rsidRPr="00A6777E">
        <w:rPr>
          <w:rFonts w:ascii="Times New Roman" w:hAnsi="Times New Roman" w:cs="Times New Roman"/>
          <w:sz w:val="24"/>
          <w:szCs w:val="24"/>
        </w:rPr>
        <w:t xml:space="preserve"> </w:t>
      </w:r>
      <w:r w:rsidR="00CE078F">
        <w:rPr>
          <w:rFonts w:ascii="Times New Roman" w:hAnsi="Times New Roman" w:cs="Times New Roman"/>
          <w:sz w:val="24"/>
          <w:szCs w:val="24"/>
        </w:rPr>
        <w:t>«</w:t>
      </w:r>
      <w:proofErr w:type="spellStart"/>
      <w:r w:rsidRPr="00A6777E">
        <w:rPr>
          <w:rFonts w:ascii="Times New Roman" w:hAnsi="Times New Roman" w:cs="Times New Roman"/>
          <w:sz w:val="24"/>
          <w:szCs w:val="24"/>
        </w:rPr>
        <w:t>Автоконтакт</w:t>
      </w:r>
      <w:proofErr w:type="spellEnd"/>
      <w:r w:rsidR="00CE078F">
        <w:rPr>
          <w:rFonts w:ascii="Times New Roman" w:hAnsi="Times New Roman" w:cs="Times New Roman"/>
          <w:sz w:val="24"/>
          <w:szCs w:val="24"/>
        </w:rPr>
        <w:t>»</w:t>
      </w:r>
      <w:r w:rsidRPr="00A6777E">
        <w:rPr>
          <w:rFonts w:ascii="Times New Roman" w:hAnsi="Times New Roman" w:cs="Times New Roman"/>
          <w:sz w:val="24"/>
          <w:szCs w:val="24"/>
        </w:rPr>
        <w:t xml:space="preserve"> в форме выделения, дата регистрации 25</w:t>
      </w:r>
      <w:r w:rsidR="00CE078F">
        <w:rPr>
          <w:rFonts w:ascii="Times New Roman" w:hAnsi="Times New Roman" w:cs="Times New Roman"/>
          <w:sz w:val="24"/>
          <w:szCs w:val="24"/>
        </w:rPr>
        <w:t xml:space="preserve"> марта </w:t>
      </w:r>
      <w:r w:rsidRPr="00A6777E">
        <w:rPr>
          <w:rFonts w:ascii="Times New Roman" w:hAnsi="Times New Roman" w:cs="Times New Roman"/>
          <w:sz w:val="24"/>
          <w:szCs w:val="24"/>
        </w:rPr>
        <w:t xml:space="preserve">2014 года. </w:t>
      </w:r>
    </w:p>
    <w:p w:rsidR="00A6777E" w:rsidRPr="00A6777E" w:rsidRDefault="00CE078F" w:rsidP="00985C50">
      <w:pPr>
        <w:pStyle w:val="a5"/>
        <w:spacing w:after="0" w:line="240" w:lineRule="auto"/>
        <w:ind w:right="-3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связи с указанной реорганизацией </w:t>
      </w:r>
      <w:r w:rsidR="00A6777E" w:rsidRPr="00A6777E">
        <w:rPr>
          <w:rFonts w:ascii="Times New Roman" w:hAnsi="Times New Roman" w:cs="Times New Roman"/>
          <w:sz w:val="24"/>
          <w:szCs w:val="24"/>
        </w:rPr>
        <w:t xml:space="preserve">Приказом Государственной </w:t>
      </w:r>
      <w:r>
        <w:rPr>
          <w:rFonts w:ascii="Times New Roman" w:hAnsi="Times New Roman" w:cs="Times New Roman"/>
          <w:sz w:val="24"/>
          <w:szCs w:val="24"/>
        </w:rPr>
        <w:t>с</w:t>
      </w:r>
      <w:r w:rsidR="00A6777E" w:rsidRPr="00A6777E">
        <w:rPr>
          <w:rFonts w:ascii="Times New Roman" w:hAnsi="Times New Roman" w:cs="Times New Roman"/>
          <w:sz w:val="24"/>
          <w:szCs w:val="24"/>
        </w:rPr>
        <w:t>лужбы транспорт</w:t>
      </w:r>
      <w:r>
        <w:rPr>
          <w:rFonts w:ascii="Times New Roman" w:hAnsi="Times New Roman" w:cs="Times New Roman"/>
          <w:sz w:val="24"/>
          <w:szCs w:val="24"/>
        </w:rPr>
        <w:t xml:space="preserve">а и дорожного хозяйства ПМР от </w:t>
      </w:r>
      <w:r w:rsidR="00A6777E" w:rsidRPr="00A6777E">
        <w:rPr>
          <w:rFonts w:ascii="Times New Roman" w:hAnsi="Times New Roman" w:cs="Times New Roman"/>
          <w:sz w:val="24"/>
          <w:szCs w:val="24"/>
        </w:rPr>
        <w:t>7</w:t>
      </w:r>
      <w:r>
        <w:rPr>
          <w:rFonts w:ascii="Times New Roman" w:hAnsi="Times New Roman" w:cs="Times New Roman"/>
          <w:sz w:val="24"/>
          <w:szCs w:val="24"/>
        </w:rPr>
        <w:t xml:space="preserve"> апреля </w:t>
      </w:r>
      <w:r w:rsidR="00A6777E" w:rsidRPr="00A6777E">
        <w:rPr>
          <w:rFonts w:ascii="Times New Roman" w:hAnsi="Times New Roman" w:cs="Times New Roman"/>
          <w:sz w:val="24"/>
          <w:szCs w:val="24"/>
        </w:rPr>
        <w:t xml:space="preserve">2014 года № 76 </w:t>
      </w:r>
      <w:r>
        <w:rPr>
          <w:rFonts w:ascii="Times New Roman" w:hAnsi="Times New Roman" w:cs="Times New Roman"/>
          <w:sz w:val="24"/>
          <w:szCs w:val="24"/>
        </w:rPr>
        <w:t>«</w:t>
      </w:r>
      <w:r w:rsidR="00A6777E" w:rsidRPr="00A6777E">
        <w:rPr>
          <w:rFonts w:ascii="Times New Roman" w:hAnsi="Times New Roman" w:cs="Times New Roman"/>
          <w:sz w:val="24"/>
          <w:szCs w:val="24"/>
        </w:rPr>
        <w:t>О правопреемстве перевозчика  и об упорядочении документов, подтверждающих право на обслуживание регулярного маршрута (рейсов)</w:t>
      </w:r>
      <w:r>
        <w:rPr>
          <w:rFonts w:ascii="Times New Roman" w:hAnsi="Times New Roman" w:cs="Times New Roman"/>
          <w:sz w:val="24"/>
          <w:szCs w:val="24"/>
        </w:rPr>
        <w:t>»</w:t>
      </w:r>
      <w:r w:rsidR="00A6777E" w:rsidRPr="00A6777E">
        <w:rPr>
          <w:rFonts w:ascii="Times New Roman" w:hAnsi="Times New Roman" w:cs="Times New Roman"/>
          <w:sz w:val="24"/>
          <w:szCs w:val="24"/>
        </w:rPr>
        <w:t xml:space="preserve"> право обслуживания регулярного пригородного маршрута № 094 </w:t>
      </w:r>
      <w:r>
        <w:rPr>
          <w:rFonts w:ascii="Times New Roman" w:hAnsi="Times New Roman" w:cs="Times New Roman"/>
          <w:sz w:val="24"/>
          <w:szCs w:val="24"/>
        </w:rPr>
        <w:t>«</w:t>
      </w:r>
      <w:r w:rsidR="00A6777E" w:rsidRPr="00A6777E">
        <w:rPr>
          <w:rFonts w:ascii="Times New Roman" w:hAnsi="Times New Roman" w:cs="Times New Roman"/>
          <w:sz w:val="24"/>
          <w:szCs w:val="24"/>
        </w:rPr>
        <w:t>Тирасполь-Первомайск</w:t>
      </w:r>
      <w:r>
        <w:rPr>
          <w:rFonts w:ascii="Times New Roman" w:hAnsi="Times New Roman" w:cs="Times New Roman"/>
          <w:sz w:val="24"/>
          <w:szCs w:val="24"/>
        </w:rPr>
        <w:t>»</w:t>
      </w:r>
      <w:r w:rsidR="00A6777E" w:rsidRPr="00A6777E">
        <w:rPr>
          <w:rFonts w:ascii="Times New Roman" w:hAnsi="Times New Roman" w:cs="Times New Roman"/>
          <w:sz w:val="24"/>
          <w:szCs w:val="24"/>
        </w:rPr>
        <w:t xml:space="preserve"> прекращено перевозчиком ООО </w:t>
      </w:r>
      <w:r>
        <w:rPr>
          <w:rFonts w:ascii="Times New Roman" w:hAnsi="Times New Roman" w:cs="Times New Roman"/>
          <w:sz w:val="24"/>
          <w:szCs w:val="24"/>
        </w:rPr>
        <w:t>«</w:t>
      </w:r>
      <w:proofErr w:type="spellStart"/>
      <w:r w:rsidR="00A6777E" w:rsidRPr="00A6777E">
        <w:rPr>
          <w:rFonts w:ascii="Times New Roman" w:hAnsi="Times New Roman" w:cs="Times New Roman"/>
          <w:sz w:val="24"/>
          <w:szCs w:val="24"/>
        </w:rPr>
        <w:t>Автоконтакт</w:t>
      </w:r>
      <w:proofErr w:type="spellEnd"/>
      <w:r>
        <w:rPr>
          <w:rFonts w:ascii="Times New Roman" w:hAnsi="Times New Roman" w:cs="Times New Roman"/>
          <w:sz w:val="24"/>
          <w:szCs w:val="24"/>
        </w:rPr>
        <w:t>»</w:t>
      </w:r>
      <w:r w:rsidR="00A6777E" w:rsidRPr="00A6777E">
        <w:rPr>
          <w:rFonts w:ascii="Times New Roman" w:hAnsi="Times New Roman" w:cs="Times New Roman"/>
          <w:sz w:val="24"/>
          <w:szCs w:val="24"/>
        </w:rPr>
        <w:t xml:space="preserve"> и закреплено за перевозчиком ООО </w:t>
      </w:r>
      <w:r>
        <w:rPr>
          <w:rFonts w:ascii="Times New Roman" w:hAnsi="Times New Roman" w:cs="Times New Roman"/>
          <w:sz w:val="24"/>
          <w:szCs w:val="24"/>
        </w:rPr>
        <w:t>«</w:t>
      </w:r>
      <w:proofErr w:type="spellStart"/>
      <w:r w:rsidR="00A6777E" w:rsidRPr="00A6777E">
        <w:rPr>
          <w:rFonts w:ascii="Times New Roman" w:hAnsi="Times New Roman" w:cs="Times New Roman"/>
          <w:sz w:val="24"/>
          <w:szCs w:val="24"/>
        </w:rPr>
        <w:t>Автоконтакт</w:t>
      </w:r>
      <w:proofErr w:type="spellEnd"/>
      <w:r w:rsidR="00A6777E" w:rsidRPr="00A6777E">
        <w:rPr>
          <w:rFonts w:ascii="Times New Roman" w:hAnsi="Times New Roman" w:cs="Times New Roman"/>
          <w:sz w:val="24"/>
          <w:szCs w:val="24"/>
        </w:rPr>
        <w:t xml:space="preserve"> плюс</w:t>
      </w:r>
      <w:r>
        <w:rPr>
          <w:rFonts w:ascii="Times New Roman" w:hAnsi="Times New Roman" w:cs="Times New Roman"/>
          <w:sz w:val="24"/>
          <w:szCs w:val="24"/>
        </w:rPr>
        <w:t>»</w:t>
      </w:r>
      <w:r w:rsidR="00A6777E" w:rsidRPr="00A6777E">
        <w:rPr>
          <w:rFonts w:ascii="Times New Roman" w:hAnsi="Times New Roman" w:cs="Times New Roman"/>
          <w:sz w:val="24"/>
          <w:szCs w:val="24"/>
        </w:rPr>
        <w:t xml:space="preserve">, о чем оформлено дополнительное соглашение </w:t>
      </w:r>
      <w:r>
        <w:rPr>
          <w:rFonts w:ascii="Times New Roman" w:hAnsi="Times New Roman" w:cs="Times New Roman"/>
          <w:sz w:val="24"/>
          <w:szCs w:val="24"/>
        </w:rPr>
        <w:t xml:space="preserve">      </w:t>
      </w:r>
      <w:r w:rsidR="00A6777E" w:rsidRPr="00A6777E">
        <w:rPr>
          <w:rFonts w:ascii="Times New Roman" w:hAnsi="Times New Roman" w:cs="Times New Roman"/>
          <w:sz w:val="24"/>
          <w:szCs w:val="24"/>
        </w:rPr>
        <w:t>№ 12 от 07 апреля</w:t>
      </w:r>
      <w:proofErr w:type="gramEnd"/>
      <w:r w:rsidR="00A6777E" w:rsidRPr="00A6777E">
        <w:rPr>
          <w:rFonts w:ascii="Times New Roman" w:hAnsi="Times New Roman" w:cs="Times New Roman"/>
          <w:sz w:val="24"/>
          <w:szCs w:val="24"/>
        </w:rPr>
        <w:t xml:space="preserve"> 2014 года к Договору об обслуживании регулярных маршрутов (рейсов) автомобильных перевозок пассажиров и багажа от 24 декабря 2009 года № 04/09, заключенного между Государственной </w:t>
      </w:r>
      <w:r>
        <w:rPr>
          <w:rFonts w:ascii="Times New Roman" w:hAnsi="Times New Roman" w:cs="Times New Roman"/>
          <w:sz w:val="24"/>
          <w:szCs w:val="24"/>
        </w:rPr>
        <w:t>с</w:t>
      </w:r>
      <w:r w:rsidR="00A6777E" w:rsidRPr="00A6777E">
        <w:rPr>
          <w:rFonts w:ascii="Times New Roman" w:hAnsi="Times New Roman" w:cs="Times New Roman"/>
          <w:sz w:val="24"/>
          <w:szCs w:val="24"/>
        </w:rPr>
        <w:t xml:space="preserve">лужбой транспорта и дорожного хозяйства ПМР </w:t>
      </w:r>
      <w:proofErr w:type="gramStart"/>
      <w:r w:rsidR="00A6777E" w:rsidRPr="00A6777E">
        <w:rPr>
          <w:rFonts w:ascii="Times New Roman" w:hAnsi="Times New Roman" w:cs="Times New Roman"/>
          <w:sz w:val="24"/>
          <w:szCs w:val="24"/>
        </w:rPr>
        <w:t>и ООО</w:t>
      </w:r>
      <w:proofErr w:type="gramEnd"/>
      <w:r w:rsidR="00A6777E" w:rsidRPr="00A6777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A6777E" w:rsidRPr="00A6777E">
        <w:rPr>
          <w:rFonts w:ascii="Times New Roman" w:hAnsi="Times New Roman" w:cs="Times New Roman"/>
          <w:sz w:val="24"/>
          <w:szCs w:val="24"/>
        </w:rPr>
        <w:t>Автоконтакт</w:t>
      </w:r>
      <w:proofErr w:type="spellEnd"/>
      <w:r w:rsidR="00A6777E" w:rsidRPr="00A6777E">
        <w:rPr>
          <w:rFonts w:ascii="Times New Roman" w:hAnsi="Times New Roman" w:cs="Times New Roman"/>
          <w:sz w:val="24"/>
          <w:szCs w:val="24"/>
        </w:rPr>
        <w:t xml:space="preserve"> плюс</w:t>
      </w:r>
      <w:r>
        <w:rPr>
          <w:rFonts w:ascii="Times New Roman" w:hAnsi="Times New Roman" w:cs="Times New Roman"/>
          <w:sz w:val="24"/>
          <w:szCs w:val="24"/>
        </w:rPr>
        <w:t>»</w:t>
      </w:r>
      <w:r w:rsidR="00A6777E" w:rsidRPr="00A6777E">
        <w:rPr>
          <w:rFonts w:ascii="Times New Roman" w:hAnsi="Times New Roman" w:cs="Times New Roman"/>
          <w:sz w:val="24"/>
          <w:szCs w:val="24"/>
        </w:rPr>
        <w:t xml:space="preserve">. </w:t>
      </w:r>
    </w:p>
    <w:p w:rsidR="006838FF" w:rsidRDefault="00A6777E" w:rsidP="00985C50">
      <w:pPr>
        <w:pStyle w:val="a5"/>
        <w:spacing w:after="0" w:line="240" w:lineRule="auto"/>
        <w:ind w:right="-30" w:firstLine="567"/>
        <w:jc w:val="both"/>
        <w:rPr>
          <w:rFonts w:ascii="Times New Roman" w:hAnsi="Times New Roman" w:cs="Times New Roman"/>
          <w:sz w:val="24"/>
          <w:szCs w:val="24"/>
        </w:rPr>
      </w:pPr>
      <w:proofErr w:type="gramStart"/>
      <w:r w:rsidRPr="00A6777E">
        <w:rPr>
          <w:rFonts w:ascii="Times New Roman" w:hAnsi="Times New Roman" w:cs="Times New Roman"/>
          <w:sz w:val="24"/>
          <w:szCs w:val="24"/>
        </w:rPr>
        <w:t xml:space="preserve">Между тем, с 25 июня 2016 года по 17 августа 2016 года ООО </w:t>
      </w:r>
      <w:r w:rsidR="00F70579">
        <w:rPr>
          <w:rFonts w:ascii="Times New Roman" w:hAnsi="Times New Roman" w:cs="Times New Roman"/>
          <w:sz w:val="24"/>
          <w:szCs w:val="24"/>
        </w:rPr>
        <w:t>«</w:t>
      </w:r>
      <w:proofErr w:type="spellStart"/>
      <w:r w:rsidRPr="00A6777E">
        <w:rPr>
          <w:rFonts w:ascii="Times New Roman" w:hAnsi="Times New Roman" w:cs="Times New Roman"/>
          <w:sz w:val="24"/>
          <w:szCs w:val="24"/>
        </w:rPr>
        <w:t>Автоконтакт</w:t>
      </w:r>
      <w:proofErr w:type="spellEnd"/>
      <w:r w:rsidRPr="00A6777E">
        <w:rPr>
          <w:rFonts w:ascii="Times New Roman" w:hAnsi="Times New Roman" w:cs="Times New Roman"/>
          <w:sz w:val="24"/>
          <w:szCs w:val="24"/>
        </w:rPr>
        <w:t xml:space="preserve"> плюс</w:t>
      </w:r>
      <w:r w:rsidR="00F70579">
        <w:rPr>
          <w:rFonts w:ascii="Times New Roman" w:hAnsi="Times New Roman" w:cs="Times New Roman"/>
          <w:sz w:val="24"/>
          <w:szCs w:val="24"/>
        </w:rPr>
        <w:t xml:space="preserve">» </w:t>
      </w:r>
      <w:r w:rsidRPr="00A6777E">
        <w:rPr>
          <w:rFonts w:ascii="Times New Roman" w:hAnsi="Times New Roman" w:cs="Times New Roman"/>
          <w:sz w:val="24"/>
          <w:szCs w:val="24"/>
        </w:rPr>
        <w:t xml:space="preserve">перестал допускаться к обслуживанию пригородного регулярного маршрута № 094 </w:t>
      </w:r>
      <w:r w:rsidR="00F70579">
        <w:rPr>
          <w:rFonts w:ascii="Times New Roman" w:hAnsi="Times New Roman" w:cs="Times New Roman"/>
          <w:sz w:val="24"/>
          <w:szCs w:val="24"/>
        </w:rPr>
        <w:t>«</w:t>
      </w:r>
      <w:r w:rsidRPr="00A6777E">
        <w:rPr>
          <w:rFonts w:ascii="Times New Roman" w:hAnsi="Times New Roman" w:cs="Times New Roman"/>
          <w:sz w:val="24"/>
          <w:szCs w:val="24"/>
        </w:rPr>
        <w:t>Тирасполь-Первомайск</w:t>
      </w:r>
      <w:r w:rsidR="00F70579">
        <w:rPr>
          <w:rFonts w:ascii="Times New Roman" w:hAnsi="Times New Roman" w:cs="Times New Roman"/>
          <w:sz w:val="24"/>
          <w:szCs w:val="24"/>
        </w:rPr>
        <w:t>»</w:t>
      </w:r>
      <w:r w:rsidRPr="00A6777E">
        <w:rPr>
          <w:rFonts w:ascii="Times New Roman" w:hAnsi="Times New Roman" w:cs="Times New Roman"/>
          <w:sz w:val="24"/>
          <w:szCs w:val="24"/>
        </w:rPr>
        <w:t xml:space="preserve"> на основании Приказа Министерства регионального развития ПМР № 485 от 24 июня 2016 года </w:t>
      </w:r>
      <w:r w:rsidR="00F70579">
        <w:rPr>
          <w:rFonts w:ascii="Times New Roman" w:hAnsi="Times New Roman" w:cs="Times New Roman"/>
          <w:sz w:val="24"/>
          <w:szCs w:val="24"/>
        </w:rPr>
        <w:t>«</w:t>
      </w:r>
      <w:r w:rsidRPr="00A6777E">
        <w:rPr>
          <w:rFonts w:ascii="Times New Roman" w:hAnsi="Times New Roman" w:cs="Times New Roman"/>
          <w:sz w:val="24"/>
          <w:szCs w:val="24"/>
        </w:rPr>
        <w:t xml:space="preserve">О некоторых вопросах обслуживания регулярного  пригородного маршрута № 094 </w:t>
      </w:r>
      <w:r w:rsidR="00F70579">
        <w:rPr>
          <w:rFonts w:ascii="Times New Roman" w:hAnsi="Times New Roman" w:cs="Times New Roman"/>
          <w:sz w:val="24"/>
          <w:szCs w:val="24"/>
        </w:rPr>
        <w:t>«</w:t>
      </w:r>
      <w:r w:rsidRPr="00A6777E">
        <w:rPr>
          <w:rFonts w:ascii="Times New Roman" w:hAnsi="Times New Roman" w:cs="Times New Roman"/>
          <w:sz w:val="24"/>
          <w:szCs w:val="24"/>
        </w:rPr>
        <w:t>Тирасполь-Первомайск</w:t>
      </w:r>
      <w:r w:rsidR="00F70579">
        <w:rPr>
          <w:rFonts w:ascii="Times New Roman" w:hAnsi="Times New Roman" w:cs="Times New Roman"/>
          <w:sz w:val="24"/>
          <w:szCs w:val="24"/>
        </w:rPr>
        <w:t>»</w:t>
      </w:r>
      <w:r w:rsidRPr="00A6777E">
        <w:rPr>
          <w:rFonts w:ascii="Times New Roman" w:hAnsi="Times New Roman" w:cs="Times New Roman"/>
          <w:sz w:val="24"/>
          <w:szCs w:val="24"/>
        </w:rPr>
        <w:t xml:space="preserve">  в редакции Приказа Министерства регионального развития ПМР от 15.07.2016 года № 553 </w:t>
      </w:r>
      <w:r w:rsidR="00F70579">
        <w:rPr>
          <w:rFonts w:ascii="Times New Roman" w:hAnsi="Times New Roman" w:cs="Times New Roman"/>
          <w:sz w:val="24"/>
          <w:szCs w:val="24"/>
        </w:rPr>
        <w:t>«</w:t>
      </w:r>
      <w:r w:rsidRPr="00A6777E">
        <w:rPr>
          <w:rFonts w:ascii="Times New Roman" w:hAnsi="Times New Roman" w:cs="Times New Roman"/>
          <w:sz w:val="24"/>
          <w:szCs w:val="24"/>
        </w:rPr>
        <w:t>О внесении изменений</w:t>
      </w:r>
      <w:proofErr w:type="gramEnd"/>
      <w:r w:rsidRPr="00A6777E">
        <w:rPr>
          <w:rFonts w:ascii="Times New Roman" w:hAnsi="Times New Roman" w:cs="Times New Roman"/>
          <w:sz w:val="24"/>
          <w:szCs w:val="24"/>
        </w:rPr>
        <w:t xml:space="preserve"> в приказ министерства регионального развития ПМР  от 24 июня 2016 года </w:t>
      </w:r>
      <w:r w:rsidR="00F70579">
        <w:rPr>
          <w:rFonts w:ascii="Times New Roman" w:hAnsi="Times New Roman" w:cs="Times New Roman"/>
          <w:sz w:val="24"/>
          <w:szCs w:val="24"/>
        </w:rPr>
        <w:t xml:space="preserve">                 </w:t>
      </w:r>
      <w:r w:rsidRPr="00A6777E">
        <w:rPr>
          <w:rFonts w:ascii="Times New Roman" w:hAnsi="Times New Roman" w:cs="Times New Roman"/>
          <w:sz w:val="24"/>
          <w:szCs w:val="24"/>
        </w:rPr>
        <w:t xml:space="preserve">№ 485 </w:t>
      </w:r>
      <w:r w:rsidR="00F70579">
        <w:rPr>
          <w:rFonts w:ascii="Times New Roman" w:hAnsi="Times New Roman" w:cs="Times New Roman"/>
          <w:sz w:val="24"/>
          <w:szCs w:val="24"/>
        </w:rPr>
        <w:t>«</w:t>
      </w:r>
      <w:r w:rsidRPr="00A6777E">
        <w:rPr>
          <w:rFonts w:ascii="Times New Roman" w:hAnsi="Times New Roman" w:cs="Times New Roman"/>
          <w:sz w:val="24"/>
          <w:szCs w:val="24"/>
        </w:rPr>
        <w:t xml:space="preserve">О некоторых вопросах обслуживания регулярного пригородного маршрута № 094 </w:t>
      </w:r>
      <w:r w:rsidR="00F70579">
        <w:rPr>
          <w:rFonts w:ascii="Times New Roman" w:hAnsi="Times New Roman" w:cs="Times New Roman"/>
          <w:sz w:val="24"/>
          <w:szCs w:val="24"/>
        </w:rPr>
        <w:t>«</w:t>
      </w:r>
      <w:r w:rsidRPr="00A6777E">
        <w:rPr>
          <w:rFonts w:ascii="Times New Roman" w:hAnsi="Times New Roman" w:cs="Times New Roman"/>
          <w:sz w:val="24"/>
          <w:szCs w:val="24"/>
        </w:rPr>
        <w:t>Тирасполь-Первомайск</w:t>
      </w:r>
      <w:r w:rsidR="00F70579">
        <w:rPr>
          <w:rFonts w:ascii="Times New Roman" w:hAnsi="Times New Roman" w:cs="Times New Roman"/>
          <w:sz w:val="24"/>
          <w:szCs w:val="24"/>
        </w:rPr>
        <w:t>»</w:t>
      </w:r>
      <w:r w:rsidRPr="00A6777E">
        <w:rPr>
          <w:rFonts w:ascii="Times New Roman" w:hAnsi="Times New Roman" w:cs="Times New Roman"/>
          <w:sz w:val="24"/>
          <w:szCs w:val="24"/>
        </w:rPr>
        <w:t xml:space="preserve">, </w:t>
      </w:r>
      <w:r w:rsidR="00985C50">
        <w:rPr>
          <w:rFonts w:ascii="Times New Roman" w:hAnsi="Times New Roman" w:cs="Times New Roman"/>
          <w:sz w:val="24"/>
          <w:szCs w:val="24"/>
        </w:rPr>
        <w:t>(</w:t>
      </w:r>
      <w:r w:rsidRPr="00A6777E">
        <w:rPr>
          <w:rFonts w:ascii="Times New Roman" w:hAnsi="Times New Roman" w:cs="Times New Roman"/>
          <w:sz w:val="24"/>
          <w:szCs w:val="24"/>
        </w:rPr>
        <w:t xml:space="preserve">далее </w:t>
      </w:r>
      <w:r w:rsidR="00985C50">
        <w:rPr>
          <w:rFonts w:ascii="Times New Roman" w:hAnsi="Times New Roman" w:cs="Times New Roman"/>
          <w:sz w:val="24"/>
          <w:szCs w:val="24"/>
        </w:rPr>
        <w:t xml:space="preserve">- </w:t>
      </w:r>
      <w:r w:rsidRPr="00A6777E">
        <w:rPr>
          <w:rFonts w:ascii="Times New Roman" w:hAnsi="Times New Roman" w:cs="Times New Roman"/>
          <w:sz w:val="24"/>
          <w:szCs w:val="24"/>
        </w:rPr>
        <w:t>Приказ № 485</w:t>
      </w:r>
      <w:r w:rsidR="00985C50">
        <w:rPr>
          <w:rFonts w:ascii="Times New Roman" w:hAnsi="Times New Roman" w:cs="Times New Roman"/>
          <w:sz w:val="24"/>
          <w:szCs w:val="24"/>
        </w:rPr>
        <w:t>)</w:t>
      </w:r>
      <w:r w:rsidRPr="00A6777E">
        <w:rPr>
          <w:rFonts w:ascii="Times New Roman" w:hAnsi="Times New Roman" w:cs="Times New Roman"/>
          <w:sz w:val="24"/>
          <w:szCs w:val="24"/>
        </w:rPr>
        <w:t>.</w:t>
      </w:r>
    </w:p>
    <w:p w:rsidR="006838FF" w:rsidRDefault="00A6777E" w:rsidP="00985C50">
      <w:pPr>
        <w:pStyle w:val="a5"/>
        <w:spacing w:after="0" w:line="240" w:lineRule="auto"/>
        <w:ind w:right="-30" w:firstLine="567"/>
        <w:jc w:val="both"/>
        <w:rPr>
          <w:rFonts w:ascii="Times New Roman" w:hAnsi="Times New Roman" w:cs="Times New Roman"/>
          <w:sz w:val="24"/>
          <w:szCs w:val="24"/>
        </w:rPr>
      </w:pPr>
      <w:r w:rsidRPr="00A6777E">
        <w:rPr>
          <w:rFonts w:ascii="Times New Roman" w:hAnsi="Times New Roman" w:cs="Times New Roman"/>
          <w:sz w:val="24"/>
          <w:szCs w:val="24"/>
        </w:rPr>
        <w:t xml:space="preserve">Согласно указанному Приказу № 485 были  признаны утратившими силу </w:t>
      </w:r>
      <w:proofErr w:type="spellStart"/>
      <w:proofErr w:type="gramStart"/>
      <w:r w:rsidRPr="00A6777E">
        <w:rPr>
          <w:rFonts w:ascii="Times New Roman" w:hAnsi="Times New Roman" w:cs="Times New Roman"/>
          <w:sz w:val="24"/>
          <w:szCs w:val="24"/>
        </w:rPr>
        <w:t>п</w:t>
      </w:r>
      <w:proofErr w:type="spellEnd"/>
      <w:proofErr w:type="gramEnd"/>
      <w:r w:rsidRPr="00A6777E">
        <w:rPr>
          <w:rFonts w:ascii="Times New Roman" w:hAnsi="Times New Roman" w:cs="Times New Roman"/>
          <w:sz w:val="24"/>
          <w:szCs w:val="24"/>
        </w:rPr>
        <w:t>/</w:t>
      </w:r>
      <w:proofErr w:type="spellStart"/>
      <w:r w:rsidRPr="00A6777E">
        <w:rPr>
          <w:rFonts w:ascii="Times New Roman" w:hAnsi="Times New Roman" w:cs="Times New Roman"/>
          <w:sz w:val="24"/>
          <w:szCs w:val="24"/>
        </w:rPr>
        <w:t>п</w:t>
      </w:r>
      <w:proofErr w:type="spellEnd"/>
      <w:r w:rsidRPr="00A6777E">
        <w:rPr>
          <w:rFonts w:ascii="Times New Roman" w:hAnsi="Times New Roman" w:cs="Times New Roman"/>
          <w:sz w:val="24"/>
          <w:szCs w:val="24"/>
        </w:rPr>
        <w:t xml:space="preserve"> а) п.1 Приказа Государственной </w:t>
      </w:r>
      <w:r w:rsidR="00F70579">
        <w:rPr>
          <w:rFonts w:ascii="Times New Roman" w:hAnsi="Times New Roman" w:cs="Times New Roman"/>
          <w:sz w:val="24"/>
          <w:szCs w:val="24"/>
        </w:rPr>
        <w:t>с</w:t>
      </w:r>
      <w:r w:rsidRPr="00A6777E">
        <w:rPr>
          <w:rFonts w:ascii="Times New Roman" w:hAnsi="Times New Roman" w:cs="Times New Roman"/>
          <w:sz w:val="24"/>
          <w:szCs w:val="24"/>
        </w:rPr>
        <w:t xml:space="preserve">лужбы транспорта и дорожного хозяйства ПМР  от 07 апреля 2014 года № 76 </w:t>
      </w:r>
      <w:r w:rsidR="00F70579">
        <w:rPr>
          <w:rFonts w:ascii="Times New Roman" w:hAnsi="Times New Roman" w:cs="Times New Roman"/>
          <w:sz w:val="24"/>
          <w:szCs w:val="24"/>
        </w:rPr>
        <w:t>«</w:t>
      </w:r>
      <w:r w:rsidRPr="00A6777E">
        <w:rPr>
          <w:rFonts w:ascii="Times New Roman" w:hAnsi="Times New Roman" w:cs="Times New Roman"/>
          <w:sz w:val="24"/>
          <w:szCs w:val="24"/>
        </w:rPr>
        <w:t>О правопреемстве перевозчика и об упорядочении документов, подтверждающих право на обслуживание регулярного маршрута (рейсов)</w:t>
      </w:r>
      <w:r w:rsidR="00F70579">
        <w:rPr>
          <w:rFonts w:ascii="Times New Roman" w:hAnsi="Times New Roman" w:cs="Times New Roman"/>
          <w:sz w:val="24"/>
          <w:szCs w:val="24"/>
        </w:rPr>
        <w:t xml:space="preserve">» и </w:t>
      </w:r>
      <w:r w:rsidRPr="00A6777E">
        <w:rPr>
          <w:rFonts w:ascii="Times New Roman" w:hAnsi="Times New Roman" w:cs="Times New Roman"/>
          <w:sz w:val="24"/>
          <w:szCs w:val="24"/>
        </w:rPr>
        <w:t xml:space="preserve"> </w:t>
      </w:r>
      <w:proofErr w:type="spellStart"/>
      <w:r w:rsidRPr="00A6777E">
        <w:rPr>
          <w:rFonts w:ascii="Times New Roman" w:hAnsi="Times New Roman" w:cs="Times New Roman"/>
          <w:sz w:val="24"/>
          <w:szCs w:val="24"/>
        </w:rPr>
        <w:t>п</w:t>
      </w:r>
      <w:proofErr w:type="spellEnd"/>
      <w:r w:rsidRPr="00A6777E">
        <w:rPr>
          <w:rFonts w:ascii="Times New Roman" w:hAnsi="Times New Roman" w:cs="Times New Roman"/>
          <w:sz w:val="24"/>
          <w:szCs w:val="24"/>
        </w:rPr>
        <w:t>/</w:t>
      </w:r>
      <w:proofErr w:type="spellStart"/>
      <w:r w:rsidRPr="00A6777E">
        <w:rPr>
          <w:rFonts w:ascii="Times New Roman" w:hAnsi="Times New Roman" w:cs="Times New Roman"/>
          <w:sz w:val="24"/>
          <w:szCs w:val="24"/>
        </w:rPr>
        <w:t>п</w:t>
      </w:r>
      <w:proofErr w:type="spellEnd"/>
      <w:r w:rsidRPr="00A6777E">
        <w:rPr>
          <w:rFonts w:ascii="Times New Roman" w:hAnsi="Times New Roman" w:cs="Times New Roman"/>
          <w:sz w:val="24"/>
          <w:szCs w:val="24"/>
        </w:rPr>
        <w:t xml:space="preserve"> б) п.1 Приказа Министерства регионального развития, транспорта и связи ПМР от 10 февраля 2016 года № 130 </w:t>
      </w:r>
      <w:r w:rsidR="00F70579">
        <w:rPr>
          <w:rFonts w:ascii="Times New Roman" w:hAnsi="Times New Roman" w:cs="Times New Roman"/>
          <w:sz w:val="24"/>
          <w:szCs w:val="24"/>
        </w:rPr>
        <w:t>«</w:t>
      </w:r>
      <w:r w:rsidRPr="00A6777E">
        <w:rPr>
          <w:rFonts w:ascii="Times New Roman" w:hAnsi="Times New Roman" w:cs="Times New Roman"/>
          <w:sz w:val="24"/>
          <w:szCs w:val="24"/>
        </w:rPr>
        <w:t>О выдаче свидетельств на регулярный маршрут (рейс) перевозчик</w:t>
      </w:r>
      <w:proofErr w:type="gramStart"/>
      <w:r w:rsidRPr="00A6777E">
        <w:rPr>
          <w:rFonts w:ascii="Times New Roman" w:hAnsi="Times New Roman" w:cs="Times New Roman"/>
          <w:sz w:val="24"/>
          <w:szCs w:val="24"/>
        </w:rPr>
        <w:t>у ООО</w:t>
      </w:r>
      <w:proofErr w:type="gramEnd"/>
      <w:r w:rsidRPr="00A6777E">
        <w:rPr>
          <w:rFonts w:ascii="Times New Roman" w:hAnsi="Times New Roman" w:cs="Times New Roman"/>
          <w:sz w:val="24"/>
          <w:szCs w:val="24"/>
        </w:rPr>
        <w:t xml:space="preserve"> </w:t>
      </w:r>
      <w:r w:rsidR="00F70579">
        <w:rPr>
          <w:rFonts w:ascii="Times New Roman" w:hAnsi="Times New Roman" w:cs="Times New Roman"/>
          <w:sz w:val="24"/>
          <w:szCs w:val="24"/>
        </w:rPr>
        <w:t>«</w:t>
      </w:r>
      <w:proofErr w:type="spellStart"/>
      <w:r w:rsidRPr="00A6777E">
        <w:rPr>
          <w:rFonts w:ascii="Times New Roman" w:hAnsi="Times New Roman" w:cs="Times New Roman"/>
          <w:sz w:val="24"/>
          <w:szCs w:val="24"/>
        </w:rPr>
        <w:t>Автоконтакт</w:t>
      </w:r>
      <w:proofErr w:type="spellEnd"/>
      <w:r w:rsidRPr="00A6777E">
        <w:rPr>
          <w:rFonts w:ascii="Times New Roman" w:hAnsi="Times New Roman" w:cs="Times New Roman"/>
          <w:sz w:val="24"/>
          <w:szCs w:val="24"/>
        </w:rPr>
        <w:t xml:space="preserve"> плюс</w:t>
      </w:r>
      <w:r w:rsidR="00F70579">
        <w:rPr>
          <w:rFonts w:ascii="Times New Roman" w:hAnsi="Times New Roman" w:cs="Times New Roman"/>
          <w:sz w:val="24"/>
          <w:szCs w:val="24"/>
        </w:rPr>
        <w:t>»</w:t>
      </w:r>
      <w:r w:rsidRPr="00A6777E">
        <w:rPr>
          <w:rFonts w:ascii="Times New Roman" w:hAnsi="Times New Roman" w:cs="Times New Roman"/>
          <w:sz w:val="24"/>
          <w:szCs w:val="24"/>
        </w:rPr>
        <w:t xml:space="preserve">. </w:t>
      </w:r>
    </w:p>
    <w:p w:rsidR="00A6777E" w:rsidRPr="00A6777E" w:rsidRDefault="00A6777E" w:rsidP="00985C50">
      <w:pPr>
        <w:pStyle w:val="a5"/>
        <w:spacing w:after="0" w:line="240" w:lineRule="auto"/>
        <w:ind w:right="-30" w:firstLine="567"/>
        <w:jc w:val="both"/>
        <w:rPr>
          <w:rFonts w:ascii="Times New Roman" w:hAnsi="Times New Roman" w:cs="Times New Roman"/>
          <w:sz w:val="24"/>
          <w:szCs w:val="24"/>
        </w:rPr>
      </w:pPr>
      <w:r w:rsidRPr="00A6777E">
        <w:rPr>
          <w:rFonts w:ascii="Times New Roman" w:hAnsi="Times New Roman" w:cs="Times New Roman"/>
          <w:sz w:val="24"/>
          <w:szCs w:val="24"/>
        </w:rPr>
        <w:lastRenderedPageBreak/>
        <w:t>Согласно п. 3 Приказ</w:t>
      </w:r>
      <w:proofErr w:type="gramStart"/>
      <w:r w:rsidRPr="00A6777E">
        <w:rPr>
          <w:rFonts w:ascii="Times New Roman" w:hAnsi="Times New Roman" w:cs="Times New Roman"/>
          <w:sz w:val="24"/>
          <w:szCs w:val="24"/>
        </w:rPr>
        <w:t>а ООО</w:t>
      </w:r>
      <w:proofErr w:type="gramEnd"/>
      <w:r w:rsidRPr="00A6777E">
        <w:rPr>
          <w:rFonts w:ascii="Times New Roman" w:hAnsi="Times New Roman" w:cs="Times New Roman"/>
          <w:sz w:val="24"/>
          <w:szCs w:val="24"/>
        </w:rPr>
        <w:t xml:space="preserve"> </w:t>
      </w:r>
      <w:r w:rsidR="00F70579">
        <w:rPr>
          <w:rFonts w:ascii="Times New Roman" w:hAnsi="Times New Roman" w:cs="Times New Roman"/>
          <w:sz w:val="24"/>
          <w:szCs w:val="24"/>
        </w:rPr>
        <w:t>«</w:t>
      </w:r>
      <w:proofErr w:type="spellStart"/>
      <w:r w:rsidRPr="00A6777E">
        <w:rPr>
          <w:rFonts w:ascii="Times New Roman" w:hAnsi="Times New Roman" w:cs="Times New Roman"/>
          <w:sz w:val="24"/>
          <w:szCs w:val="24"/>
        </w:rPr>
        <w:t>Ви-</w:t>
      </w:r>
      <w:r w:rsidR="00F70579">
        <w:rPr>
          <w:rFonts w:ascii="Times New Roman" w:hAnsi="Times New Roman" w:cs="Times New Roman"/>
          <w:sz w:val="24"/>
          <w:szCs w:val="24"/>
        </w:rPr>
        <w:t>А</w:t>
      </w:r>
      <w:r w:rsidRPr="00A6777E">
        <w:rPr>
          <w:rFonts w:ascii="Times New Roman" w:hAnsi="Times New Roman" w:cs="Times New Roman"/>
          <w:sz w:val="24"/>
          <w:szCs w:val="24"/>
        </w:rPr>
        <w:t>вто</w:t>
      </w:r>
      <w:proofErr w:type="spellEnd"/>
      <w:r w:rsidR="00F70579">
        <w:rPr>
          <w:rFonts w:ascii="Times New Roman" w:hAnsi="Times New Roman" w:cs="Times New Roman"/>
          <w:sz w:val="24"/>
          <w:szCs w:val="24"/>
        </w:rPr>
        <w:t>»</w:t>
      </w:r>
      <w:r w:rsidRPr="00A6777E">
        <w:rPr>
          <w:rFonts w:ascii="Times New Roman" w:hAnsi="Times New Roman" w:cs="Times New Roman"/>
          <w:sz w:val="24"/>
          <w:szCs w:val="24"/>
        </w:rPr>
        <w:t xml:space="preserve"> были выданы свидетельства на право обслуживания регулярного маршрута № 094 </w:t>
      </w:r>
      <w:r w:rsidR="00F70579">
        <w:rPr>
          <w:rFonts w:ascii="Times New Roman" w:hAnsi="Times New Roman" w:cs="Times New Roman"/>
          <w:sz w:val="24"/>
          <w:szCs w:val="24"/>
        </w:rPr>
        <w:t>«</w:t>
      </w:r>
      <w:r w:rsidRPr="00A6777E">
        <w:rPr>
          <w:rFonts w:ascii="Times New Roman" w:hAnsi="Times New Roman" w:cs="Times New Roman"/>
          <w:sz w:val="24"/>
          <w:szCs w:val="24"/>
        </w:rPr>
        <w:t>Тирасполь</w:t>
      </w:r>
      <w:r w:rsidR="00F70579">
        <w:rPr>
          <w:rFonts w:ascii="Times New Roman" w:hAnsi="Times New Roman" w:cs="Times New Roman"/>
          <w:sz w:val="24"/>
          <w:szCs w:val="24"/>
        </w:rPr>
        <w:t>-Первомайск»</w:t>
      </w:r>
      <w:r w:rsidRPr="00A6777E">
        <w:rPr>
          <w:rFonts w:ascii="Times New Roman" w:hAnsi="Times New Roman" w:cs="Times New Roman"/>
          <w:sz w:val="24"/>
          <w:szCs w:val="24"/>
        </w:rPr>
        <w:t xml:space="preserve"> с регулярностью  обслуживания  всесезонно, ежедневно со сроком действия до 1 марта 2021 года. </w:t>
      </w:r>
    </w:p>
    <w:p w:rsidR="00A6777E" w:rsidRPr="00A6777E" w:rsidRDefault="00A6777E" w:rsidP="00985C50">
      <w:pPr>
        <w:pStyle w:val="a5"/>
        <w:spacing w:after="0" w:line="240" w:lineRule="auto"/>
        <w:ind w:right="-30" w:firstLine="567"/>
        <w:jc w:val="both"/>
        <w:rPr>
          <w:rFonts w:ascii="Times New Roman" w:hAnsi="Times New Roman" w:cs="Times New Roman"/>
          <w:sz w:val="24"/>
          <w:szCs w:val="24"/>
        </w:rPr>
      </w:pPr>
      <w:proofErr w:type="gramStart"/>
      <w:r w:rsidRPr="00A6777E">
        <w:rPr>
          <w:rFonts w:ascii="Times New Roman" w:hAnsi="Times New Roman" w:cs="Times New Roman"/>
          <w:sz w:val="24"/>
          <w:szCs w:val="24"/>
        </w:rPr>
        <w:t>В рамках производства по делу № 609/16</w:t>
      </w:r>
      <w:r w:rsidR="00F70579">
        <w:rPr>
          <w:rFonts w:ascii="Times New Roman" w:hAnsi="Times New Roman" w:cs="Times New Roman"/>
          <w:sz w:val="24"/>
          <w:szCs w:val="24"/>
        </w:rPr>
        <w:t>-08,697/16-08 по заявлению ООО «</w:t>
      </w:r>
      <w:proofErr w:type="spellStart"/>
      <w:r w:rsidRPr="00A6777E">
        <w:rPr>
          <w:rFonts w:ascii="Times New Roman" w:hAnsi="Times New Roman" w:cs="Times New Roman"/>
          <w:sz w:val="24"/>
          <w:szCs w:val="24"/>
        </w:rPr>
        <w:t>Автоконтакт</w:t>
      </w:r>
      <w:proofErr w:type="spellEnd"/>
      <w:r w:rsidRPr="00A6777E">
        <w:rPr>
          <w:rFonts w:ascii="Times New Roman" w:hAnsi="Times New Roman" w:cs="Times New Roman"/>
          <w:sz w:val="24"/>
          <w:szCs w:val="24"/>
        </w:rPr>
        <w:t xml:space="preserve"> плюс</w:t>
      </w:r>
      <w:r w:rsidR="00F70579">
        <w:rPr>
          <w:rFonts w:ascii="Times New Roman" w:hAnsi="Times New Roman" w:cs="Times New Roman"/>
          <w:sz w:val="24"/>
          <w:szCs w:val="24"/>
        </w:rPr>
        <w:t>»</w:t>
      </w:r>
      <w:r w:rsidRPr="00A6777E">
        <w:rPr>
          <w:rFonts w:ascii="Times New Roman" w:hAnsi="Times New Roman" w:cs="Times New Roman"/>
          <w:sz w:val="24"/>
          <w:szCs w:val="24"/>
        </w:rPr>
        <w:t xml:space="preserve"> к Министерству регионального развития ПМР о признании недействительными Приказа Министерства регионального развития ПМР от 30 мая 2016 года №409 «О признании утратившим силу Приказа Государственной службы транспорта и дорожного хозяйства ПМР от 21 февраля 2014 года №34 «О восстановлении права обслуживания пригородного маршрута № 094 «Тирасполь-Первомайск», </w:t>
      </w:r>
      <w:r w:rsidR="00985C50">
        <w:rPr>
          <w:rFonts w:ascii="Times New Roman" w:hAnsi="Times New Roman" w:cs="Times New Roman"/>
          <w:sz w:val="24"/>
          <w:szCs w:val="24"/>
        </w:rPr>
        <w:t xml:space="preserve">и </w:t>
      </w:r>
      <w:r w:rsidRPr="00A6777E">
        <w:rPr>
          <w:rFonts w:ascii="Times New Roman" w:hAnsi="Times New Roman" w:cs="Times New Roman"/>
          <w:sz w:val="24"/>
          <w:szCs w:val="24"/>
        </w:rPr>
        <w:t>Приказа</w:t>
      </w:r>
      <w:proofErr w:type="gramEnd"/>
      <w:r w:rsidRPr="00A6777E">
        <w:rPr>
          <w:rFonts w:ascii="Times New Roman" w:hAnsi="Times New Roman" w:cs="Times New Roman"/>
          <w:sz w:val="24"/>
          <w:szCs w:val="24"/>
        </w:rPr>
        <w:t xml:space="preserve"> №485,  Арбитражным судом ПМР было вынесено </w:t>
      </w:r>
      <w:r w:rsidR="00985C50">
        <w:rPr>
          <w:rFonts w:ascii="Times New Roman" w:hAnsi="Times New Roman" w:cs="Times New Roman"/>
          <w:sz w:val="24"/>
          <w:szCs w:val="24"/>
        </w:rPr>
        <w:t>о</w:t>
      </w:r>
      <w:r w:rsidRPr="00A6777E">
        <w:rPr>
          <w:rFonts w:ascii="Times New Roman" w:hAnsi="Times New Roman" w:cs="Times New Roman"/>
          <w:sz w:val="24"/>
          <w:szCs w:val="24"/>
        </w:rPr>
        <w:t xml:space="preserve">пределение об утверждении мирового соглашения и о прекращении производства по делу от 06 сентября 2017 года, которым  Министерство промышленности и регионального развития ПМР заявленные требования ООО </w:t>
      </w:r>
      <w:r w:rsidR="00F70579">
        <w:rPr>
          <w:rFonts w:ascii="Times New Roman" w:hAnsi="Times New Roman" w:cs="Times New Roman"/>
          <w:sz w:val="24"/>
          <w:szCs w:val="24"/>
        </w:rPr>
        <w:t>«</w:t>
      </w:r>
      <w:proofErr w:type="spellStart"/>
      <w:r w:rsidRPr="00A6777E">
        <w:rPr>
          <w:rFonts w:ascii="Times New Roman" w:hAnsi="Times New Roman" w:cs="Times New Roman"/>
          <w:sz w:val="24"/>
          <w:szCs w:val="24"/>
        </w:rPr>
        <w:t>Автоконтакт</w:t>
      </w:r>
      <w:proofErr w:type="spellEnd"/>
      <w:r w:rsidRPr="00A6777E">
        <w:rPr>
          <w:rFonts w:ascii="Times New Roman" w:hAnsi="Times New Roman" w:cs="Times New Roman"/>
          <w:sz w:val="24"/>
          <w:szCs w:val="24"/>
        </w:rPr>
        <w:t xml:space="preserve"> плюс</w:t>
      </w:r>
      <w:r w:rsidR="00F70579">
        <w:rPr>
          <w:rFonts w:ascii="Times New Roman" w:hAnsi="Times New Roman" w:cs="Times New Roman"/>
          <w:sz w:val="24"/>
          <w:szCs w:val="24"/>
        </w:rPr>
        <w:t>»</w:t>
      </w:r>
      <w:r w:rsidRPr="00A6777E">
        <w:rPr>
          <w:rFonts w:ascii="Times New Roman" w:hAnsi="Times New Roman" w:cs="Times New Roman"/>
          <w:sz w:val="24"/>
          <w:szCs w:val="24"/>
        </w:rPr>
        <w:t xml:space="preserve"> признало в полном объеме и приняло на себя обязательство по отмене оспариваемых приказов.</w:t>
      </w:r>
    </w:p>
    <w:p w:rsidR="006838FF" w:rsidRDefault="00A6777E" w:rsidP="00985C50">
      <w:pPr>
        <w:pStyle w:val="a5"/>
        <w:spacing w:after="0" w:line="240" w:lineRule="auto"/>
        <w:ind w:right="-30" w:firstLine="567"/>
        <w:jc w:val="both"/>
        <w:rPr>
          <w:rFonts w:ascii="Times New Roman" w:hAnsi="Times New Roman" w:cs="Times New Roman"/>
          <w:sz w:val="24"/>
          <w:szCs w:val="24"/>
        </w:rPr>
      </w:pPr>
      <w:proofErr w:type="gramStart"/>
      <w:r w:rsidRPr="00A6777E">
        <w:rPr>
          <w:rFonts w:ascii="Times New Roman" w:hAnsi="Times New Roman" w:cs="Times New Roman"/>
          <w:sz w:val="24"/>
          <w:szCs w:val="24"/>
        </w:rPr>
        <w:t>Приказ</w:t>
      </w:r>
      <w:r w:rsidR="006838FF">
        <w:rPr>
          <w:rFonts w:ascii="Times New Roman" w:hAnsi="Times New Roman" w:cs="Times New Roman"/>
          <w:sz w:val="24"/>
          <w:szCs w:val="24"/>
        </w:rPr>
        <w:t>ом</w:t>
      </w:r>
      <w:r w:rsidRPr="00A6777E">
        <w:rPr>
          <w:rFonts w:ascii="Times New Roman" w:hAnsi="Times New Roman" w:cs="Times New Roman"/>
          <w:sz w:val="24"/>
          <w:szCs w:val="24"/>
        </w:rPr>
        <w:t xml:space="preserve"> Министерства промышленности регионального развития ПМР от 17 августа 2017 года №</w:t>
      </w:r>
      <w:r w:rsidR="00F70579">
        <w:rPr>
          <w:rFonts w:ascii="Times New Roman" w:hAnsi="Times New Roman" w:cs="Times New Roman"/>
          <w:sz w:val="24"/>
          <w:szCs w:val="24"/>
        </w:rPr>
        <w:t xml:space="preserve"> </w:t>
      </w:r>
      <w:r w:rsidRPr="00A6777E">
        <w:rPr>
          <w:rFonts w:ascii="Times New Roman" w:hAnsi="Times New Roman" w:cs="Times New Roman"/>
          <w:sz w:val="24"/>
          <w:szCs w:val="24"/>
        </w:rPr>
        <w:t xml:space="preserve">480 был </w:t>
      </w:r>
      <w:r w:rsidR="006838FF">
        <w:rPr>
          <w:rFonts w:ascii="Times New Roman" w:hAnsi="Times New Roman" w:cs="Times New Roman"/>
          <w:sz w:val="24"/>
          <w:szCs w:val="24"/>
        </w:rPr>
        <w:t xml:space="preserve"> признан утратившим силу </w:t>
      </w:r>
      <w:r w:rsidR="006838FF" w:rsidRPr="00A6777E">
        <w:rPr>
          <w:rFonts w:ascii="Times New Roman" w:hAnsi="Times New Roman" w:cs="Times New Roman"/>
          <w:sz w:val="24"/>
          <w:szCs w:val="24"/>
        </w:rPr>
        <w:t>Приказ Министерства регионального развития ПМР о т 30 мая 2016 года №409 «О признании утратившим силу Приказа Государственной службы транспорта и дорожного хозяйства ПМР от 21 февраля 2014 года №34 «О восстановлении права обслуживания пригородного маршрута № 094 «Тирасполь-Первомайск», Приказа Министерства регионального развития ПМР от</w:t>
      </w:r>
      <w:proofErr w:type="gramEnd"/>
      <w:r w:rsidR="006838FF" w:rsidRPr="00A6777E">
        <w:rPr>
          <w:rFonts w:ascii="Times New Roman" w:hAnsi="Times New Roman" w:cs="Times New Roman"/>
          <w:sz w:val="24"/>
          <w:szCs w:val="24"/>
        </w:rPr>
        <w:t xml:space="preserve"> </w:t>
      </w:r>
      <w:proofErr w:type="gramStart"/>
      <w:r w:rsidR="006838FF" w:rsidRPr="00A6777E">
        <w:rPr>
          <w:rFonts w:ascii="Times New Roman" w:hAnsi="Times New Roman" w:cs="Times New Roman"/>
          <w:sz w:val="24"/>
          <w:szCs w:val="24"/>
        </w:rPr>
        <w:t>24 июня 2016 года №485 «О некоторых вопросах регулярного пригородного маршрута №094 «Тирасполь-Первомайск» с изменениями внесенными Приказом Министерства регионального развития ПМР от 17 июля 2016 года №553 «О внесении изменений в Приказ Министерства регионального развития ПМР от 24 июня 2016 года №485 «О некоторых вопросах обслуживания регулярного пригородного маршрута №094 «Тирасполь-Первомайск»</w:t>
      </w:r>
      <w:r w:rsidR="006838FF">
        <w:rPr>
          <w:rFonts w:ascii="Times New Roman" w:hAnsi="Times New Roman" w:cs="Times New Roman"/>
          <w:sz w:val="24"/>
          <w:szCs w:val="24"/>
        </w:rPr>
        <w:t xml:space="preserve">  (далее приказ №480).</w:t>
      </w:r>
      <w:proofErr w:type="gramEnd"/>
    </w:p>
    <w:p w:rsidR="00A6777E" w:rsidRDefault="00A6777E" w:rsidP="00985C50">
      <w:pPr>
        <w:pStyle w:val="a5"/>
        <w:spacing w:after="0" w:line="240" w:lineRule="auto"/>
        <w:ind w:right="-30" w:firstLine="567"/>
        <w:jc w:val="both"/>
        <w:rPr>
          <w:rFonts w:ascii="Times New Roman" w:hAnsi="Times New Roman" w:cs="Times New Roman"/>
          <w:sz w:val="24"/>
          <w:szCs w:val="24"/>
        </w:rPr>
      </w:pPr>
      <w:r w:rsidRPr="00A6777E">
        <w:rPr>
          <w:rFonts w:ascii="Times New Roman" w:hAnsi="Times New Roman" w:cs="Times New Roman"/>
          <w:sz w:val="24"/>
          <w:szCs w:val="24"/>
        </w:rPr>
        <w:t xml:space="preserve">Решением Арбитражного суда ПМР от 26 октября </w:t>
      </w:r>
      <w:smartTag w:uri="urn:schemas-microsoft-com:office:smarttags" w:element="metricconverter">
        <w:smartTagPr>
          <w:attr w:name="ProductID" w:val="2017 г"/>
        </w:smartTagPr>
        <w:r w:rsidRPr="00A6777E">
          <w:rPr>
            <w:rFonts w:ascii="Times New Roman" w:hAnsi="Times New Roman" w:cs="Times New Roman"/>
            <w:sz w:val="24"/>
            <w:szCs w:val="24"/>
          </w:rPr>
          <w:t>2017 г</w:t>
        </w:r>
      </w:smartTag>
      <w:r w:rsidRPr="00A6777E">
        <w:rPr>
          <w:rFonts w:ascii="Times New Roman" w:hAnsi="Times New Roman" w:cs="Times New Roman"/>
          <w:sz w:val="24"/>
          <w:szCs w:val="24"/>
        </w:rPr>
        <w:t>.  по делу №</w:t>
      </w:r>
      <w:r w:rsidR="00985C50">
        <w:rPr>
          <w:rFonts w:ascii="Times New Roman" w:hAnsi="Times New Roman" w:cs="Times New Roman"/>
          <w:sz w:val="24"/>
          <w:szCs w:val="24"/>
        </w:rPr>
        <w:t xml:space="preserve"> </w:t>
      </w:r>
      <w:r w:rsidRPr="00A6777E">
        <w:rPr>
          <w:rFonts w:ascii="Times New Roman" w:hAnsi="Times New Roman" w:cs="Times New Roman"/>
          <w:sz w:val="24"/>
          <w:szCs w:val="24"/>
        </w:rPr>
        <w:t xml:space="preserve">692/17-08 </w:t>
      </w:r>
      <w:r w:rsidR="006838FF">
        <w:rPr>
          <w:rFonts w:ascii="Times New Roman" w:hAnsi="Times New Roman" w:cs="Times New Roman"/>
          <w:sz w:val="24"/>
          <w:szCs w:val="24"/>
        </w:rPr>
        <w:t>в удов</w:t>
      </w:r>
      <w:r w:rsidR="00F70579">
        <w:rPr>
          <w:rFonts w:ascii="Times New Roman" w:hAnsi="Times New Roman" w:cs="Times New Roman"/>
          <w:sz w:val="24"/>
          <w:szCs w:val="24"/>
        </w:rPr>
        <w:t>летво</w:t>
      </w:r>
      <w:r w:rsidR="006838FF">
        <w:rPr>
          <w:rFonts w:ascii="Times New Roman" w:hAnsi="Times New Roman" w:cs="Times New Roman"/>
          <w:sz w:val="24"/>
          <w:szCs w:val="24"/>
        </w:rPr>
        <w:t>рении заявления ООО «</w:t>
      </w:r>
      <w:proofErr w:type="spellStart"/>
      <w:r w:rsidR="006838FF">
        <w:rPr>
          <w:rFonts w:ascii="Times New Roman" w:hAnsi="Times New Roman" w:cs="Times New Roman"/>
          <w:sz w:val="24"/>
          <w:szCs w:val="24"/>
        </w:rPr>
        <w:t>Ви-Авто</w:t>
      </w:r>
      <w:proofErr w:type="spellEnd"/>
      <w:r w:rsidR="006838FF">
        <w:rPr>
          <w:rFonts w:ascii="Times New Roman" w:hAnsi="Times New Roman" w:cs="Times New Roman"/>
          <w:sz w:val="24"/>
          <w:szCs w:val="24"/>
        </w:rPr>
        <w:t xml:space="preserve">» о признании </w:t>
      </w:r>
      <w:r w:rsidR="006838FF" w:rsidRPr="00A6777E">
        <w:rPr>
          <w:rFonts w:ascii="Times New Roman" w:hAnsi="Times New Roman" w:cs="Times New Roman"/>
          <w:sz w:val="24"/>
          <w:szCs w:val="24"/>
        </w:rPr>
        <w:t>недействительным ненормативного правового Приказа от 17 августа 2017 года №480</w:t>
      </w:r>
      <w:r w:rsidR="006838FF">
        <w:rPr>
          <w:rFonts w:ascii="Times New Roman" w:hAnsi="Times New Roman" w:cs="Times New Roman"/>
          <w:sz w:val="24"/>
          <w:szCs w:val="24"/>
        </w:rPr>
        <w:t xml:space="preserve"> отказано. </w:t>
      </w:r>
      <w:r w:rsidRPr="00A6777E">
        <w:rPr>
          <w:rFonts w:ascii="Times New Roman" w:hAnsi="Times New Roman" w:cs="Times New Roman"/>
          <w:sz w:val="24"/>
          <w:szCs w:val="24"/>
        </w:rPr>
        <w:t xml:space="preserve">Таким образом, правовые основания у ответчика по обслуживанию регулярного пригородного маршрута № 094 </w:t>
      </w:r>
      <w:r w:rsidR="006838FF">
        <w:rPr>
          <w:rFonts w:ascii="Times New Roman" w:hAnsi="Times New Roman" w:cs="Times New Roman"/>
          <w:sz w:val="24"/>
          <w:szCs w:val="24"/>
        </w:rPr>
        <w:t>«</w:t>
      </w:r>
      <w:r w:rsidRPr="00A6777E">
        <w:rPr>
          <w:rFonts w:ascii="Times New Roman" w:hAnsi="Times New Roman" w:cs="Times New Roman"/>
          <w:sz w:val="24"/>
          <w:szCs w:val="24"/>
        </w:rPr>
        <w:t>Тирасполь-Первомайск</w:t>
      </w:r>
      <w:r w:rsidR="006838FF">
        <w:rPr>
          <w:rFonts w:ascii="Times New Roman" w:hAnsi="Times New Roman" w:cs="Times New Roman"/>
          <w:sz w:val="24"/>
          <w:szCs w:val="24"/>
        </w:rPr>
        <w:t>»</w:t>
      </w:r>
      <w:r w:rsidRPr="00A6777E">
        <w:rPr>
          <w:rFonts w:ascii="Times New Roman" w:hAnsi="Times New Roman" w:cs="Times New Roman"/>
          <w:sz w:val="24"/>
          <w:szCs w:val="24"/>
        </w:rPr>
        <w:t xml:space="preserve"> с 25 июня 2016 года по 17 августа 2016 года являются отсутствующими. </w:t>
      </w:r>
    </w:p>
    <w:p w:rsidR="006838FF" w:rsidRPr="00A6777E" w:rsidRDefault="006838FF" w:rsidP="00985C50">
      <w:pPr>
        <w:pStyle w:val="a7"/>
        <w:ind w:right="-30" w:firstLine="567"/>
        <w:jc w:val="both"/>
        <w:rPr>
          <w:rFonts w:ascii="Times New Roman" w:hAnsi="Times New Roman" w:cs="Times New Roman"/>
          <w:sz w:val="24"/>
          <w:szCs w:val="24"/>
        </w:rPr>
      </w:pPr>
      <w:proofErr w:type="gramStart"/>
      <w:r w:rsidRPr="00A6777E">
        <w:rPr>
          <w:rFonts w:ascii="Times New Roman" w:hAnsi="Times New Roman" w:cs="Times New Roman"/>
          <w:sz w:val="24"/>
          <w:szCs w:val="24"/>
        </w:rPr>
        <w:t>В соответствии со ст. 1136 ГК ПМР лицо,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1143 (неосновательное обогащение, не подлежащее возврату) настоящего Кодекса.</w:t>
      </w:r>
      <w:proofErr w:type="gramEnd"/>
    </w:p>
    <w:p w:rsidR="00A6777E" w:rsidRPr="00A6777E" w:rsidRDefault="00A6777E" w:rsidP="00985C50">
      <w:pPr>
        <w:pStyle w:val="a7"/>
        <w:ind w:right="-30" w:firstLine="567"/>
        <w:jc w:val="both"/>
        <w:rPr>
          <w:rFonts w:ascii="Times New Roman" w:hAnsi="Times New Roman" w:cs="Times New Roman"/>
          <w:sz w:val="24"/>
          <w:szCs w:val="24"/>
        </w:rPr>
      </w:pPr>
      <w:r w:rsidRPr="00A6777E">
        <w:rPr>
          <w:rFonts w:ascii="Times New Roman" w:hAnsi="Times New Roman" w:cs="Times New Roman"/>
          <w:sz w:val="24"/>
          <w:szCs w:val="24"/>
        </w:rPr>
        <w:t xml:space="preserve">Поскольку правовых оснований обслуживания регулярного пригородного маршрута </w:t>
      </w:r>
      <w:r w:rsidR="006277B5">
        <w:rPr>
          <w:rFonts w:ascii="Times New Roman" w:hAnsi="Times New Roman" w:cs="Times New Roman"/>
          <w:sz w:val="24"/>
          <w:szCs w:val="24"/>
        </w:rPr>
        <w:t xml:space="preserve">         </w:t>
      </w:r>
      <w:r w:rsidRPr="00A6777E">
        <w:rPr>
          <w:rFonts w:ascii="Times New Roman" w:hAnsi="Times New Roman" w:cs="Times New Roman"/>
          <w:sz w:val="24"/>
          <w:szCs w:val="24"/>
        </w:rPr>
        <w:t xml:space="preserve">№ 094 </w:t>
      </w:r>
      <w:r w:rsidR="00F70579">
        <w:rPr>
          <w:rFonts w:ascii="Times New Roman" w:hAnsi="Times New Roman" w:cs="Times New Roman"/>
          <w:sz w:val="24"/>
          <w:szCs w:val="24"/>
        </w:rPr>
        <w:t>«</w:t>
      </w:r>
      <w:r w:rsidRPr="00A6777E">
        <w:rPr>
          <w:rFonts w:ascii="Times New Roman" w:hAnsi="Times New Roman" w:cs="Times New Roman"/>
          <w:sz w:val="24"/>
          <w:szCs w:val="24"/>
        </w:rPr>
        <w:t>Тирасполь-Первомайск</w:t>
      </w:r>
      <w:r w:rsidR="00F70579">
        <w:rPr>
          <w:rFonts w:ascii="Times New Roman" w:hAnsi="Times New Roman" w:cs="Times New Roman"/>
          <w:sz w:val="24"/>
          <w:szCs w:val="24"/>
        </w:rPr>
        <w:t>»</w:t>
      </w:r>
      <w:r w:rsidRPr="00A6777E">
        <w:rPr>
          <w:rFonts w:ascii="Times New Roman" w:hAnsi="Times New Roman" w:cs="Times New Roman"/>
          <w:sz w:val="24"/>
          <w:szCs w:val="24"/>
        </w:rPr>
        <w:t xml:space="preserve">  у ответчика не имелось, полученные им доходы за период с 25 июня 2016 года по 17 августа 2016 года являются неосновательно полученными и подлежат возврат</w:t>
      </w:r>
      <w:proofErr w:type="gramStart"/>
      <w:r w:rsidRPr="00A6777E">
        <w:rPr>
          <w:rFonts w:ascii="Times New Roman" w:hAnsi="Times New Roman" w:cs="Times New Roman"/>
          <w:sz w:val="24"/>
          <w:szCs w:val="24"/>
        </w:rPr>
        <w:t>у ООО</w:t>
      </w:r>
      <w:proofErr w:type="gramEnd"/>
      <w:r w:rsidRPr="00A6777E">
        <w:rPr>
          <w:rFonts w:ascii="Times New Roman" w:hAnsi="Times New Roman" w:cs="Times New Roman"/>
          <w:sz w:val="24"/>
          <w:szCs w:val="24"/>
        </w:rPr>
        <w:t xml:space="preserve"> </w:t>
      </w:r>
      <w:r w:rsidR="00F70579">
        <w:rPr>
          <w:rFonts w:ascii="Times New Roman" w:hAnsi="Times New Roman" w:cs="Times New Roman"/>
          <w:sz w:val="24"/>
          <w:szCs w:val="24"/>
        </w:rPr>
        <w:t>«</w:t>
      </w:r>
      <w:proofErr w:type="spellStart"/>
      <w:r w:rsidRPr="00A6777E">
        <w:rPr>
          <w:rFonts w:ascii="Times New Roman" w:hAnsi="Times New Roman" w:cs="Times New Roman"/>
          <w:sz w:val="24"/>
          <w:szCs w:val="24"/>
        </w:rPr>
        <w:t>Автоконтакт</w:t>
      </w:r>
      <w:proofErr w:type="spellEnd"/>
      <w:r w:rsidRPr="00A6777E">
        <w:rPr>
          <w:rFonts w:ascii="Times New Roman" w:hAnsi="Times New Roman" w:cs="Times New Roman"/>
          <w:sz w:val="24"/>
          <w:szCs w:val="24"/>
        </w:rPr>
        <w:t xml:space="preserve"> плюс</w:t>
      </w:r>
      <w:r w:rsidR="00F70579">
        <w:rPr>
          <w:rFonts w:ascii="Times New Roman" w:hAnsi="Times New Roman" w:cs="Times New Roman"/>
          <w:sz w:val="24"/>
          <w:szCs w:val="24"/>
        </w:rPr>
        <w:t>»</w:t>
      </w:r>
      <w:r w:rsidRPr="00A6777E">
        <w:rPr>
          <w:rFonts w:ascii="Times New Roman" w:hAnsi="Times New Roman" w:cs="Times New Roman"/>
          <w:sz w:val="24"/>
          <w:szCs w:val="24"/>
        </w:rPr>
        <w:t>.</w:t>
      </w:r>
    </w:p>
    <w:p w:rsidR="00A6777E" w:rsidRPr="00A6777E" w:rsidRDefault="00A6777E" w:rsidP="00985C50">
      <w:pPr>
        <w:pStyle w:val="a7"/>
        <w:ind w:right="-30" w:firstLine="567"/>
        <w:jc w:val="both"/>
        <w:rPr>
          <w:rFonts w:ascii="Times New Roman" w:hAnsi="Times New Roman" w:cs="Times New Roman"/>
          <w:sz w:val="24"/>
          <w:szCs w:val="24"/>
        </w:rPr>
      </w:pPr>
      <w:r w:rsidRPr="00A6777E">
        <w:rPr>
          <w:rFonts w:ascii="Times New Roman" w:hAnsi="Times New Roman" w:cs="Times New Roman"/>
          <w:sz w:val="24"/>
          <w:szCs w:val="24"/>
        </w:rPr>
        <w:t>В силу п. 2 ст. 1141 ГК ПМР на сумму неосновательного денежного обогащения подлежат начислению проценты за пользование чужими средствами (статья 412 (ответственность за неисполнение денежного обязательства) настоящего Кодекса) с того времени, когда приобретатель узнал или должен был узнать о неосновательности получения или сбережения денежных средств.</w:t>
      </w:r>
    </w:p>
    <w:p w:rsidR="00A6777E" w:rsidRPr="00A6777E" w:rsidRDefault="006838FF" w:rsidP="00985C50">
      <w:pPr>
        <w:pStyle w:val="a7"/>
        <w:ind w:right="-30" w:firstLine="567"/>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w:t>
      </w:r>
      <w:r w:rsidR="00A6777E" w:rsidRPr="00A6777E">
        <w:rPr>
          <w:rFonts w:ascii="Times New Roman" w:hAnsi="Times New Roman" w:cs="Times New Roman"/>
          <w:sz w:val="24"/>
          <w:szCs w:val="24"/>
        </w:rPr>
        <w:t>истец предъявляет требования к ответчику о взыскании неосновательного обогащения в сумме 132 586, 27 рублей и процент</w:t>
      </w:r>
      <w:r>
        <w:rPr>
          <w:rFonts w:ascii="Times New Roman" w:hAnsi="Times New Roman" w:cs="Times New Roman"/>
          <w:sz w:val="24"/>
          <w:szCs w:val="24"/>
        </w:rPr>
        <w:t>ов</w:t>
      </w:r>
      <w:r w:rsidR="00A6777E" w:rsidRPr="00A6777E">
        <w:rPr>
          <w:rFonts w:ascii="Times New Roman" w:hAnsi="Times New Roman" w:cs="Times New Roman"/>
          <w:sz w:val="24"/>
          <w:szCs w:val="24"/>
        </w:rPr>
        <w:t xml:space="preserve"> за пользование чужими денежными средствами в размере 33</w:t>
      </w:r>
      <w:r w:rsidR="00F70579">
        <w:rPr>
          <w:rFonts w:ascii="Times New Roman" w:hAnsi="Times New Roman" w:cs="Times New Roman"/>
          <w:sz w:val="24"/>
          <w:szCs w:val="24"/>
        </w:rPr>
        <w:t xml:space="preserve"> </w:t>
      </w:r>
      <w:r w:rsidR="00A6777E" w:rsidRPr="00A6777E">
        <w:rPr>
          <w:rFonts w:ascii="Times New Roman" w:hAnsi="Times New Roman" w:cs="Times New Roman"/>
          <w:sz w:val="24"/>
          <w:szCs w:val="24"/>
        </w:rPr>
        <w:t>836,02 рублей.</w:t>
      </w:r>
    </w:p>
    <w:p w:rsidR="00F70579" w:rsidRDefault="00F70579" w:rsidP="00985C50">
      <w:pPr>
        <w:widowControl w:val="0"/>
        <w:suppressLineNumbers/>
        <w:suppressAutoHyphens/>
        <w:spacing w:after="0" w:line="240" w:lineRule="auto"/>
        <w:ind w:right="-30" w:firstLine="567"/>
        <w:jc w:val="both"/>
        <w:rPr>
          <w:rFonts w:ascii="Times New Roman" w:hAnsi="Times New Roman" w:cs="Times New Roman"/>
          <w:b/>
          <w:sz w:val="24"/>
          <w:szCs w:val="24"/>
        </w:rPr>
      </w:pPr>
    </w:p>
    <w:p w:rsidR="006838FF" w:rsidRPr="00C059E3" w:rsidRDefault="00275C0D" w:rsidP="00985C50">
      <w:pPr>
        <w:widowControl w:val="0"/>
        <w:suppressLineNumbers/>
        <w:suppressAutoHyphens/>
        <w:spacing w:after="0" w:line="240" w:lineRule="auto"/>
        <w:ind w:right="-30" w:firstLine="567"/>
        <w:jc w:val="both"/>
        <w:rPr>
          <w:rFonts w:ascii="Times New Roman" w:hAnsi="Times New Roman" w:cs="Times New Roman"/>
          <w:b/>
          <w:sz w:val="24"/>
          <w:szCs w:val="24"/>
        </w:rPr>
      </w:pPr>
      <w:r w:rsidRPr="00C059E3">
        <w:rPr>
          <w:rFonts w:ascii="Times New Roman" w:hAnsi="Times New Roman" w:cs="Times New Roman"/>
          <w:b/>
          <w:sz w:val="24"/>
          <w:szCs w:val="24"/>
        </w:rPr>
        <w:t>ООО «</w:t>
      </w:r>
      <w:proofErr w:type="spellStart"/>
      <w:r w:rsidR="006838FF" w:rsidRPr="00C059E3">
        <w:rPr>
          <w:rFonts w:ascii="Times New Roman" w:hAnsi="Times New Roman" w:cs="Times New Roman"/>
          <w:b/>
          <w:sz w:val="24"/>
          <w:szCs w:val="24"/>
        </w:rPr>
        <w:t>Ви-Авто</w:t>
      </w:r>
      <w:proofErr w:type="spellEnd"/>
      <w:r w:rsidRPr="00C059E3">
        <w:rPr>
          <w:rFonts w:ascii="Times New Roman" w:hAnsi="Times New Roman" w:cs="Times New Roman"/>
          <w:b/>
          <w:sz w:val="24"/>
          <w:szCs w:val="24"/>
        </w:rPr>
        <w:t xml:space="preserve">»  </w:t>
      </w:r>
      <w:r w:rsidR="006838FF" w:rsidRPr="00C059E3">
        <w:rPr>
          <w:rFonts w:ascii="Times New Roman" w:hAnsi="Times New Roman" w:cs="Times New Roman"/>
          <w:sz w:val="24"/>
          <w:szCs w:val="24"/>
        </w:rPr>
        <w:t xml:space="preserve">представило отзыв на исковое </w:t>
      </w:r>
      <w:r w:rsidR="00E84D6C" w:rsidRPr="00C059E3">
        <w:rPr>
          <w:rFonts w:ascii="Times New Roman" w:hAnsi="Times New Roman" w:cs="Times New Roman"/>
          <w:sz w:val="24"/>
          <w:szCs w:val="24"/>
        </w:rPr>
        <w:t>заявление,</w:t>
      </w:r>
      <w:r w:rsidR="006838FF" w:rsidRPr="00C059E3">
        <w:rPr>
          <w:rFonts w:ascii="Times New Roman" w:hAnsi="Times New Roman" w:cs="Times New Roman"/>
          <w:sz w:val="24"/>
          <w:szCs w:val="24"/>
        </w:rPr>
        <w:t xml:space="preserve"> в котором  указывает на необоснованность заявленных требований истца и просит Арбитражный суд отказать в удовлетворении таковых. При этом ответчиком приведены следующие доводы.</w:t>
      </w:r>
      <w:r w:rsidR="006838FF" w:rsidRPr="00C059E3">
        <w:rPr>
          <w:rFonts w:ascii="Times New Roman" w:hAnsi="Times New Roman" w:cs="Times New Roman"/>
          <w:b/>
          <w:sz w:val="24"/>
          <w:szCs w:val="24"/>
        </w:rPr>
        <w:t xml:space="preserve"> </w:t>
      </w:r>
    </w:p>
    <w:p w:rsidR="00EA215A" w:rsidRPr="00C059E3" w:rsidRDefault="00EA215A" w:rsidP="00985C50">
      <w:pPr>
        <w:pStyle w:val="10"/>
        <w:shd w:val="clear" w:color="auto" w:fill="auto"/>
        <w:tabs>
          <w:tab w:val="right" w:pos="9394"/>
        </w:tabs>
        <w:spacing w:after="0" w:line="240" w:lineRule="auto"/>
        <w:ind w:right="-30" w:firstLine="567"/>
        <w:jc w:val="both"/>
        <w:rPr>
          <w:sz w:val="24"/>
          <w:szCs w:val="24"/>
        </w:rPr>
      </w:pPr>
      <w:r w:rsidRPr="00C059E3">
        <w:rPr>
          <w:color w:val="000000"/>
          <w:sz w:val="24"/>
          <w:szCs w:val="24"/>
        </w:rPr>
        <w:t>ООО «</w:t>
      </w:r>
      <w:proofErr w:type="spellStart"/>
      <w:r w:rsidRPr="00C059E3">
        <w:rPr>
          <w:color w:val="000000"/>
          <w:sz w:val="24"/>
          <w:szCs w:val="24"/>
        </w:rPr>
        <w:t>Автоконтакт</w:t>
      </w:r>
      <w:proofErr w:type="spellEnd"/>
      <w:r w:rsidRPr="00C059E3">
        <w:rPr>
          <w:color w:val="000000"/>
          <w:sz w:val="24"/>
          <w:szCs w:val="24"/>
        </w:rPr>
        <w:t xml:space="preserve"> плюс» связывает возникновение неосновательного обогащения </w:t>
      </w:r>
      <w:proofErr w:type="gramStart"/>
      <w:r w:rsidRPr="00C059E3">
        <w:rPr>
          <w:color w:val="000000"/>
          <w:sz w:val="24"/>
          <w:szCs w:val="24"/>
        </w:rPr>
        <w:t xml:space="preserve">у </w:t>
      </w:r>
      <w:r w:rsidRPr="00C059E3">
        <w:rPr>
          <w:color w:val="000000"/>
          <w:sz w:val="24"/>
          <w:szCs w:val="24"/>
        </w:rPr>
        <w:lastRenderedPageBreak/>
        <w:t>ООО</w:t>
      </w:r>
      <w:proofErr w:type="gramEnd"/>
      <w:r w:rsidRPr="00C059E3">
        <w:rPr>
          <w:color w:val="000000"/>
          <w:sz w:val="24"/>
          <w:szCs w:val="24"/>
        </w:rPr>
        <w:t xml:space="preserve"> «</w:t>
      </w:r>
      <w:proofErr w:type="spellStart"/>
      <w:r w:rsidRPr="00C059E3">
        <w:rPr>
          <w:color w:val="000000"/>
          <w:sz w:val="24"/>
          <w:szCs w:val="24"/>
        </w:rPr>
        <w:t>Ви-авто</w:t>
      </w:r>
      <w:proofErr w:type="spellEnd"/>
      <w:r w:rsidRPr="00C059E3">
        <w:rPr>
          <w:color w:val="000000"/>
          <w:sz w:val="24"/>
          <w:szCs w:val="24"/>
        </w:rPr>
        <w:t xml:space="preserve">» </w:t>
      </w:r>
      <w:r w:rsidR="00F70579">
        <w:rPr>
          <w:color w:val="000000"/>
          <w:sz w:val="24"/>
          <w:szCs w:val="24"/>
        </w:rPr>
        <w:t>с</w:t>
      </w:r>
      <w:r w:rsidRPr="00C059E3">
        <w:rPr>
          <w:color w:val="000000"/>
          <w:sz w:val="24"/>
          <w:szCs w:val="24"/>
        </w:rPr>
        <w:t xml:space="preserve"> изданием Министерством регионального развития ПМР Приказа от 24 июня 2016 года  № 485.</w:t>
      </w:r>
    </w:p>
    <w:p w:rsidR="00EA215A" w:rsidRPr="00C059E3" w:rsidRDefault="00EA215A" w:rsidP="00985C50">
      <w:pPr>
        <w:pStyle w:val="10"/>
        <w:shd w:val="clear" w:color="auto" w:fill="auto"/>
        <w:spacing w:after="0" w:line="240" w:lineRule="auto"/>
        <w:ind w:right="-30" w:firstLine="567"/>
        <w:jc w:val="both"/>
        <w:rPr>
          <w:sz w:val="24"/>
          <w:szCs w:val="24"/>
        </w:rPr>
      </w:pPr>
      <w:r w:rsidRPr="00C059E3">
        <w:rPr>
          <w:color w:val="000000"/>
          <w:sz w:val="24"/>
          <w:szCs w:val="24"/>
        </w:rPr>
        <w:t>В соответствии с пунктом 1 статьи 7 Закона ПМР «Об актах законодательства Приднестровской Молдавской Республики» (далее Закон), нормативные правовые акты и правовые акты ненормативного характера в Приднестровской Молдавской Республике в своей совокупности составляют систему правовых актов Приднестровской Молдавской Республики - актов законодательства Приднестровской Молдавской Республики.</w:t>
      </w:r>
    </w:p>
    <w:p w:rsidR="00EA215A" w:rsidRPr="00C059E3" w:rsidRDefault="00EA215A" w:rsidP="00985C50">
      <w:pPr>
        <w:pStyle w:val="10"/>
        <w:shd w:val="clear" w:color="auto" w:fill="auto"/>
        <w:spacing w:after="0" w:line="240" w:lineRule="auto"/>
        <w:ind w:right="-30" w:firstLine="567"/>
        <w:jc w:val="both"/>
        <w:rPr>
          <w:sz w:val="24"/>
          <w:szCs w:val="24"/>
        </w:rPr>
      </w:pPr>
      <w:r w:rsidRPr="00C059E3">
        <w:rPr>
          <w:color w:val="000000"/>
          <w:sz w:val="24"/>
          <w:szCs w:val="24"/>
        </w:rPr>
        <w:t>Таким образом, если</w:t>
      </w:r>
      <w:r w:rsidR="006277B5">
        <w:rPr>
          <w:color w:val="000000"/>
          <w:sz w:val="24"/>
          <w:szCs w:val="24"/>
        </w:rPr>
        <w:t>,</w:t>
      </w:r>
      <w:r w:rsidRPr="00C059E3">
        <w:rPr>
          <w:color w:val="000000"/>
          <w:sz w:val="24"/>
          <w:szCs w:val="24"/>
        </w:rPr>
        <w:t xml:space="preserve"> как утверждает истец, ответчик приобрел денежные средства на основании Приказа Министерства регионального развития ПМР от 24 июня 2016 года</w:t>
      </w:r>
      <w:r w:rsidRPr="00C059E3">
        <w:rPr>
          <w:sz w:val="24"/>
          <w:szCs w:val="24"/>
        </w:rPr>
        <w:t xml:space="preserve"> </w:t>
      </w:r>
      <w:r w:rsidR="00F70579">
        <w:rPr>
          <w:sz w:val="24"/>
          <w:szCs w:val="24"/>
        </w:rPr>
        <w:t xml:space="preserve">                    </w:t>
      </w:r>
      <w:r w:rsidRPr="00C059E3">
        <w:rPr>
          <w:color w:val="000000"/>
          <w:sz w:val="24"/>
          <w:szCs w:val="24"/>
        </w:rPr>
        <w:t>№ 485, то ответчик приобрел истребованные денежные средства на установленных актом законодательства основаниях.</w:t>
      </w:r>
    </w:p>
    <w:p w:rsidR="00EA215A" w:rsidRPr="00C059E3" w:rsidRDefault="00EA215A" w:rsidP="00985C50">
      <w:pPr>
        <w:pStyle w:val="10"/>
        <w:shd w:val="clear" w:color="auto" w:fill="auto"/>
        <w:spacing w:after="0" w:line="240" w:lineRule="auto"/>
        <w:ind w:right="-30" w:firstLine="567"/>
        <w:jc w:val="both"/>
        <w:rPr>
          <w:sz w:val="24"/>
          <w:szCs w:val="24"/>
        </w:rPr>
      </w:pPr>
      <w:r w:rsidRPr="00C059E3">
        <w:rPr>
          <w:color w:val="000000"/>
          <w:sz w:val="24"/>
          <w:szCs w:val="24"/>
        </w:rPr>
        <w:t>В отсутствие совершения ООО «</w:t>
      </w:r>
      <w:proofErr w:type="spellStart"/>
      <w:r w:rsidRPr="00C059E3">
        <w:rPr>
          <w:color w:val="000000"/>
          <w:sz w:val="24"/>
          <w:szCs w:val="24"/>
        </w:rPr>
        <w:t>Ви-</w:t>
      </w:r>
      <w:r w:rsidR="00F70579">
        <w:rPr>
          <w:color w:val="000000"/>
          <w:sz w:val="24"/>
          <w:szCs w:val="24"/>
        </w:rPr>
        <w:t>А</w:t>
      </w:r>
      <w:r w:rsidRPr="00C059E3">
        <w:rPr>
          <w:color w:val="000000"/>
          <w:sz w:val="24"/>
          <w:szCs w:val="24"/>
        </w:rPr>
        <w:t>вто</w:t>
      </w:r>
      <w:proofErr w:type="spellEnd"/>
      <w:r w:rsidRPr="00C059E3">
        <w:rPr>
          <w:color w:val="000000"/>
          <w:sz w:val="24"/>
          <w:szCs w:val="24"/>
        </w:rPr>
        <w:t>» каких-либо действий в отношен</w:t>
      </w:r>
      <w:proofErr w:type="gramStart"/>
      <w:r w:rsidRPr="00C059E3">
        <w:rPr>
          <w:color w:val="000000"/>
          <w:sz w:val="24"/>
          <w:szCs w:val="24"/>
        </w:rPr>
        <w:t>ии ООО</w:t>
      </w:r>
      <w:proofErr w:type="gramEnd"/>
      <w:r w:rsidRPr="00C059E3">
        <w:rPr>
          <w:color w:val="000000"/>
          <w:sz w:val="24"/>
          <w:szCs w:val="24"/>
        </w:rPr>
        <w:t xml:space="preserve"> «</w:t>
      </w:r>
      <w:proofErr w:type="spellStart"/>
      <w:r w:rsidRPr="00C059E3">
        <w:rPr>
          <w:color w:val="000000"/>
          <w:sz w:val="24"/>
          <w:szCs w:val="24"/>
        </w:rPr>
        <w:t>Автоконтакт</w:t>
      </w:r>
      <w:proofErr w:type="spellEnd"/>
      <w:r w:rsidRPr="00C059E3">
        <w:rPr>
          <w:color w:val="000000"/>
          <w:sz w:val="24"/>
          <w:szCs w:val="24"/>
        </w:rPr>
        <w:t xml:space="preserve"> плюс», ООО «</w:t>
      </w:r>
      <w:proofErr w:type="spellStart"/>
      <w:r w:rsidRPr="00C059E3">
        <w:rPr>
          <w:color w:val="000000"/>
          <w:sz w:val="24"/>
          <w:szCs w:val="24"/>
        </w:rPr>
        <w:t>Ви-</w:t>
      </w:r>
      <w:r w:rsidR="00F70579">
        <w:rPr>
          <w:color w:val="000000"/>
          <w:sz w:val="24"/>
          <w:szCs w:val="24"/>
        </w:rPr>
        <w:t>А</w:t>
      </w:r>
      <w:r w:rsidRPr="00C059E3">
        <w:rPr>
          <w:color w:val="000000"/>
          <w:sz w:val="24"/>
          <w:szCs w:val="24"/>
        </w:rPr>
        <w:t>вто</w:t>
      </w:r>
      <w:proofErr w:type="spellEnd"/>
      <w:r w:rsidRPr="00C059E3">
        <w:rPr>
          <w:color w:val="000000"/>
          <w:sz w:val="24"/>
          <w:szCs w:val="24"/>
        </w:rPr>
        <w:t>» не способно причинить вред ООО «</w:t>
      </w:r>
      <w:proofErr w:type="spellStart"/>
      <w:r w:rsidRPr="00C059E3">
        <w:rPr>
          <w:color w:val="000000"/>
          <w:sz w:val="24"/>
          <w:szCs w:val="24"/>
        </w:rPr>
        <w:t>Автоконтакт</w:t>
      </w:r>
      <w:proofErr w:type="spellEnd"/>
      <w:r w:rsidRPr="00C059E3">
        <w:rPr>
          <w:color w:val="000000"/>
          <w:sz w:val="24"/>
          <w:szCs w:val="24"/>
        </w:rPr>
        <w:t xml:space="preserve"> плюс». Действия ООО «</w:t>
      </w:r>
      <w:proofErr w:type="spellStart"/>
      <w:r w:rsidRPr="00C059E3">
        <w:rPr>
          <w:color w:val="000000"/>
          <w:sz w:val="24"/>
          <w:szCs w:val="24"/>
        </w:rPr>
        <w:t>Ви-</w:t>
      </w:r>
      <w:r w:rsidR="00F70579">
        <w:rPr>
          <w:color w:val="000000"/>
          <w:sz w:val="24"/>
          <w:szCs w:val="24"/>
        </w:rPr>
        <w:t>А</w:t>
      </w:r>
      <w:r w:rsidRPr="00C059E3">
        <w:rPr>
          <w:color w:val="000000"/>
          <w:sz w:val="24"/>
          <w:szCs w:val="24"/>
        </w:rPr>
        <w:t>вто</w:t>
      </w:r>
      <w:proofErr w:type="spellEnd"/>
      <w:r w:rsidRPr="00C059E3">
        <w:rPr>
          <w:color w:val="000000"/>
          <w:sz w:val="24"/>
          <w:szCs w:val="24"/>
        </w:rPr>
        <w:t>» носят правомерный характер, так как связаны исключительно с исполнением акта государственного органа ПМР.</w:t>
      </w:r>
    </w:p>
    <w:p w:rsidR="00EA215A" w:rsidRPr="00C059E3" w:rsidRDefault="00EA215A" w:rsidP="00985C50">
      <w:pPr>
        <w:pStyle w:val="10"/>
        <w:shd w:val="clear" w:color="auto" w:fill="auto"/>
        <w:spacing w:after="0" w:line="240" w:lineRule="auto"/>
        <w:ind w:right="-30" w:firstLine="567"/>
        <w:jc w:val="both"/>
        <w:rPr>
          <w:sz w:val="24"/>
          <w:szCs w:val="24"/>
        </w:rPr>
      </w:pPr>
      <w:r w:rsidRPr="00C059E3">
        <w:rPr>
          <w:color w:val="000000"/>
          <w:sz w:val="24"/>
          <w:szCs w:val="24"/>
        </w:rPr>
        <w:t>Поскольку ни одним судебным актом Приказ Министерства регионального развития ПМР от 24 июня 2016 года № 485 не был признан недействительным, данный правовой акт повлек юридические последствия.</w:t>
      </w:r>
    </w:p>
    <w:p w:rsidR="00EA215A" w:rsidRPr="00C059E3" w:rsidRDefault="00EA215A" w:rsidP="00985C50">
      <w:pPr>
        <w:pStyle w:val="10"/>
        <w:shd w:val="clear" w:color="auto" w:fill="auto"/>
        <w:spacing w:after="0" w:line="240" w:lineRule="auto"/>
        <w:ind w:right="-30" w:firstLine="567"/>
        <w:jc w:val="both"/>
        <w:rPr>
          <w:sz w:val="24"/>
          <w:szCs w:val="24"/>
        </w:rPr>
      </w:pPr>
      <w:r w:rsidRPr="00C059E3">
        <w:rPr>
          <w:color w:val="000000"/>
          <w:sz w:val="24"/>
          <w:szCs w:val="24"/>
        </w:rPr>
        <w:t>Из чего следует, что право обслуживания рейсов на маршруте «Тирасполь - Первомайск» было приобретен</w:t>
      </w:r>
      <w:proofErr w:type="gramStart"/>
      <w:r w:rsidRPr="00C059E3">
        <w:rPr>
          <w:color w:val="000000"/>
          <w:sz w:val="24"/>
          <w:szCs w:val="24"/>
        </w:rPr>
        <w:t>о ООО</w:t>
      </w:r>
      <w:proofErr w:type="gramEnd"/>
      <w:r w:rsidRPr="00C059E3">
        <w:rPr>
          <w:color w:val="000000"/>
          <w:sz w:val="24"/>
          <w:szCs w:val="24"/>
        </w:rPr>
        <w:t xml:space="preserve"> «</w:t>
      </w:r>
      <w:proofErr w:type="spellStart"/>
      <w:r w:rsidRPr="00C059E3">
        <w:rPr>
          <w:color w:val="000000"/>
          <w:sz w:val="24"/>
          <w:szCs w:val="24"/>
        </w:rPr>
        <w:t>Ви-</w:t>
      </w:r>
      <w:r w:rsidR="00F70579">
        <w:rPr>
          <w:color w:val="000000"/>
          <w:sz w:val="24"/>
          <w:szCs w:val="24"/>
        </w:rPr>
        <w:t>А</w:t>
      </w:r>
      <w:r w:rsidRPr="00C059E3">
        <w:rPr>
          <w:color w:val="000000"/>
          <w:sz w:val="24"/>
          <w:szCs w:val="24"/>
        </w:rPr>
        <w:t>вто</w:t>
      </w:r>
      <w:proofErr w:type="spellEnd"/>
      <w:r w:rsidRPr="00C059E3">
        <w:rPr>
          <w:color w:val="000000"/>
          <w:sz w:val="24"/>
          <w:szCs w:val="24"/>
        </w:rPr>
        <w:t>» на установленных правовым актом основаниях.</w:t>
      </w:r>
    </w:p>
    <w:p w:rsidR="00EA215A" w:rsidRPr="00C059E3" w:rsidRDefault="006277B5" w:rsidP="00985C50">
      <w:pPr>
        <w:pStyle w:val="10"/>
        <w:shd w:val="clear" w:color="auto" w:fill="auto"/>
        <w:spacing w:after="0" w:line="240" w:lineRule="auto"/>
        <w:ind w:right="-30" w:firstLine="567"/>
        <w:jc w:val="both"/>
        <w:rPr>
          <w:sz w:val="24"/>
          <w:szCs w:val="24"/>
        </w:rPr>
      </w:pPr>
      <w:proofErr w:type="gramStart"/>
      <w:r>
        <w:rPr>
          <w:color w:val="000000"/>
          <w:sz w:val="24"/>
          <w:szCs w:val="24"/>
        </w:rPr>
        <w:t>При этом</w:t>
      </w:r>
      <w:r w:rsidR="00EA215A" w:rsidRPr="00C059E3">
        <w:rPr>
          <w:color w:val="000000"/>
          <w:sz w:val="24"/>
          <w:szCs w:val="24"/>
        </w:rPr>
        <w:t xml:space="preserve"> основание возникновения права и обязанности ООО «</w:t>
      </w:r>
      <w:proofErr w:type="spellStart"/>
      <w:r w:rsidR="00EA215A" w:rsidRPr="00C059E3">
        <w:rPr>
          <w:color w:val="000000"/>
          <w:sz w:val="24"/>
          <w:szCs w:val="24"/>
        </w:rPr>
        <w:t>Ви-</w:t>
      </w:r>
      <w:r w:rsidR="00F70579">
        <w:rPr>
          <w:color w:val="000000"/>
          <w:sz w:val="24"/>
          <w:szCs w:val="24"/>
        </w:rPr>
        <w:t>А</w:t>
      </w:r>
      <w:r w:rsidR="00EA215A" w:rsidRPr="00C059E3">
        <w:rPr>
          <w:color w:val="000000"/>
          <w:sz w:val="24"/>
          <w:szCs w:val="24"/>
        </w:rPr>
        <w:t>вто</w:t>
      </w:r>
      <w:proofErr w:type="spellEnd"/>
      <w:r w:rsidR="00EA215A" w:rsidRPr="00C059E3">
        <w:rPr>
          <w:color w:val="000000"/>
          <w:sz w:val="24"/>
          <w:szCs w:val="24"/>
        </w:rPr>
        <w:t>» не отпало впоследствии, а имело срок действия, так как согласно п. 4 ст. 32 Закона ПМР «Об актах законодательства Приднестровской Молдавской Республики», правовые акты ненормативного характера действуют в течение указанного в них срока или в течение срока исполнения содержащихся в них предписаний.</w:t>
      </w:r>
      <w:proofErr w:type="gramEnd"/>
    </w:p>
    <w:p w:rsidR="00EA215A" w:rsidRPr="00C059E3" w:rsidRDefault="00EA215A" w:rsidP="00985C50">
      <w:pPr>
        <w:pStyle w:val="10"/>
        <w:shd w:val="clear" w:color="auto" w:fill="auto"/>
        <w:spacing w:after="0" w:line="240" w:lineRule="auto"/>
        <w:ind w:right="-30" w:firstLine="567"/>
        <w:jc w:val="both"/>
        <w:rPr>
          <w:sz w:val="24"/>
          <w:szCs w:val="24"/>
        </w:rPr>
      </w:pPr>
      <w:r w:rsidRPr="00C059E3">
        <w:rPr>
          <w:color w:val="000000"/>
          <w:sz w:val="24"/>
          <w:szCs w:val="24"/>
        </w:rPr>
        <w:t>Помимо того, чт</w:t>
      </w:r>
      <w:proofErr w:type="gramStart"/>
      <w:r w:rsidRPr="00C059E3">
        <w:rPr>
          <w:color w:val="000000"/>
          <w:sz w:val="24"/>
          <w:szCs w:val="24"/>
        </w:rPr>
        <w:t>о ООО</w:t>
      </w:r>
      <w:proofErr w:type="gramEnd"/>
      <w:r w:rsidRPr="00C059E3">
        <w:rPr>
          <w:color w:val="000000"/>
          <w:sz w:val="24"/>
          <w:szCs w:val="24"/>
        </w:rPr>
        <w:t xml:space="preserve"> «</w:t>
      </w:r>
      <w:proofErr w:type="spellStart"/>
      <w:r w:rsidRPr="00C059E3">
        <w:rPr>
          <w:color w:val="000000"/>
          <w:sz w:val="24"/>
          <w:szCs w:val="24"/>
        </w:rPr>
        <w:t>Ви-</w:t>
      </w:r>
      <w:r w:rsidR="00F70579">
        <w:rPr>
          <w:color w:val="000000"/>
          <w:sz w:val="24"/>
          <w:szCs w:val="24"/>
        </w:rPr>
        <w:t>А</w:t>
      </w:r>
      <w:r w:rsidRPr="00C059E3">
        <w:rPr>
          <w:color w:val="000000"/>
          <w:sz w:val="24"/>
          <w:szCs w:val="24"/>
        </w:rPr>
        <w:t>вто</w:t>
      </w:r>
      <w:proofErr w:type="spellEnd"/>
      <w:r w:rsidRPr="00C059E3">
        <w:rPr>
          <w:color w:val="000000"/>
          <w:sz w:val="24"/>
          <w:szCs w:val="24"/>
        </w:rPr>
        <w:t>» приобрело право и обязанность обслуживать рейсы на маршруте на установленном актом законодательства основании, право обслуживания рейсов на маршруте № 094 «Тирасполь - Первомайск» не является имуществом.</w:t>
      </w:r>
    </w:p>
    <w:p w:rsidR="00EA215A" w:rsidRPr="00C059E3" w:rsidRDefault="006277B5" w:rsidP="00985C50">
      <w:pPr>
        <w:pStyle w:val="10"/>
        <w:shd w:val="clear" w:color="auto" w:fill="auto"/>
        <w:spacing w:after="0" w:line="240" w:lineRule="auto"/>
        <w:ind w:right="-30" w:firstLine="567"/>
        <w:jc w:val="both"/>
        <w:rPr>
          <w:sz w:val="24"/>
          <w:szCs w:val="24"/>
        </w:rPr>
      </w:pPr>
      <w:proofErr w:type="gramStart"/>
      <w:r>
        <w:rPr>
          <w:color w:val="000000"/>
          <w:sz w:val="24"/>
          <w:szCs w:val="24"/>
        </w:rPr>
        <w:t>Более того, сам</w:t>
      </w:r>
      <w:r w:rsidR="00EA215A" w:rsidRPr="00C059E3">
        <w:rPr>
          <w:color w:val="000000"/>
          <w:sz w:val="24"/>
          <w:szCs w:val="24"/>
        </w:rPr>
        <w:t xml:space="preserve"> ист</w:t>
      </w:r>
      <w:r>
        <w:rPr>
          <w:color w:val="000000"/>
          <w:sz w:val="24"/>
          <w:szCs w:val="24"/>
        </w:rPr>
        <w:t>ец требует</w:t>
      </w:r>
      <w:r w:rsidR="00EA215A" w:rsidRPr="00C059E3">
        <w:rPr>
          <w:color w:val="000000"/>
          <w:sz w:val="24"/>
          <w:szCs w:val="24"/>
        </w:rPr>
        <w:t xml:space="preserve"> </w:t>
      </w:r>
      <w:r>
        <w:rPr>
          <w:color w:val="000000"/>
          <w:sz w:val="24"/>
          <w:szCs w:val="24"/>
        </w:rPr>
        <w:t>не</w:t>
      </w:r>
      <w:r w:rsidRPr="00C059E3">
        <w:rPr>
          <w:color w:val="000000"/>
          <w:sz w:val="24"/>
          <w:szCs w:val="24"/>
        </w:rPr>
        <w:t xml:space="preserve"> </w:t>
      </w:r>
      <w:r w:rsidR="00EA215A" w:rsidRPr="00C059E3">
        <w:rPr>
          <w:color w:val="000000"/>
          <w:sz w:val="24"/>
          <w:szCs w:val="24"/>
        </w:rPr>
        <w:t>возврат права, приобретенного в результате издания органом государственной власти правового акта, а денежных средств в размере 166 422, 29 рублей, основанием приобретения которых служит Договор от 3 декабря 2012 года № 11308 о совместной деятельности по организации автомобильных перевозок пассажиров и багажа на регулярных маршрутах, заключенный между ООО «</w:t>
      </w:r>
      <w:proofErr w:type="spellStart"/>
      <w:r w:rsidR="00EA215A" w:rsidRPr="00C059E3">
        <w:rPr>
          <w:color w:val="000000"/>
          <w:sz w:val="24"/>
          <w:szCs w:val="24"/>
        </w:rPr>
        <w:t>Ви-авто</w:t>
      </w:r>
      <w:proofErr w:type="spellEnd"/>
      <w:r w:rsidR="00EA215A" w:rsidRPr="00C059E3">
        <w:rPr>
          <w:color w:val="000000"/>
          <w:sz w:val="24"/>
          <w:szCs w:val="24"/>
        </w:rPr>
        <w:t>» и ОАО «Автостанции Приднестровья».</w:t>
      </w:r>
      <w:proofErr w:type="gramEnd"/>
    </w:p>
    <w:p w:rsidR="00EA215A" w:rsidRPr="00C059E3" w:rsidRDefault="00EA215A" w:rsidP="00985C50">
      <w:pPr>
        <w:pStyle w:val="10"/>
        <w:shd w:val="clear" w:color="auto" w:fill="auto"/>
        <w:spacing w:after="0" w:line="240" w:lineRule="auto"/>
        <w:ind w:right="-30" w:firstLine="567"/>
        <w:jc w:val="both"/>
        <w:rPr>
          <w:sz w:val="24"/>
          <w:szCs w:val="24"/>
        </w:rPr>
      </w:pPr>
      <w:r w:rsidRPr="00C059E3">
        <w:rPr>
          <w:color w:val="000000"/>
          <w:sz w:val="24"/>
          <w:szCs w:val="24"/>
        </w:rPr>
        <w:t xml:space="preserve">Следовательно, </w:t>
      </w:r>
      <w:r w:rsidR="00C059E3" w:rsidRPr="00C059E3">
        <w:rPr>
          <w:color w:val="000000"/>
          <w:sz w:val="24"/>
          <w:szCs w:val="24"/>
        </w:rPr>
        <w:t>имущество,</w:t>
      </w:r>
      <w:r w:rsidRPr="00C059E3">
        <w:rPr>
          <w:color w:val="000000"/>
          <w:sz w:val="24"/>
          <w:szCs w:val="24"/>
        </w:rPr>
        <w:t xml:space="preserve"> выражающееся в денежных</w:t>
      </w:r>
      <w:r w:rsidR="006277B5">
        <w:rPr>
          <w:color w:val="000000"/>
          <w:sz w:val="24"/>
          <w:szCs w:val="24"/>
        </w:rPr>
        <w:t xml:space="preserve"> средствах, приобрете</w:t>
      </w:r>
      <w:r w:rsidRPr="00C059E3">
        <w:rPr>
          <w:color w:val="000000"/>
          <w:sz w:val="24"/>
          <w:szCs w:val="24"/>
        </w:rPr>
        <w:t>но не за счет ООО «</w:t>
      </w:r>
      <w:proofErr w:type="spellStart"/>
      <w:r w:rsidRPr="00C059E3">
        <w:rPr>
          <w:color w:val="000000"/>
          <w:sz w:val="24"/>
          <w:szCs w:val="24"/>
        </w:rPr>
        <w:t>Автоконтакт</w:t>
      </w:r>
      <w:proofErr w:type="spellEnd"/>
      <w:r w:rsidRPr="00C059E3">
        <w:rPr>
          <w:color w:val="000000"/>
          <w:sz w:val="24"/>
          <w:szCs w:val="24"/>
        </w:rPr>
        <w:t xml:space="preserve"> плюс», </w:t>
      </w:r>
      <w:r w:rsidR="006277B5">
        <w:rPr>
          <w:color w:val="000000"/>
          <w:sz w:val="24"/>
          <w:szCs w:val="24"/>
        </w:rPr>
        <w:t xml:space="preserve">а </w:t>
      </w:r>
      <w:r w:rsidRPr="00C059E3">
        <w:rPr>
          <w:color w:val="000000"/>
          <w:sz w:val="24"/>
          <w:szCs w:val="24"/>
        </w:rPr>
        <w:t>на основании договора между ООО «</w:t>
      </w:r>
      <w:proofErr w:type="spellStart"/>
      <w:r w:rsidRPr="00C059E3">
        <w:rPr>
          <w:color w:val="000000"/>
          <w:sz w:val="24"/>
          <w:szCs w:val="24"/>
        </w:rPr>
        <w:t>Ви-</w:t>
      </w:r>
      <w:r w:rsidR="00F70579">
        <w:rPr>
          <w:color w:val="000000"/>
          <w:sz w:val="24"/>
          <w:szCs w:val="24"/>
        </w:rPr>
        <w:t>А</w:t>
      </w:r>
      <w:r w:rsidRPr="00C059E3">
        <w:rPr>
          <w:color w:val="000000"/>
          <w:sz w:val="24"/>
          <w:szCs w:val="24"/>
        </w:rPr>
        <w:t>вто</w:t>
      </w:r>
      <w:proofErr w:type="spellEnd"/>
      <w:r w:rsidRPr="00C059E3">
        <w:rPr>
          <w:color w:val="000000"/>
          <w:sz w:val="24"/>
          <w:szCs w:val="24"/>
        </w:rPr>
        <w:t>» и ОАО «Автостанции Приднестровья»</w:t>
      </w:r>
      <w:r w:rsidR="006277B5">
        <w:rPr>
          <w:color w:val="000000"/>
          <w:sz w:val="24"/>
          <w:szCs w:val="24"/>
        </w:rPr>
        <w:t xml:space="preserve">,  в </w:t>
      </w:r>
      <w:proofErr w:type="gramStart"/>
      <w:r w:rsidR="006277B5">
        <w:rPr>
          <w:color w:val="000000"/>
          <w:sz w:val="24"/>
          <w:szCs w:val="24"/>
        </w:rPr>
        <w:t>связи</w:t>
      </w:r>
      <w:proofErr w:type="gramEnd"/>
      <w:r w:rsidR="006277B5">
        <w:rPr>
          <w:color w:val="000000"/>
          <w:sz w:val="24"/>
          <w:szCs w:val="24"/>
        </w:rPr>
        <w:t xml:space="preserve"> с чем </w:t>
      </w:r>
      <w:r w:rsidRPr="00C059E3">
        <w:rPr>
          <w:color w:val="000000"/>
          <w:sz w:val="24"/>
          <w:szCs w:val="24"/>
        </w:rPr>
        <w:t xml:space="preserve"> не является неосновательным обогащением.</w:t>
      </w:r>
    </w:p>
    <w:p w:rsidR="00EA215A" w:rsidRPr="00C059E3" w:rsidRDefault="00EA215A" w:rsidP="00985C50">
      <w:pPr>
        <w:pStyle w:val="10"/>
        <w:shd w:val="clear" w:color="auto" w:fill="auto"/>
        <w:spacing w:after="0" w:line="240" w:lineRule="auto"/>
        <w:ind w:right="-30" w:firstLine="567"/>
        <w:jc w:val="both"/>
        <w:rPr>
          <w:sz w:val="24"/>
          <w:szCs w:val="24"/>
        </w:rPr>
      </w:pPr>
      <w:r w:rsidRPr="00C059E3">
        <w:rPr>
          <w:color w:val="000000"/>
          <w:sz w:val="24"/>
          <w:szCs w:val="24"/>
        </w:rPr>
        <w:t>Учитывая изложенное, ООО «</w:t>
      </w:r>
      <w:proofErr w:type="spellStart"/>
      <w:r w:rsidRPr="00C059E3">
        <w:rPr>
          <w:color w:val="000000"/>
          <w:sz w:val="24"/>
          <w:szCs w:val="24"/>
        </w:rPr>
        <w:t>Ви-авто</w:t>
      </w:r>
      <w:proofErr w:type="spellEnd"/>
      <w:r w:rsidRPr="00C059E3">
        <w:rPr>
          <w:color w:val="000000"/>
          <w:sz w:val="24"/>
          <w:szCs w:val="24"/>
        </w:rPr>
        <w:t>» не пользовалось чужими денежными средствами, на которые могли бы быть уплачены проценты, а собственными денежными средствами, приобретенными на установленных сделкой основаниях.</w:t>
      </w:r>
    </w:p>
    <w:p w:rsidR="00EA215A" w:rsidRPr="00C059E3" w:rsidRDefault="00EA215A" w:rsidP="00985C50">
      <w:pPr>
        <w:pStyle w:val="10"/>
        <w:shd w:val="clear" w:color="auto" w:fill="auto"/>
        <w:spacing w:after="0" w:line="240" w:lineRule="auto"/>
        <w:ind w:right="-30" w:firstLine="567"/>
        <w:jc w:val="both"/>
        <w:rPr>
          <w:sz w:val="24"/>
          <w:szCs w:val="24"/>
        </w:rPr>
      </w:pPr>
      <w:r w:rsidRPr="00C059E3">
        <w:rPr>
          <w:color w:val="000000"/>
          <w:sz w:val="24"/>
          <w:szCs w:val="24"/>
        </w:rPr>
        <w:t xml:space="preserve">Истец считает, что правовые основания у ответчика по обслуживанию регулярного пригородного маршрута № 094 «Тирасполь - Первомайск» с 25 июня 2016 года по 17 августа 2016 года являются </w:t>
      </w:r>
      <w:proofErr w:type="gramStart"/>
      <w:r w:rsidRPr="00C059E3">
        <w:rPr>
          <w:color w:val="000000"/>
          <w:sz w:val="24"/>
          <w:szCs w:val="24"/>
        </w:rPr>
        <w:t>отсутствующими</w:t>
      </w:r>
      <w:proofErr w:type="gramEnd"/>
      <w:r w:rsidRPr="00C059E3">
        <w:rPr>
          <w:color w:val="000000"/>
          <w:sz w:val="24"/>
          <w:szCs w:val="24"/>
        </w:rPr>
        <w:t xml:space="preserve"> поскольку Приказ Министерства регионального развития ПМР от 24 июня 2016 года № 485 был отменен Приказом Министерства промышленности и регионального развития Приднестровской Молдавской Республики от 17 августа 2017 года № 480.</w:t>
      </w:r>
    </w:p>
    <w:p w:rsidR="00EA215A" w:rsidRPr="00C059E3" w:rsidRDefault="00EA215A" w:rsidP="00985C50">
      <w:pPr>
        <w:pStyle w:val="10"/>
        <w:shd w:val="clear" w:color="auto" w:fill="auto"/>
        <w:spacing w:after="0" w:line="240" w:lineRule="auto"/>
        <w:ind w:right="-30" w:firstLine="567"/>
        <w:jc w:val="both"/>
        <w:rPr>
          <w:sz w:val="24"/>
          <w:szCs w:val="24"/>
        </w:rPr>
      </w:pPr>
      <w:r w:rsidRPr="00C059E3">
        <w:rPr>
          <w:color w:val="000000"/>
          <w:sz w:val="24"/>
          <w:szCs w:val="24"/>
        </w:rPr>
        <w:t>Однако</w:t>
      </w:r>
      <w:proofErr w:type="gramStart"/>
      <w:r w:rsidRPr="00C059E3">
        <w:rPr>
          <w:color w:val="000000"/>
          <w:sz w:val="24"/>
          <w:szCs w:val="24"/>
        </w:rPr>
        <w:t>,</w:t>
      </w:r>
      <w:proofErr w:type="gramEnd"/>
      <w:r w:rsidRPr="00C059E3">
        <w:rPr>
          <w:color w:val="000000"/>
          <w:sz w:val="24"/>
          <w:szCs w:val="24"/>
        </w:rPr>
        <w:t xml:space="preserve"> вступившим в законную силу решением Арбитражного суда ПМР от 26 октября 2017 года по делу № 692/17-08 установлено обстоятельство, что вышеуказанный Приказ Министерства промышленности и регионального развития ПМР от 17 августа 2017 года № 480 в части придания обратной силы имеет признаки недействительности поскольку не соответствует требованиям статьи 35 Закона ПМР «Об актах законодательства Приднестровской Молдавской Республики».</w:t>
      </w:r>
    </w:p>
    <w:p w:rsidR="00EA215A" w:rsidRPr="00C059E3" w:rsidRDefault="00C059E3" w:rsidP="00985C50">
      <w:pPr>
        <w:pStyle w:val="10"/>
        <w:shd w:val="clear" w:color="auto" w:fill="auto"/>
        <w:spacing w:after="0" w:line="240" w:lineRule="auto"/>
        <w:ind w:right="-30" w:firstLine="567"/>
        <w:jc w:val="both"/>
        <w:rPr>
          <w:color w:val="000000"/>
          <w:sz w:val="24"/>
          <w:szCs w:val="24"/>
        </w:rPr>
      </w:pPr>
      <w:proofErr w:type="gramStart"/>
      <w:r w:rsidRPr="00C059E3">
        <w:rPr>
          <w:color w:val="000000"/>
          <w:sz w:val="24"/>
          <w:szCs w:val="24"/>
        </w:rPr>
        <w:t>У</w:t>
      </w:r>
      <w:r w:rsidR="00EA215A" w:rsidRPr="00C059E3">
        <w:rPr>
          <w:color w:val="000000"/>
          <w:sz w:val="24"/>
          <w:szCs w:val="24"/>
        </w:rPr>
        <w:t xml:space="preserve">читывая, что Приказ Министерства промышленности и регионального развития ПМР от 17 августа 2017 года № 480 не может обладать обратной силой и лишать ранее изданные </w:t>
      </w:r>
      <w:r w:rsidR="00EA215A" w:rsidRPr="00C059E3">
        <w:rPr>
          <w:color w:val="000000"/>
          <w:sz w:val="24"/>
          <w:szCs w:val="24"/>
        </w:rPr>
        <w:lastRenderedPageBreak/>
        <w:t>приказы правовых оснований и юридических последствий в период их действия в качестве акта законодательства Приднестровской Молдавской Республики, а также отсутствие судебного акта, признающего указанные выше приказы недействительными, о неосновательности своего обогащения истец не узнал до сих</w:t>
      </w:r>
      <w:proofErr w:type="gramEnd"/>
      <w:r w:rsidR="00EA215A" w:rsidRPr="00C059E3">
        <w:rPr>
          <w:color w:val="000000"/>
          <w:sz w:val="24"/>
          <w:szCs w:val="24"/>
        </w:rPr>
        <w:t xml:space="preserve"> пор.</w:t>
      </w:r>
    </w:p>
    <w:p w:rsidR="006838FF" w:rsidRDefault="006838FF" w:rsidP="00985C50">
      <w:pPr>
        <w:widowControl w:val="0"/>
        <w:suppressLineNumbers/>
        <w:suppressAutoHyphens/>
        <w:spacing w:after="0" w:line="240" w:lineRule="auto"/>
        <w:ind w:right="-30" w:firstLine="851"/>
        <w:jc w:val="both"/>
        <w:rPr>
          <w:rFonts w:ascii="Times New Roman" w:hAnsi="Times New Roman" w:cs="Times New Roman"/>
          <w:b/>
          <w:sz w:val="24"/>
          <w:szCs w:val="24"/>
        </w:rPr>
      </w:pPr>
    </w:p>
    <w:p w:rsidR="00E84D6C" w:rsidRPr="00985C50" w:rsidRDefault="00275C0D" w:rsidP="00985C50">
      <w:pPr>
        <w:spacing w:after="0" w:line="240" w:lineRule="auto"/>
        <w:ind w:right="-30" w:firstLine="709"/>
        <w:jc w:val="both"/>
        <w:rPr>
          <w:rFonts w:ascii="Times New Roman" w:hAnsi="Times New Roman" w:cs="Times New Roman"/>
          <w:sz w:val="24"/>
          <w:szCs w:val="24"/>
        </w:rPr>
      </w:pPr>
      <w:r w:rsidRPr="00985C50">
        <w:rPr>
          <w:rFonts w:ascii="Times New Roman" w:hAnsi="Times New Roman" w:cs="Times New Roman"/>
          <w:b/>
          <w:sz w:val="24"/>
          <w:szCs w:val="24"/>
        </w:rPr>
        <w:t>Арбитражный суд</w:t>
      </w:r>
      <w:r w:rsidRPr="00985C50">
        <w:rPr>
          <w:rFonts w:ascii="Times New Roman" w:hAnsi="Times New Roman" w:cs="Times New Roman"/>
          <w:sz w:val="24"/>
          <w:szCs w:val="24"/>
        </w:rPr>
        <w:t>, рассмотрев материалы дела, заслушав пояснения лиц, участвующих в деле, и исследовав представленные доказательства, приходит к выводу об обоснованности заявленных требований. К данному выводу Арбитражный суд приходит  ввиду следующих установленных обстоятельств и норм права.</w:t>
      </w:r>
    </w:p>
    <w:p w:rsidR="00985C50" w:rsidRPr="00985C50" w:rsidRDefault="00985C50" w:rsidP="00985C50">
      <w:pPr>
        <w:pStyle w:val="a7"/>
        <w:ind w:firstLine="709"/>
        <w:jc w:val="both"/>
        <w:rPr>
          <w:rFonts w:ascii="Times New Roman" w:hAnsi="Times New Roman" w:cs="Times New Roman"/>
          <w:sz w:val="24"/>
          <w:szCs w:val="24"/>
        </w:rPr>
      </w:pPr>
      <w:proofErr w:type="gramStart"/>
      <w:r w:rsidRPr="00985C50">
        <w:rPr>
          <w:rFonts w:ascii="Times New Roman" w:hAnsi="Times New Roman" w:cs="Times New Roman"/>
          <w:color w:val="000000"/>
          <w:sz w:val="24"/>
          <w:szCs w:val="24"/>
          <w:shd w:val="clear" w:color="auto" w:fill="FFFFFF"/>
        </w:rPr>
        <w:t xml:space="preserve">Согласно положениям части первой статьи 1136 ГК ПМР </w:t>
      </w:r>
      <w:r w:rsidRPr="00985C50">
        <w:rPr>
          <w:rFonts w:ascii="Times New Roman" w:hAnsi="Times New Roman" w:cs="Times New Roman"/>
          <w:sz w:val="24"/>
          <w:szCs w:val="24"/>
        </w:rPr>
        <w:t>лицо,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1143 (неосновательное обогащение, не подлежащее возврату) данного кодифицированного Закона.</w:t>
      </w:r>
      <w:proofErr w:type="gramEnd"/>
    </w:p>
    <w:p w:rsidR="00985C50" w:rsidRPr="00985C50" w:rsidRDefault="00985C50" w:rsidP="00985C50">
      <w:pPr>
        <w:pStyle w:val="a7"/>
        <w:ind w:firstLine="709"/>
        <w:jc w:val="both"/>
        <w:rPr>
          <w:rFonts w:ascii="Times New Roman" w:hAnsi="Times New Roman" w:cs="Times New Roman"/>
          <w:sz w:val="24"/>
          <w:szCs w:val="24"/>
          <w:shd w:val="clear" w:color="auto" w:fill="FFFFFF"/>
        </w:rPr>
      </w:pPr>
      <w:r w:rsidRPr="00985C50">
        <w:rPr>
          <w:rFonts w:ascii="Times New Roman" w:hAnsi="Times New Roman" w:cs="Times New Roman"/>
          <w:sz w:val="24"/>
          <w:szCs w:val="24"/>
          <w:shd w:val="clear" w:color="auto" w:fill="FFFFFF"/>
        </w:rPr>
        <w:t>По смыслу указанной статьи обязательства из неосновательного обогащения возникают при доказанности  трех обстоятельств:</w:t>
      </w:r>
    </w:p>
    <w:p w:rsidR="00985C50" w:rsidRPr="00985C50" w:rsidRDefault="00985C50" w:rsidP="00985C50">
      <w:pPr>
        <w:pStyle w:val="a7"/>
        <w:ind w:firstLine="709"/>
        <w:jc w:val="both"/>
        <w:rPr>
          <w:rFonts w:ascii="Times New Roman" w:hAnsi="Times New Roman" w:cs="Times New Roman"/>
          <w:sz w:val="24"/>
          <w:szCs w:val="24"/>
          <w:shd w:val="clear" w:color="auto" w:fill="FFFFFF"/>
        </w:rPr>
      </w:pPr>
      <w:r w:rsidRPr="00985C50">
        <w:rPr>
          <w:rFonts w:ascii="Times New Roman" w:hAnsi="Times New Roman" w:cs="Times New Roman"/>
          <w:sz w:val="24"/>
          <w:szCs w:val="24"/>
          <w:shd w:val="clear" w:color="auto" w:fill="FFFFFF"/>
        </w:rPr>
        <w:t xml:space="preserve">- факта </w:t>
      </w:r>
      <w:r w:rsidRPr="00985C50">
        <w:rPr>
          <w:rStyle w:val="snippetequal"/>
          <w:rFonts w:ascii="Times New Roman" w:hAnsi="Times New Roman" w:cs="Times New Roman"/>
          <w:bCs/>
          <w:sz w:val="24"/>
          <w:szCs w:val="24"/>
          <w:bdr w:val="none" w:sz="0" w:space="0" w:color="auto" w:frame="1"/>
        </w:rPr>
        <w:t>неосновательного</w:t>
      </w:r>
      <w:r w:rsidRPr="00985C50">
        <w:rPr>
          <w:rStyle w:val="snippetequal"/>
          <w:rFonts w:ascii="Times New Roman" w:hAnsi="Times New Roman" w:cs="Times New Roman"/>
          <w:b/>
          <w:bCs/>
          <w:sz w:val="24"/>
          <w:szCs w:val="24"/>
          <w:bdr w:val="none" w:sz="0" w:space="0" w:color="auto" w:frame="1"/>
        </w:rPr>
        <w:t> </w:t>
      </w:r>
      <w:r w:rsidRPr="00985C50">
        <w:rPr>
          <w:rStyle w:val="snippetequal"/>
          <w:rFonts w:ascii="Times New Roman" w:hAnsi="Times New Roman" w:cs="Times New Roman"/>
          <w:bCs/>
          <w:sz w:val="24"/>
          <w:szCs w:val="24"/>
          <w:bdr w:val="none" w:sz="0" w:space="0" w:color="auto" w:frame="1"/>
        </w:rPr>
        <w:t>приобретения или</w:t>
      </w:r>
      <w:r w:rsidRPr="00985C50">
        <w:rPr>
          <w:rStyle w:val="snippetequal"/>
          <w:rFonts w:ascii="Times New Roman" w:hAnsi="Times New Roman" w:cs="Times New Roman"/>
          <w:b/>
          <w:bCs/>
          <w:sz w:val="24"/>
          <w:szCs w:val="24"/>
          <w:bdr w:val="none" w:sz="0" w:space="0" w:color="auto" w:frame="1"/>
        </w:rPr>
        <w:t xml:space="preserve"> </w:t>
      </w:r>
      <w:r w:rsidRPr="00985C50">
        <w:rPr>
          <w:rFonts w:ascii="Times New Roman" w:hAnsi="Times New Roman" w:cs="Times New Roman"/>
          <w:sz w:val="24"/>
          <w:szCs w:val="24"/>
          <w:shd w:val="clear" w:color="auto" w:fill="FFFFFF"/>
        </w:rPr>
        <w:t>сбережения денежных средств ответчиком за счет истца;</w:t>
      </w:r>
    </w:p>
    <w:p w:rsidR="00985C50" w:rsidRPr="00985C50" w:rsidRDefault="00985C50" w:rsidP="00985C50">
      <w:pPr>
        <w:pStyle w:val="a7"/>
        <w:ind w:firstLine="709"/>
        <w:jc w:val="both"/>
        <w:rPr>
          <w:rFonts w:ascii="Times New Roman" w:hAnsi="Times New Roman" w:cs="Times New Roman"/>
          <w:sz w:val="24"/>
          <w:szCs w:val="24"/>
          <w:shd w:val="clear" w:color="auto" w:fill="FFFFFF"/>
        </w:rPr>
      </w:pPr>
      <w:r w:rsidRPr="00985C50">
        <w:rPr>
          <w:rFonts w:ascii="Times New Roman" w:hAnsi="Times New Roman" w:cs="Times New Roman"/>
          <w:sz w:val="24"/>
          <w:szCs w:val="24"/>
          <w:shd w:val="clear" w:color="auto" w:fill="FFFFFF"/>
        </w:rPr>
        <w:t>- отсутствия правовых оснований для получения денежных средств ответчиком;</w:t>
      </w:r>
    </w:p>
    <w:p w:rsidR="00985C50" w:rsidRPr="00985C50" w:rsidRDefault="00985C50" w:rsidP="00985C50">
      <w:pPr>
        <w:pStyle w:val="a7"/>
        <w:ind w:firstLine="709"/>
        <w:jc w:val="both"/>
        <w:rPr>
          <w:rFonts w:ascii="Times New Roman" w:hAnsi="Times New Roman" w:cs="Times New Roman"/>
          <w:sz w:val="24"/>
          <w:szCs w:val="24"/>
          <w:shd w:val="clear" w:color="auto" w:fill="FFFFFF"/>
        </w:rPr>
      </w:pPr>
      <w:r w:rsidRPr="00985C50">
        <w:rPr>
          <w:rFonts w:ascii="Times New Roman" w:hAnsi="Times New Roman" w:cs="Times New Roman"/>
          <w:sz w:val="24"/>
          <w:szCs w:val="24"/>
          <w:shd w:val="clear" w:color="auto" w:fill="FFFFFF"/>
        </w:rPr>
        <w:t>- размера </w:t>
      </w:r>
      <w:r w:rsidRPr="00985C50">
        <w:rPr>
          <w:rStyle w:val="snippetequal"/>
          <w:rFonts w:ascii="Times New Roman" w:hAnsi="Times New Roman" w:cs="Times New Roman"/>
          <w:bCs/>
          <w:sz w:val="24"/>
          <w:szCs w:val="24"/>
          <w:bdr w:val="none" w:sz="0" w:space="0" w:color="auto" w:frame="1"/>
        </w:rPr>
        <w:t>неосновательного обогащения</w:t>
      </w:r>
      <w:r w:rsidRPr="00985C50">
        <w:rPr>
          <w:rFonts w:ascii="Times New Roman" w:hAnsi="Times New Roman" w:cs="Times New Roman"/>
          <w:sz w:val="24"/>
          <w:szCs w:val="24"/>
          <w:shd w:val="clear" w:color="auto" w:fill="FFFFFF"/>
        </w:rPr>
        <w:t>.</w:t>
      </w:r>
    </w:p>
    <w:p w:rsidR="00985C50" w:rsidRPr="00985C50" w:rsidRDefault="00985C50" w:rsidP="00985C50">
      <w:pPr>
        <w:pStyle w:val="a7"/>
        <w:ind w:firstLine="709"/>
        <w:jc w:val="both"/>
        <w:rPr>
          <w:rFonts w:ascii="Times New Roman" w:hAnsi="Times New Roman" w:cs="Times New Roman"/>
          <w:sz w:val="24"/>
          <w:szCs w:val="24"/>
          <w:shd w:val="clear" w:color="auto" w:fill="FFFFFF"/>
        </w:rPr>
      </w:pPr>
      <w:r w:rsidRPr="00985C50">
        <w:rPr>
          <w:rFonts w:ascii="Times New Roman" w:hAnsi="Times New Roman" w:cs="Times New Roman"/>
          <w:sz w:val="24"/>
          <w:szCs w:val="24"/>
          <w:shd w:val="clear" w:color="auto" w:fill="FFFFFF"/>
        </w:rPr>
        <w:t xml:space="preserve">Перечисленные факты входят в предмет доказывания по искам о неосновательном обогащении. </w:t>
      </w:r>
    </w:p>
    <w:p w:rsidR="00985C50" w:rsidRDefault="00985C50" w:rsidP="00985C50">
      <w:pPr>
        <w:pStyle w:val="a7"/>
        <w:ind w:firstLine="709"/>
        <w:jc w:val="both"/>
        <w:rPr>
          <w:rFonts w:ascii="Times New Roman" w:hAnsi="Times New Roman" w:cs="Times New Roman"/>
          <w:color w:val="000000"/>
          <w:sz w:val="24"/>
          <w:szCs w:val="24"/>
          <w:shd w:val="clear" w:color="auto" w:fill="FFFFFF"/>
        </w:rPr>
      </w:pPr>
      <w:r w:rsidRPr="00985C50">
        <w:rPr>
          <w:rFonts w:ascii="Times New Roman" w:hAnsi="Times New Roman" w:cs="Times New Roman"/>
          <w:color w:val="000000"/>
          <w:sz w:val="24"/>
          <w:szCs w:val="24"/>
          <w:shd w:val="clear" w:color="auto" w:fill="FFFFFF"/>
        </w:rPr>
        <w:t>В силу статьи </w:t>
      </w:r>
      <w:r w:rsidRPr="00985C50">
        <w:rPr>
          <w:rFonts w:ascii="Times New Roman" w:hAnsi="Times New Roman" w:cs="Times New Roman"/>
          <w:sz w:val="24"/>
          <w:szCs w:val="24"/>
        </w:rPr>
        <w:t xml:space="preserve">45 АПК ПМР </w:t>
      </w:r>
      <w:r w:rsidRPr="00985C50">
        <w:rPr>
          <w:rFonts w:ascii="Times New Roman" w:hAnsi="Times New Roman" w:cs="Times New Roman"/>
          <w:color w:val="000000"/>
          <w:sz w:val="24"/>
          <w:szCs w:val="24"/>
          <w:shd w:val="clear" w:color="auto" w:fill="FFFFFF"/>
        </w:rPr>
        <w:t>каждое лицо, участвующее в деле, должно доказать обстоятельства, на которые оно ссылается как на основани</w:t>
      </w:r>
      <w:proofErr w:type="gramStart"/>
      <w:r w:rsidRPr="00985C50">
        <w:rPr>
          <w:rFonts w:ascii="Times New Roman" w:hAnsi="Times New Roman" w:cs="Times New Roman"/>
          <w:color w:val="000000"/>
          <w:sz w:val="24"/>
          <w:szCs w:val="24"/>
          <w:shd w:val="clear" w:color="auto" w:fill="FFFFFF"/>
        </w:rPr>
        <w:t>е</w:t>
      </w:r>
      <w:proofErr w:type="gramEnd"/>
      <w:r w:rsidRPr="00985C50">
        <w:rPr>
          <w:rFonts w:ascii="Times New Roman" w:hAnsi="Times New Roman" w:cs="Times New Roman"/>
          <w:color w:val="000000"/>
          <w:sz w:val="24"/>
          <w:szCs w:val="24"/>
          <w:shd w:val="clear" w:color="auto" w:fill="FFFFFF"/>
        </w:rPr>
        <w:t xml:space="preserve"> своих требований и возражений. </w:t>
      </w:r>
      <w:proofErr w:type="gramStart"/>
      <w:r w:rsidRPr="00985C50">
        <w:rPr>
          <w:rFonts w:ascii="Times New Roman" w:hAnsi="Times New Roman" w:cs="Times New Roman"/>
          <w:color w:val="000000"/>
          <w:sz w:val="24"/>
          <w:szCs w:val="24"/>
          <w:shd w:val="clear" w:color="auto" w:fill="FFFFFF"/>
        </w:rPr>
        <w:t xml:space="preserve">Исследовав обстоятельства дела, оценив доказательства по своему внутреннему убеждению, основанному на всестороннем и непосредственном исследовании имеющихся в деле доказательств, оценив </w:t>
      </w:r>
      <w:proofErr w:type="spellStart"/>
      <w:r w:rsidRPr="00985C50">
        <w:rPr>
          <w:rFonts w:ascii="Times New Roman" w:hAnsi="Times New Roman" w:cs="Times New Roman"/>
          <w:color w:val="000000"/>
          <w:sz w:val="24"/>
          <w:szCs w:val="24"/>
          <w:shd w:val="clear" w:color="auto" w:fill="FFFFFF"/>
        </w:rPr>
        <w:t>относимость</w:t>
      </w:r>
      <w:proofErr w:type="spellEnd"/>
      <w:r w:rsidRPr="00985C50">
        <w:rPr>
          <w:rFonts w:ascii="Times New Roman" w:hAnsi="Times New Roman" w:cs="Times New Roman"/>
          <w:color w:val="000000"/>
          <w:sz w:val="24"/>
          <w:szCs w:val="24"/>
          <w:shd w:val="clear" w:color="auto" w:fill="FFFFFF"/>
        </w:rPr>
        <w:t>, допустимость, достоверность каждого доказательства в отдельности, а также достаточность и взаимную связь доказательств в их совокупности, Арбитражный суд приходит к выводу о доказанности истцом перечисленных фактов и, следовательно, доказанности наличия неосновательного обогащения со стороны ответчика.</w:t>
      </w:r>
      <w:proofErr w:type="gramEnd"/>
    </w:p>
    <w:p w:rsidR="00985C50" w:rsidRDefault="00114EC4" w:rsidP="00985C50">
      <w:pPr>
        <w:pStyle w:val="a7"/>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Материалами дела подтверждается, что </w:t>
      </w:r>
      <w:r w:rsidR="000D62C7">
        <w:rPr>
          <w:rFonts w:ascii="Times New Roman" w:hAnsi="Times New Roman" w:cs="Times New Roman"/>
          <w:color w:val="000000"/>
          <w:sz w:val="24"/>
          <w:szCs w:val="24"/>
          <w:shd w:val="clear" w:color="auto" w:fill="FFFFFF"/>
        </w:rPr>
        <w:t xml:space="preserve"> на основании Приказа Государственной службы транспорта и дорожного хозяйства ПМР № 76 от 7 апреля 2014 года право обслуживание  пригородного маршрута «094 «Тирасполь – Первомайск»  закреплено з</w:t>
      </w:r>
      <w:proofErr w:type="gramStart"/>
      <w:r w:rsidR="000D62C7">
        <w:rPr>
          <w:rFonts w:ascii="Times New Roman" w:hAnsi="Times New Roman" w:cs="Times New Roman"/>
          <w:color w:val="000000"/>
          <w:sz w:val="24"/>
          <w:szCs w:val="24"/>
          <w:shd w:val="clear" w:color="auto" w:fill="FFFFFF"/>
        </w:rPr>
        <w:t>а ООО</w:t>
      </w:r>
      <w:proofErr w:type="gramEnd"/>
      <w:r w:rsidR="000D62C7">
        <w:rPr>
          <w:rFonts w:ascii="Times New Roman" w:hAnsi="Times New Roman" w:cs="Times New Roman"/>
          <w:color w:val="000000"/>
          <w:sz w:val="24"/>
          <w:szCs w:val="24"/>
          <w:shd w:val="clear" w:color="auto" w:fill="FFFFFF"/>
        </w:rPr>
        <w:t xml:space="preserve"> «</w:t>
      </w:r>
      <w:proofErr w:type="spellStart"/>
      <w:r w:rsidR="000D62C7">
        <w:rPr>
          <w:rFonts w:ascii="Times New Roman" w:hAnsi="Times New Roman" w:cs="Times New Roman"/>
          <w:color w:val="000000"/>
          <w:sz w:val="24"/>
          <w:szCs w:val="24"/>
          <w:shd w:val="clear" w:color="auto" w:fill="FFFFFF"/>
        </w:rPr>
        <w:t>Автоконтакт</w:t>
      </w:r>
      <w:proofErr w:type="spellEnd"/>
      <w:r w:rsidR="000D62C7">
        <w:rPr>
          <w:rFonts w:ascii="Times New Roman" w:hAnsi="Times New Roman" w:cs="Times New Roman"/>
          <w:color w:val="000000"/>
          <w:sz w:val="24"/>
          <w:szCs w:val="24"/>
          <w:shd w:val="clear" w:color="auto" w:fill="FFFFFF"/>
        </w:rPr>
        <w:t xml:space="preserve"> плюс». Копия данного приказа представлена в материалы дела и подтверждает приведенное утверждение истца. </w:t>
      </w:r>
    </w:p>
    <w:p w:rsidR="000D62C7" w:rsidRDefault="00CF06B7" w:rsidP="00985C50">
      <w:pPr>
        <w:pStyle w:val="a7"/>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000D62C7">
        <w:rPr>
          <w:rFonts w:ascii="Times New Roman" w:hAnsi="Times New Roman" w:cs="Times New Roman"/>
          <w:color w:val="000000"/>
          <w:sz w:val="24"/>
          <w:szCs w:val="24"/>
          <w:shd w:val="clear" w:color="auto" w:fill="FFFFFF"/>
        </w:rPr>
        <w:t xml:space="preserve">риказом Государственной службы транспорта и дорожного хозяйства ПМР от 18 июля 2014 года № 183  утверждено расписание  маршрута </w:t>
      </w:r>
      <w:r w:rsidR="006277B5">
        <w:rPr>
          <w:rFonts w:ascii="Times New Roman" w:hAnsi="Times New Roman" w:cs="Times New Roman"/>
          <w:color w:val="000000"/>
          <w:sz w:val="24"/>
          <w:szCs w:val="24"/>
          <w:shd w:val="clear" w:color="auto" w:fill="FFFFFF"/>
        </w:rPr>
        <w:t>№</w:t>
      </w:r>
      <w:r w:rsidR="000D62C7">
        <w:rPr>
          <w:rFonts w:ascii="Times New Roman" w:hAnsi="Times New Roman" w:cs="Times New Roman"/>
          <w:color w:val="000000"/>
          <w:sz w:val="24"/>
          <w:szCs w:val="24"/>
          <w:shd w:val="clear" w:color="auto" w:fill="FFFFFF"/>
        </w:rPr>
        <w:t>094 «Тирасполь –</w:t>
      </w:r>
      <w:r w:rsidR="00114EC4">
        <w:rPr>
          <w:rFonts w:ascii="Times New Roman" w:hAnsi="Times New Roman" w:cs="Times New Roman"/>
          <w:color w:val="000000"/>
          <w:sz w:val="24"/>
          <w:szCs w:val="24"/>
          <w:shd w:val="clear" w:color="auto" w:fill="FFFFFF"/>
        </w:rPr>
        <w:t xml:space="preserve"> </w:t>
      </w:r>
      <w:r w:rsidR="000D62C7">
        <w:rPr>
          <w:rFonts w:ascii="Times New Roman" w:hAnsi="Times New Roman" w:cs="Times New Roman"/>
          <w:color w:val="000000"/>
          <w:sz w:val="24"/>
          <w:szCs w:val="24"/>
          <w:shd w:val="clear" w:color="auto" w:fill="FFFFFF"/>
        </w:rPr>
        <w:t>Первомайск»</w:t>
      </w:r>
      <w:r w:rsidR="006277B5">
        <w:rPr>
          <w:rFonts w:ascii="Times New Roman" w:hAnsi="Times New Roman" w:cs="Times New Roman"/>
          <w:color w:val="000000"/>
          <w:sz w:val="24"/>
          <w:szCs w:val="24"/>
          <w:shd w:val="clear" w:color="auto" w:fill="FFFFFF"/>
        </w:rPr>
        <w:t>. В свою очередь</w:t>
      </w:r>
      <w:r w:rsidR="000D62C7">
        <w:rPr>
          <w:rFonts w:ascii="Times New Roman" w:hAnsi="Times New Roman" w:cs="Times New Roman"/>
          <w:color w:val="000000"/>
          <w:sz w:val="24"/>
          <w:szCs w:val="24"/>
          <w:shd w:val="clear" w:color="auto" w:fill="FFFFFF"/>
        </w:rPr>
        <w:t xml:space="preserve"> подпункт в) пункта 1 названного приказа устанавливает расписание</w:t>
      </w:r>
      <w:r>
        <w:rPr>
          <w:rFonts w:ascii="Times New Roman" w:hAnsi="Times New Roman" w:cs="Times New Roman"/>
          <w:color w:val="000000"/>
          <w:sz w:val="24"/>
          <w:szCs w:val="24"/>
          <w:shd w:val="clear" w:color="auto" w:fill="FFFFFF"/>
        </w:rPr>
        <w:t xml:space="preserve"> указного маршрута </w:t>
      </w:r>
      <w:r w:rsidR="000D62C7">
        <w:rPr>
          <w:rFonts w:ascii="Times New Roman" w:hAnsi="Times New Roman" w:cs="Times New Roman"/>
          <w:color w:val="000000"/>
          <w:sz w:val="24"/>
          <w:szCs w:val="24"/>
          <w:shd w:val="clear" w:color="auto" w:fill="FFFFFF"/>
        </w:rPr>
        <w:t xml:space="preserve"> для ООО «</w:t>
      </w:r>
      <w:proofErr w:type="spellStart"/>
      <w:r w:rsidR="000D62C7">
        <w:rPr>
          <w:rFonts w:ascii="Times New Roman" w:hAnsi="Times New Roman" w:cs="Times New Roman"/>
          <w:color w:val="000000"/>
          <w:sz w:val="24"/>
          <w:szCs w:val="24"/>
          <w:shd w:val="clear" w:color="auto" w:fill="FFFFFF"/>
        </w:rPr>
        <w:t>Автоконтакт</w:t>
      </w:r>
      <w:proofErr w:type="spellEnd"/>
      <w:r w:rsidR="000D62C7">
        <w:rPr>
          <w:rFonts w:ascii="Times New Roman" w:hAnsi="Times New Roman" w:cs="Times New Roman"/>
          <w:color w:val="000000"/>
          <w:sz w:val="24"/>
          <w:szCs w:val="24"/>
          <w:shd w:val="clear" w:color="auto" w:fill="FFFFFF"/>
        </w:rPr>
        <w:t xml:space="preserve"> плюс». </w:t>
      </w:r>
    </w:p>
    <w:p w:rsidR="000D62C7" w:rsidRDefault="000D62C7" w:rsidP="00985C50">
      <w:pPr>
        <w:pStyle w:val="a7"/>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Приказом  Министерства регионального развития, транспорта и св</w:t>
      </w:r>
      <w:r w:rsidR="00CF06B7">
        <w:rPr>
          <w:rFonts w:ascii="Times New Roman" w:hAnsi="Times New Roman" w:cs="Times New Roman"/>
          <w:color w:val="000000"/>
          <w:sz w:val="24"/>
          <w:szCs w:val="24"/>
          <w:shd w:val="clear" w:color="auto" w:fill="FFFFFF"/>
        </w:rPr>
        <w:t>язи Приднестровской Молдавской Р</w:t>
      </w:r>
      <w:r>
        <w:rPr>
          <w:rFonts w:ascii="Times New Roman" w:hAnsi="Times New Roman" w:cs="Times New Roman"/>
          <w:color w:val="000000"/>
          <w:sz w:val="24"/>
          <w:szCs w:val="24"/>
          <w:shd w:val="clear" w:color="auto" w:fill="FFFFFF"/>
        </w:rPr>
        <w:t>еспублики  от 10 февраля 2016 года № 130  перевозчик</w:t>
      </w:r>
      <w:proofErr w:type="gramStart"/>
      <w:r>
        <w:rPr>
          <w:rFonts w:ascii="Times New Roman" w:hAnsi="Times New Roman" w:cs="Times New Roman"/>
          <w:color w:val="000000"/>
          <w:sz w:val="24"/>
          <w:szCs w:val="24"/>
          <w:shd w:val="clear" w:color="auto" w:fill="FFFFFF"/>
        </w:rPr>
        <w:t>у ООО</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Автоконтакт</w:t>
      </w:r>
      <w:proofErr w:type="spellEnd"/>
      <w:r>
        <w:rPr>
          <w:rFonts w:ascii="Times New Roman" w:hAnsi="Times New Roman" w:cs="Times New Roman"/>
          <w:color w:val="000000"/>
          <w:sz w:val="24"/>
          <w:szCs w:val="24"/>
          <w:shd w:val="clear" w:color="auto" w:fill="FFFFFF"/>
        </w:rPr>
        <w:t xml:space="preserve"> плюс»  выданы  свидетельства на регулярный маршрут №</w:t>
      </w:r>
      <w:r w:rsidR="00F524F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094 «Тирасполь – Первомайск». </w:t>
      </w:r>
    </w:p>
    <w:p w:rsidR="000D62C7" w:rsidRPr="00C40B81" w:rsidRDefault="000D62C7" w:rsidP="00CF06B7">
      <w:pPr>
        <w:pStyle w:val="a7"/>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Арбитражный суд приходит к выводу о том, что на основа</w:t>
      </w:r>
      <w:r w:rsidR="00114EC4">
        <w:rPr>
          <w:rFonts w:ascii="Times New Roman" w:hAnsi="Times New Roman" w:cs="Times New Roman"/>
          <w:color w:val="000000"/>
          <w:sz w:val="24"/>
          <w:szCs w:val="24"/>
          <w:shd w:val="clear" w:color="auto" w:fill="FFFFFF"/>
        </w:rPr>
        <w:t>нии вышеперечисленных  приказов</w:t>
      </w:r>
      <w:r>
        <w:rPr>
          <w:rFonts w:ascii="Times New Roman" w:hAnsi="Times New Roman" w:cs="Times New Roman"/>
          <w:color w:val="000000"/>
          <w:sz w:val="24"/>
          <w:szCs w:val="24"/>
          <w:shd w:val="clear" w:color="auto" w:fill="FFFFFF"/>
        </w:rPr>
        <w:t xml:space="preserve"> уполномоченных органов ООО «</w:t>
      </w:r>
      <w:proofErr w:type="spellStart"/>
      <w:r>
        <w:rPr>
          <w:rFonts w:ascii="Times New Roman" w:hAnsi="Times New Roman" w:cs="Times New Roman"/>
          <w:color w:val="000000"/>
          <w:sz w:val="24"/>
          <w:szCs w:val="24"/>
          <w:shd w:val="clear" w:color="auto" w:fill="FFFFFF"/>
        </w:rPr>
        <w:t>Автоконтакт</w:t>
      </w:r>
      <w:proofErr w:type="spellEnd"/>
      <w:r>
        <w:rPr>
          <w:rFonts w:ascii="Times New Roman" w:hAnsi="Times New Roman" w:cs="Times New Roman"/>
          <w:color w:val="000000"/>
          <w:sz w:val="24"/>
          <w:szCs w:val="24"/>
          <w:shd w:val="clear" w:color="auto" w:fill="FFFFFF"/>
        </w:rPr>
        <w:t xml:space="preserve"> плюс» предоставлено и оформлено право на обслуживание регулярного маршрута </w:t>
      </w:r>
      <w:r w:rsidR="006277B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094 </w:t>
      </w:r>
      <w:r w:rsidRPr="00C40B81">
        <w:rPr>
          <w:rFonts w:ascii="Times New Roman" w:hAnsi="Times New Roman" w:cs="Times New Roman"/>
          <w:color w:val="000000"/>
          <w:sz w:val="24"/>
          <w:szCs w:val="24"/>
          <w:shd w:val="clear" w:color="auto" w:fill="FFFFFF"/>
        </w:rPr>
        <w:t>«Ти</w:t>
      </w:r>
      <w:r w:rsidR="00CF06B7">
        <w:rPr>
          <w:rFonts w:ascii="Times New Roman" w:hAnsi="Times New Roman" w:cs="Times New Roman"/>
          <w:color w:val="000000"/>
          <w:sz w:val="24"/>
          <w:szCs w:val="24"/>
          <w:shd w:val="clear" w:color="auto" w:fill="FFFFFF"/>
        </w:rPr>
        <w:t>р</w:t>
      </w:r>
      <w:r w:rsidRPr="00C40B81">
        <w:rPr>
          <w:rFonts w:ascii="Times New Roman" w:hAnsi="Times New Roman" w:cs="Times New Roman"/>
          <w:color w:val="000000"/>
          <w:sz w:val="24"/>
          <w:szCs w:val="24"/>
          <w:shd w:val="clear" w:color="auto" w:fill="FFFFFF"/>
        </w:rPr>
        <w:t>асполь-Первомайск». Доказательств</w:t>
      </w:r>
      <w:r w:rsidR="00CF06B7">
        <w:rPr>
          <w:rFonts w:ascii="Times New Roman" w:hAnsi="Times New Roman" w:cs="Times New Roman"/>
          <w:color w:val="000000"/>
          <w:sz w:val="24"/>
          <w:szCs w:val="24"/>
          <w:shd w:val="clear" w:color="auto" w:fill="FFFFFF"/>
        </w:rPr>
        <w:t xml:space="preserve"> того</w:t>
      </w:r>
      <w:r w:rsidRPr="00C40B81">
        <w:rPr>
          <w:rFonts w:ascii="Times New Roman" w:hAnsi="Times New Roman" w:cs="Times New Roman"/>
          <w:color w:val="000000"/>
          <w:sz w:val="24"/>
          <w:szCs w:val="24"/>
          <w:shd w:val="clear" w:color="auto" w:fill="FFFFFF"/>
        </w:rPr>
        <w:t>, что прав</w:t>
      </w:r>
      <w:proofErr w:type="gramStart"/>
      <w:r w:rsidRPr="00C40B81">
        <w:rPr>
          <w:rFonts w:ascii="Times New Roman" w:hAnsi="Times New Roman" w:cs="Times New Roman"/>
          <w:color w:val="000000"/>
          <w:sz w:val="24"/>
          <w:szCs w:val="24"/>
          <w:shd w:val="clear" w:color="auto" w:fill="FFFFFF"/>
        </w:rPr>
        <w:t>о ООО</w:t>
      </w:r>
      <w:proofErr w:type="gramEnd"/>
      <w:r w:rsidRPr="00C40B81">
        <w:rPr>
          <w:rFonts w:ascii="Times New Roman" w:hAnsi="Times New Roman" w:cs="Times New Roman"/>
          <w:color w:val="000000"/>
          <w:sz w:val="24"/>
          <w:szCs w:val="24"/>
          <w:shd w:val="clear" w:color="auto" w:fill="FFFFFF"/>
        </w:rPr>
        <w:t xml:space="preserve"> «</w:t>
      </w:r>
      <w:proofErr w:type="spellStart"/>
      <w:r w:rsidRPr="00C40B81">
        <w:rPr>
          <w:rFonts w:ascii="Times New Roman" w:hAnsi="Times New Roman" w:cs="Times New Roman"/>
          <w:color w:val="000000"/>
          <w:sz w:val="24"/>
          <w:szCs w:val="24"/>
          <w:shd w:val="clear" w:color="auto" w:fill="FFFFFF"/>
        </w:rPr>
        <w:t>Автоконтакт</w:t>
      </w:r>
      <w:proofErr w:type="spellEnd"/>
      <w:r w:rsidRPr="00C40B81">
        <w:rPr>
          <w:rFonts w:ascii="Times New Roman" w:hAnsi="Times New Roman" w:cs="Times New Roman"/>
          <w:color w:val="000000"/>
          <w:sz w:val="24"/>
          <w:szCs w:val="24"/>
          <w:shd w:val="clear" w:color="auto" w:fill="FFFFFF"/>
        </w:rPr>
        <w:t xml:space="preserve"> плюс» на обслуживание указанного маршрута оспаривалось либо признано отсутствующим в материалы дела не представлено. </w:t>
      </w:r>
    </w:p>
    <w:p w:rsidR="00F524F5" w:rsidRPr="00C40B81" w:rsidRDefault="00F524F5" w:rsidP="00985C50">
      <w:pPr>
        <w:pStyle w:val="a7"/>
        <w:ind w:firstLine="709"/>
        <w:jc w:val="both"/>
        <w:rPr>
          <w:rFonts w:ascii="Times New Roman" w:hAnsi="Times New Roman" w:cs="Times New Roman"/>
          <w:color w:val="000000"/>
          <w:sz w:val="24"/>
          <w:szCs w:val="24"/>
          <w:shd w:val="clear" w:color="auto" w:fill="FFFFFF"/>
        </w:rPr>
      </w:pPr>
      <w:proofErr w:type="gramStart"/>
      <w:r w:rsidRPr="00C40B81">
        <w:rPr>
          <w:rFonts w:ascii="Times New Roman" w:hAnsi="Times New Roman" w:cs="Times New Roman"/>
          <w:color w:val="000000"/>
          <w:sz w:val="24"/>
          <w:szCs w:val="24"/>
          <w:shd w:val="clear" w:color="auto" w:fill="FFFFFF"/>
        </w:rPr>
        <w:t>Приказом Министерства регионального развития Приднестровской Молдавской Республики от 24 июня 2016 года № 485  «О некоторых  вопросах обслуживания регулярного пригородного маршрута №</w:t>
      </w:r>
      <w:r w:rsidR="00114EC4">
        <w:rPr>
          <w:rFonts w:ascii="Times New Roman" w:hAnsi="Times New Roman" w:cs="Times New Roman"/>
          <w:color w:val="000000"/>
          <w:sz w:val="24"/>
          <w:szCs w:val="24"/>
          <w:shd w:val="clear" w:color="auto" w:fill="FFFFFF"/>
        </w:rPr>
        <w:t xml:space="preserve"> </w:t>
      </w:r>
      <w:r w:rsidRPr="00C40B81">
        <w:rPr>
          <w:rFonts w:ascii="Times New Roman" w:hAnsi="Times New Roman" w:cs="Times New Roman"/>
          <w:color w:val="000000"/>
          <w:sz w:val="24"/>
          <w:szCs w:val="24"/>
          <w:shd w:val="clear" w:color="auto" w:fill="FFFFFF"/>
        </w:rPr>
        <w:t>094 «Тирасполь-Первомайск»</w:t>
      </w:r>
      <w:r w:rsidR="00CF06B7">
        <w:rPr>
          <w:rFonts w:ascii="Times New Roman" w:hAnsi="Times New Roman" w:cs="Times New Roman"/>
          <w:color w:val="000000"/>
          <w:sz w:val="24"/>
          <w:szCs w:val="24"/>
          <w:shd w:val="clear" w:color="auto" w:fill="FFFFFF"/>
        </w:rPr>
        <w:t xml:space="preserve"> (далее </w:t>
      </w:r>
      <w:r w:rsidR="000036CE">
        <w:rPr>
          <w:rFonts w:ascii="Times New Roman" w:hAnsi="Times New Roman" w:cs="Times New Roman"/>
          <w:color w:val="000000"/>
          <w:sz w:val="24"/>
          <w:szCs w:val="24"/>
          <w:shd w:val="clear" w:color="auto" w:fill="FFFFFF"/>
        </w:rPr>
        <w:t xml:space="preserve">- </w:t>
      </w:r>
      <w:r w:rsidR="00CF06B7">
        <w:rPr>
          <w:rFonts w:ascii="Times New Roman" w:hAnsi="Times New Roman" w:cs="Times New Roman"/>
          <w:color w:val="000000"/>
          <w:sz w:val="24"/>
          <w:szCs w:val="24"/>
          <w:shd w:val="clear" w:color="auto" w:fill="FFFFFF"/>
        </w:rPr>
        <w:t xml:space="preserve">Приказ </w:t>
      </w:r>
      <w:r w:rsidR="00114EC4">
        <w:rPr>
          <w:rFonts w:ascii="Times New Roman" w:hAnsi="Times New Roman" w:cs="Times New Roman"/>
          <w:color w:val="000000"/>
          <w:sz w:val="24"/>
          <w:szCs w:val="24"/>
          <w:shd w:val="clear" w:color="auto" w:fill="FFFFFF"/>
        </w:rPr>
        <w:t xml:space="preserve">         </w:t>
      </w:r>
      <w:r w:rsidR="00CF06B7">
        <w:rPr>
          <w:rFonts w:ascii="Times New Roman" w:hAnsi="Times New Roman" w:cs="Times New Roman"/>
          <w:color w:val="000000"/>
          <w:sz w:val="24"/>
          <w:szCs w:val="24"/>
          <w:shd w:val="clear" w:color="auto" w:fill="FFFFFF"/>
        </w:rPr>
        <w:t xml:space="preserve">№ 485) </w:t>
      </w:r>
      <w:r w:rsidRPr="00C40B81">
        <w:rPr>
          <w:rFonts w:ascii="Times New Roman" w:hAnsi="Times New Roman" w:cs="Times New Roman"/>
          <w:color w:val="000000"/>
          <w:sz w:val="24"/>
          <w:szCs w:val="24"/>
          <w:shd w:val="clear" w:color="auto" w:fill="FFFFFF"/>
        </w:rPr>
        <w:t xml:space="preserve"> </w:t>
      </w:r>
      <w:proofErr w:type="spellStart"/>
      <w:r w:rsidRPr="00C40B81">
        <w:rPr>
          <w:rFonts w:ascii="Times New Roman" w:hAnsi="Times New Roman" w:cs="Times New Roman"/>
          <w:color w:val="000000"/>
          <w:sz w:val="24"/>
          <w:szCs w:val="24"/>
          <w:shd w:val="clear" w:color="auto" w:fill="FFFFFF"/>
        </w:rPr>
        <w:t>вышеобозначенные</w:t>
      </w:r>
      <w:proofErr w:type="spellEnd"/>
      <w:r w:rsidRPr="00C40B81">
        <w:rPr>
          <w:rFonts w:ascii="Times New Roman" w:hAnsi="Times New Roman" w:cs="Times New Roman"/>
          <w:color w:val="000000"/>
          <w:sz w:val="24"/>
          <w:szCs w:val="24"/>
          <w:shd w:val="clear" w:color="auto" w:fill="FFFFFF"/>
        </w:rPr>
        <w:t xml:space="preserve"> приказы № 76  и 130 признаны утратившими силу, а в приказ</w:t>
      </w:r>
      <w:r w:rsidR="00CF06B7">
        <w:rPr>
          <w:rFonts w:ascii="Times New Roman" w:hAnsi="Times New Roman" w:cs="Times New Roman"/>
          <w:color w:val="000000"/>
          <w:sz w:val="24"/>
          <w:szCs w:val="24"/>
          <w:shd w:val="clear" w:color="auto" w:fill="FFFFFF"/>
        </w:rPr>
        <w:t xml:space="preserve">е </w:t>
      </w:r>
      <w:r w:rsidRPr="00C40B81">
        <w:rPr>
          <w:rFonts w:ascii="Times New Roman" w:hAnsi="Times New Roman" w:cs="Times New Roman"/>
          <w:color w:val="000000"/>
          <w:sz w:val="24"/>
          <w:szCs w:val="24"/>
          <w:shd w:val="clear" w:color="auto" w:fill="FFFFFF"/>
        </w:rPr>
        <w:t xml:space="preserve"> от 18 июля 2014 года № 183 «Об утверждении нового расписания  на регулярных </w:t>
      </w:r>
      <w:r w:rsidRPr="00C40B81">
        <w:rPr>
          <w:rFonts w:ascii="Times New Roman" w:hAnsi="Times New Roman" w:cs="Times New Roman"/>
          <w:color w:val="000000"/>
          <w:sz w:val="24"/>
          <w:szCs w:val="24"/>
          <w:shd w:val="clear" w:color="auto" w:fill="FFFFFF"/>
        </w:rPr>
        <w:lastRenderedPageBreak/>
        <w:t>пригородных маршрутах №</w:t>
      </w:r>
      <w:r w:rsidR="00114EC4">
        <w:rPr>
          <w:rFonts w:ascii="Times New Roman" w:hAnsi="Times New Roman" w:cs="Times New Roman"/>
          <w:color w:val="000000"/>
          <w:sz w:val="24"/>
          <w:szCs w:val="24"/>
          <w:shd w:val="clear" w:color="auto" w:fill="FFFFFF"/>
        </w:rPr>
        <w:t xml:space="preserve"> </w:t>
      </w:r>
      <w:r w:rsidRPr="00C40B81">
        <w:rPr>
          <w:rFonts w:ascii="Times New Roman" w:hAnsi="Times New Roman" w:cs="Times New Roman"/>
          <w:color w:val="000000"/>
          <w:sz w:val="24"/>
          <w:szCs w:val="24"/>
          <w:shd w:val="clear" w:color="auto" w:fill="FFFFFF"/>
        </w:rPr>
        <w:t>094 «Тирасполь – Первомайск»  и №</w:t>
      </w:r>
      <w:r w:rsidR="00114EC4">
        <w:rPr>
          <w:rFonts w:ascii="Times New Roman" w:hAnsi="Times New Roman" w:cs="Times New Roman"/>
          <w:color w:val="000000"/>
          <w:sz w:val="24"/>
          <w:szCs w:val="24"/>
          <w:shd w:val="clear" w:color="auto" w:fill="FFFFFF"/>
        </w:rPr>
        <w:t xml:space="preserve"> </w:t>
      </w:r>
      <w:r w:rsidRPr="00C40B81">
        <w:rPr>
          <w:rFonts w:ascii="Times New Roman" w:hAnsi="Times New Roman" w:cs="Times New Roman"/>
          <w:color w:val="000000"/>
          <w:sz w:val="24"/>
          <w:szCs w:val="24"/>
          <w:shd w:val="clear" w:color="auto" w:fill="FFFFFF"/>
        </w:rPr>
        <w:t xml:space="preserve">007 «Бендеры – Первомайск»  </w:t>
      </w:r>
      <w:r w:rsidR="00CF06B7">
        <w:rPr>
          <w:rFonts w:ascii="Times New Roman" w:hAnsi="Times New Roman" w:cs="Times New Roman"/>
          <w:color w:val="000000"/>
          <w:sz w:val="24"/>
          <w:szCs w:val="24"/>
          <w:shd w:val="clear" w:color="auto" w:fill="FFFFFF"/>
        </w:rPr>
        <w:t xml:space="preserve">в </w:t>
      </w:r>
      <w:r w:rsidRPr="00C40B81">
        <w:rPr>
          <w:rFonts w:ascii="Times New Roman" w:hAnsi="Times New Roman" w:cs="Times New Roman"/>
          <w:color w:val="000000"/>
          <w:sz w:val="24"/>
          <w:szCs w:val="24"/>
          <w:shd w:val="clear" w:color="auto" w:fill="FFFFFF"/>
        </w:rPr>
        <w:t>подпункт</w:t>
      </w:r>
      <w:r w:rsidR="00CF06B7">
        <w:rPr>
          <w:rFonts w:ascii="Times New Roman" w:hAnsi="Times New Roman" w:cs="Times New Roman"/>
          <w:color w:val="000000"/>
          <w:sz w:val="24"/>
          <w:szCs w:val="24"/>
          <w:shd w:val="clear" w:color="auto" w:fill="FFFFFF"/>
        </w:rPr>
        <w:t>е</w:t>
      </w:r>
      <w:r w:rsidRPr="00C40B81">
        <w:rPr>
          <w:rFonts w:ascii="Times New Roman" w:hAnsi="Times New Roman" w:cs="Times New Roman"/>
          <w:color w:val="000000"/>
          <w:sz w:val="24"/>
          <w:szCs w:val="24"/>
          <w:shd w:val="clear" w:color="auto" w:fill="FFFFFF"/>
        </w:rPr>
        <w:t xml:space="preserve"> в</w:t>
      </w:r>
      <w:proofErr w:type="gramEnd"/>
      <w:r w:rsidRPr="00C40B81">
        <w:rPr>
          <w:rFonts w:ascii="Times New Roman" w:hAnsi="Times New Roman" w:cs="Times New Roman"/>
          <w:color w:val="000000"/>
          <w:sz w:val="24"/>
          <w:szCs w:val="24"/>
          <w:shd w:val="clear" w:color="auto" w:fill="FFFFFF"/>
        </w:rPr>
        <w:t>) пункта 1  перевозчик ООО «</w:t>
      </w:r>
      <w:proofErr w:type="spellStart"/>
      <w:r w:rsidRPr="00C40B81">
        <w:rPr>
          <w:rFonts w:ascii="Times New Roman" w:hAnsi="Times New Roman" w:cs="Times New Roman"/>
          <w:color w:val="000000"/>
          <w:sz w:val="24"/>
          <w:szCs w:val="24"/>
          <w:shd w:val="clear" w:color="auto" w:fill="FFFFFF"/>
        </w:rPr>
        <w:t>Автоконтакт</w:t>
      </w:r>
      <w:proofErr w:type="spellEnd"/>
      <w:r w:rsidRPr="00C40B81">
        <w:rPr>
          <w:rFonts w:ascii="Times New Roman" w:hAnsi="Times New Roman" w:cs="Times New Roman"/>
          <w:color w:val="000000"/>
          <w:sz w:val="24"/>
          <w:szCs w:val="24"/>
          <w:shd w:val="clear" w:color="auto" w:fill="FFFFFF"/>
        </w:rPr>
        <w:t xml:space="preserve"> плюс» был заменен перевозчик</w:t>
      </w:r>
      <w:r w:rsidR="00CF06B7">
        <w:rPr>
          <w:rFonts w:ascii="Times New Roman" w:hAnsi="Times New Roman" w:cs="Times New Roman"/>
          <w:color w:val="000000"/>
          <w:sz w:val="24"/>
          <w:szCs w:val="24"/>
          <w:shd w:val="clear" w:color="auto" w:fill="FFFFFF"/>
        </w:rPr>
        <w:t xml:space="preserve">ом </w:t>
      </w:r>
      <w:r w:rsidRPr="00C40B81">
        <w:rPr>
          <w:rFonts w:ascii="Times New Roman" w:hAnsi="Times New Roman" w:cs="Times New Roman"/>
          <w:color w:val="000000"/>
          <w:sz w:val="24"/>
          <w:szCs w:val="24"/>
          <w:shd w:val="clear" w:color="auto" w:fill="FFFFFF"/>
        </w:rPr>
        <w:t xml:space="preserve"> ООО «</w:t>
      </w:r>
      <w:proofErr w:type="spellStart"/>
      <w:r w:rsidRPr="00C40B81">
        <w:rPr>
          <w:rFonts w:ascii="Times New Roman" w:hAnsi="Times New Roman" w:cs="Times New Roman"/>
          <w:color w:val="000000"/>
          <w:sz w:val="24"/>
          <w:szCs w:val="24"/>
          <w:shd w:val="clear" w:color="auto" w:fill="FFFFFF"/>
        </w:rPr>
        <w:t>Ви-Авто</w:t>
      </w:r>
      <w:proofErr w:type="spellEnd"/>
      <w:r w:rsidRPr="00C40B81">
        <w:rPr>
          <w:rFonts w:ascii="Times New Roman" w:hAnsi="Times New Roman" w:cs="Times New Roman"/>
          <w:color w:val="000000"/>
          <w:sz w:val="24"/>
          <w:szCs w:val="24"/>
          <w:shd w:val="clear" w:color="auto" w:fill="FFFFFF"/>
        </w:rPr>
        <w:t xml:space="preserve">». </w:t>
      </w:r>
    </w:p>
    <w:p w:rsidR="00F524F5" w:rsidRPr="00C40B81" w:rsidRDefault="00F524F5" w:rsidP="00985C50">
      <w:pPr>
        <w:pStyle w:val="a7"/>
        <w:ind w:firstLine="709"/>
        <w:jc w:val="both"/>
        <w:rPr>
          <w:rFonts w:ascii="Times New Roman" w:hAnsi="Times New Roman" w:cs="Times New Roman"/>
          <w:color w:val="000000"/>
          <w:sz w:val="24"/>
          <w:szCs w:val="24"/>
          <w:shd w:val="clear" w:color="auto" w:fill="FFFFFF"/>
        </w:rPr>
      </w:pPr>
      <w:r w:rsidRPr="00C40B81">
        <w:rPr>
          <w:rFonts w:ascii="Times New Roman" w:hAnsi="Times New Roman" w:cs="Times New Roman"/>
          <w:color w:val="000000"/>
          <w:sz w:val="24"/>
          <w:szCs w:val="24"/>
          <w:shd w:val="clear" w:color="auto" w:fill="FFFFFF"/>
        </w:rPr>
        <w:t xml:space="preserve">Таким </w:t>
      </w:r>
      <w:r w:rsidR="008C6DD4" w:rsidRPr="00C40B81">
        <w:rPr>
          <w:rFonts w:ascii="Times New Roman" w:hAnsi="Times New Roman" w:cs="Times New Roman"/>
          <w:color w:val="000000"/>
          <w:sz w:val="24"/>
          <w:szCs w:val="24"/>
          <w:shd w:val="clear" w:color="auto" w:fill="FFFFFF"/>
        </w:rPr>
        <w:t>образом,</w:t>
      </w:r>
      <w:r w:rsidRPr="00C40B81">
        <w:rPr>
          <w:rFonts w:ascii="Times New Roman" w:hAnsi="Times New Roman" w:cs="Times New Roman"/>
          <w:color w:val="000000"/>
          <w:sz w:val="24"/>
          <w:szCs w:val="24"/>
          <w:shd w:val="clear" w:color="auto" w:fill="FFFFFF"/>
        </w:rPr>
        <w:t xml:space="preserve"> ООО «</w:t>
      </w:r>
      <w:proofErr w:type="spellStart"/>
      <w:r w:rsidRPr="00C40B81">
        <w:rPr>
          <w:rFonts w:ascii="Times New Roman" w:hAnsi="Times New Roman" w:cs="Times New Roman"/>
          <w:color w:val="000000"/>
          <w:sz w:val="24"/>
          <w:szCs w:val="24"/>
          <w:shd w:val="clear" w:color="auto" w:fill="FFFFFF"/>
        </w:rPr>
        <w:t>Ви-Авто</w:t>
      </w:r>
      <w:proofErr w:type="spellEnd"/>
      <w:r w:rsidRPr="00C40B81">
        <w:rPr>
          <w:rFonts w:ascii="Times New Roman" w:hAnsi="Times New Roman" w:cs="Times New Roman"/>
          <w:color w:val="000000"/>
          <w:sz w:val="24"/>
          <w:szCs w:val="24"/>
          <w:shd w:val="clear" w:color="auto" w:fill="FFFFFF"/>
        </w:rPr>
        <w:t xml:space="preserve">» </w:t>
      </w:r>
      <w:r w:rsidR="00CF06B7">
        <w:rPr>
          <w:rFonts w:ascii="Times New Roman" w:hAnsi="Times New Roman" w:cs="Times New Roman"/>
          <w:color w:val="000000"/>
          <w:sz w:val="24"/>
          <w:szCs w:val="24"/>
          <w:shd w:val="clear" w:color="auto" w:fill="FFFFFF"/>
        </w:rPr>
        <w:t>Приказом №</w:t>
      </w:r>
      <w:r w:rsidR="00114EC4">
        <w:rPr>
          <w:rFonts w:ascii="Times New Roman" w:hAnsi="Times New Roman" w:cs="Times New Roman"/>
          <w:color w:val="000000"/>
          <w:sz w:val="24"/>
          <w:szCs w:val="24"/>
          <w:shd w:val="clear" w:color="auto" w:fill="FFFFFF"/>
        </w:rPr>
        <w:t xml:space="preserve"> </w:t>
      </w:r>
      <w:r w:rsidR="00CF06B7">
        <w:rPr>
          <w:rFonts w:ascii="Times New Roman" w:hAnsi="Times New Roman" w:cs="Times New Roman"/>
          <w:color w:val="000000"/>
          <w:sz w:val="24"/>
          <w:szCs w:val="24"/>
          <w:shd w:val="clear" w:color="auto" w:fill="FFFFFF"/>
        </w:rPr>
        <w:t xml:space="preserve">485 </w:t>
      </w:r>
      <w:r w:rsidRPr="00C40B81">
        <w:rPr>
          <w:rFonts w:ascii="Times New Roman" w:hAnsi="Times New Roman" w:cs="Times New Roman"/>
          <w:color w:val="000000"/>
          <w:sz w:val="24"/>
          <w:szCs w:val="24"/>
          <w:shd w:val="clear" w:color="auto" w:fill="FFFFFF"/>
        </w:rPr>
        <w:t>было включено в расписание регулярного пригородного маршрута №</w:t>
      </w:r>
      <w:r w:rsidR="00CF06B7">
        <w:rPr>
          <w:rFonts w:ascii="Times New Roman" w:hAnsi="Times New Roman" w:cs="Times New Roman"/>
          <w:color w:val="000000"/>
          <w:sz w:val="24"/>
          <w:szCs w:val="24"/>
          <w:shd w:val="clear" w:color="auto" w:fill="FFFFFF"/>
        </w:rPr>
        <w:t xml:space="preserve"> </w:t>
      </w:r>
      <w:r w:rsidRPr="00C40B81">
        <w:rPr>
          <w:rFonts w:ascii="Times New Roman" w:hAnsi="Times New Roman" w:cs="Times New Roman"/>
          <w:color w:val="000000"/>
          <w:sz w:val="24"/>
          <w:szCs w:val="24"/>
          <w:shd w:val="clear" w:color="auto" w:fill="FFFFFF"/>
        </w:rPr>
        <w:t>094 «Тирасполь –</w:t>
      </w:r>
      <w:r w:rsidR="008C6DD4" w:rsidRPr="00C40B81">
        <w:rPr>
          <w:rFonts w:ascii="Times New Roman" w:hAnsi="Times New Roman" w:cs="Times New Roman"/>
          <w:color w:val="000000"/>
          <w:sz w:val="24"/>
          <w:szCs w:val="24"/>
          <w:shd w:val="clear" w:color="auto" w:fill="FFFFFF"/>
        </w:rPr>
        <w:t xml:space="preserve"> </w:t>
      </w:r>
      <w:r w:rsidRPr="00C40B81">
        <w:rPr>
          <w:rFonts w:ascii="Times New Roman" w:hAnsi="Times New Roman" w:cs="Times New Roman"/>
          <w:color w:val="000000"/>
          <w:sz w:val="24"/>
          <w:szCs w:val="24"/>
          <w:shd w:val="clear" w:color="auto" w:fill="FFFFFF"/>
        </w:rPr>
        <w:t>Первомайск» за счет исключени</w:t>
      </w:r>
      <w:r w:rsidR="006277B5">
        <w:rPr>
          <w:rFonts w:ascii="Times New Roman" w:hAnsi="Times New Roman" w:cs="Times New Roman"/>
          <w:color w:val="000000"/>
          <w:sz w:val="24"/>
          <w:szCs w:val="24"/>
          <w:shd w:val="clear" w:color="auto" w:fill="FFFFFF"/>
        </w:rPr>
        <w:t>я</w:t>
      </w:r>
      <w:r w:rsidRPr="00C40B81">
        <w:rPr>
          <w:rFonts w:ascii="Times New Roman" w:hAnsi="Times New Roman" w:cs="Times New Roman"/>
          <w:color w:val="000000"/>
          <w:sz w:val="24"/>
          <w:szCs w:val="24"/>
          <w:shd w:val="clear" w:color="auto" w:fill="FFFFFF"/>
        </w:rPr>
        <w:t xml:space="preserve"> из данного расписания  перевозчик</w:t>
      </w:r>
      <w:proofErr w:type="gramStart"/>
      <w:r w:rsidRPr="00C40B81">
        <w:rPr>
          <w:rFonts w:ascii="Times New Roman" w:hAnsi="Times New Roman" w:cs="Times New Roman"/>
          <w:color w:val="000000"/>
          <w:sz w:val="24"/>
          <w:szCs w:val="24"/>
          <w:shd w:val="clear" w:color="auto" w:fill="FFFFFF"/>
        </w:rPr>
        <w:t>а ООО</w:t>
      </w:r>
      <w:proofErr w:type="gramEnd"/>
      <w:r w:rsidRPr="00C40B81">
        <w:rPr>
          <w:rFonts w:ascii="Times New Roman" w:hAnsi="Times New Roman" w:cs="Times New Roman"/>
          <w:color w:val="000000"/>
          <w:sz w:val="24"/>
          <w:szCs w:val="24"/>
          <w:shd w:val="clear" w:color="auto" w:fill="FFFFFF"/>
        </w:rPr>
        <w:t xml:space="preserve"> «</w:t>
      </w:r>
      <w:proofErr w:type="spellStart"/>
      <w:r w:rsidRPr="00C40B81">
        <w:rPr>
          <w:rFonts w:ascii="Times New Roman" w:hAnsi="Times New Roman" w:cs="Times New Roman"/>
          <w:color w:val="000000"/>
          <w:sz w:val="24"/>
          <w:szCs w:val="24"/>
          <w:shd w:val="clear" w:color="auto" w:fill="FFFFFF"/>
        </w:rPr>
        <w:t>Автоконтакт</w:t>
      </w:r>
      <w:proofErr w:type="spellEnd"/>
      <w:r w:rsidRPr="00C40B81">
        <w:rPr>
          <w:rFonts w:ascii="Times New Roman" w:hAnsi="Times New Roman" w:cs="Times New Roman"/>
          <w:color w:val="000000"/>
          <w:sz w:val="24"/>
          <w:szCs w:val="24"/>
          <w:shd w:val="clear" w:color="auto" w:fill="FFFFFF"/>
        </w:rPr>
        <w:t xml:space="preserve"> плюс».</w:t>
      </w:r>
    </w:p>
    <w:p w:rsidR="00114EC4" w:rsidRDefault="008C6DD4" w:rsidP="003A1B8D">
      <w:pPr>
        <w:pStyle w:val="a5"/>
        <w:spacing w:after="0" w:line="240" w:lineRule="auto"/>
        <w:ind w:right="23" w:firstLine="680"/>
        <w:jc w:val="both"/>
        <w:rPr>
          <w:rFonts w:ascii="Times New Roman" w:hAnsi="Times New Roman" w:cs="Times New Roman"/>
          <w:color w:val="000000"/>
          <w:sz w:val="24"/>
          <w:szCs w:val="24"/>
          <w:shd w:val="clear" w:color="auto" w:fill="FFFFFF"/>
        </w:rPr>
      </w:pPr>
      <w:r w:rsidRPr="00C40B81">
        <w:rPr>
          <w:rFonts w:ascii="Times New Roman" w:hAnsi="Times New Roman" w:cs="Times New Roman"/>
          <w:color w:val="000000"/>
          <w:sz w:val="24"/>
          <w:szCs w:val="24"/>
          <w:shd w:val="clear" w:color="auto" w:fill="FFFFFF"/>
        </w:rPr>
        <w:t>Во исполнение Приказа № 485 ООО «</w:t>
      </w:r>
      <w:proofErr w:type="spellStart"/>
      <w:r w:rsidRPr="00C40B81">
        <w:rPr>
          <w:rFonts w:ascii="Times New Roman" w:hAnsi="Times New Roman" w:cs="Times New Roman"/>
          <w:color w:val="000000"/>
          <w:sz w:val="24"/>
          <w:szCs w:val="24"/>
          <w:shd w:val="clear" w:color="auto" w:fill="FFFFFF"/>
        </w:rPr>
        <w:t>Ви-Авто</w:t>
      </w:r>
      <w:proofErr w:type="spellEnd"/>
      <w:r w:rsidRPr="00C40B81">
        <w:rPr>
          <w:rFonts w:ascii="Times New Roman" w:hAnsi="Times New Roman" w:cs="Times New Roman"/>
          <w:color w:val="000000"/>
          <w:sz w:val="24"/>
          <w:szCs w:val="24"/>
          <w:shd w:val="clear" w:color="auto" w:fill="FFFFFF"/>
        </w:rPr>
        <w:t>» осуществляло деятельность по перевозке пассажиров на регулярном пригородном маршруте №</w:t>
      </w:r>
      <w:r w:rsidR="00CF06B7">
        <w:rPr>
          <w:rFonts w:ascii="Times New Roman" w:hAnsi="Times New Roman" w:cs="Times New Roman"/>
          <w:color w:val="000000"/>
          <w:sz w:val="24"/>
          <w:szCs w:val="24"/>
          <w:shd w:val="clear" w:color="auto" w:fill="FFFFFF"/>
        </w:rPr>
        <w:t xml:space="preserve"> </w:t>
      </w:r>
      <w:r w:rsidRPr="00C40B81">
        <w:rPr>
          <w:rFonts w:ascii="Times New Roman" w:hAnsi="Times New Roman" w:cs="Times New Roman"/>
          <w:color w:val="000000"/>
          <w:sz w:val="24"/>
          <w:szCs w:val="24"/>
          <w:shd w:val="clear" w:color="auto" w:fill="FFFFFF"/>
        </w:rPr>
        <w:t>094 «Тирасполь-Первомайск» с 2</w:t>
      </w:r>
      <w:r w:rsidR="00114EC4">
        <w:rPr>
          <w:rFonts w:ascii="Times New Roman" w:hAnsi="Times New Roman" w:cs="Times New Roman"/>
          <w:color w:val="000000"/>
          <w:sz w:val="24"/>
          <w:szCs w:val="24"/>
          <w:shd w:val="clear" w:color="auto" w:fill="FFFFFF"/>
        </w:rPr>
        <w:t>5</w:t>
      </w:r>
      <w:r w:rsidRPr="00C40B81">
        <w:rPr>
          <w:rFonts w:ascii="Times New Roman" w:hAnsi="Times New Roman" w:cs="Times New Roman"/>
          <w:color w:val="000000"/>
          <w:sz w:val="24"/>
          <w:szCs w:val="24"/>
          <w:shd w:val="clear" w:color="auto" w:fill="FFFFFF"/>
        </w:rPr>
        <w:t xml:space="preserve"> июня 2016 года. </w:t>
      </w:r>
    </w:p>
    <w:p w:rsidR="00114EC4" w:rsidRDefault="008C6DD4" w:rsidP="003A1B8D">
      <w:pPr>
        <w:pStyle w:val="a5"/>
        <w:spacing w:after="0" w:line="240" w:lineRule="auto"/>
        <w:ind w:right="23" w:firstLine="680"/>
        <w:jc w:val="both"/>
        <w:rPr>
          <w:rFonts w:ascii="Times New Roman" w:hAnsi="Times New Roman" w:cs="Times New Roman"/>
          <w:color w:val="000000"/>
          <w:sz w:val="24"/>
          <w:szCs w:val="24"/>
          <w:shd w:val="clear" w:color="auto" w:fill="FFFFFF"/>
        </w:rPr>
      </w:pPr>
      <w:r w:rsidRPr="00C40B81">
        <w:rPr>
          <w:rFonts w:ascii="Times New Roman" w:hAnsi="Times New Roman" w:cs="Times New Roman"/>
          <w:color w:val="000000"/>
          <w:sz w:val="24"/>
          <w:szCs w:val="24"/>
          <w:shd w:val="clear" w:color="auto" w:fill="FFFFFF"/>
        </w:rPr>
        <w:t xml:space="preserve">Определением </w:t>
      </w:r>
      <w:r w:rsidR="00C40B81" w:rsidRPr="00C40B81">
        <w:rPr>
          <w:rFonts w:ascii="Times New Roman" w:hAnsi="Times New Roman" w:cs="Times New Roman"/>
          <w:color w:val="000000"/>
          <w:sz w:val="24"/>
          <w:szCs w:val="24"/>
          <w:shd w:val="clear" w:color="auto" w:fill="FFFFFF"/>
        </w:rPr>
        <w:t xml:space="preserve">Арбитражного суда </w:t>
      </w:r>
      <w:r w:rsidRPr="00C40B81">
        <w:rPr>
          <w:rFonts w:ascii="Times New Roman" w:hAnsi="Times New Roman" w:cs="Times New Roman"/>
          <w:color w:val="000000"/>
          <w:sz w:val="24"/>
          <w:szCs w:val="24"/>
          <w:shd w:val="clear" w:color="auto" w:fill="FFFFFF"/>
        </w:rPr>
        <w:t xml:space="preserve"> от 28 июня 2016 года по делу № 697/16-08 </w:t>
      </w:r>
      <w:r w:rsidRPr="00C40B81">
        <w:rPr>
          <w:rStyle w:val="a6"/>
          <w:rFonts w:ascii="Times New Roman" w:hAnsi="Times New Roman" w:cs="Times New Roman"/>
          <w:color w:val="000000"/>
          <w:sz w:val="24"/>
          <w:szCs w:val="24"/>
        </w:rPr>
        <w:t xml:space="preserve">приостановлено  действие Приказа №485. </w:t>
      </w:r>
      <w:r w:rsidR="00C40B81" w:rsidRPr="00C40B81">
        <w:rPr>
          <w:rStyle w:val="a6"/>
          <w:rFonts w:ascii="Times New Roman" w:hAnsi="Times New Roman" w:cs="Times New Roman"/>
          <w:color w:val="000000"/>
          <w:sz w:val="24"/>
          <w:szCs w:val="24"/>
        </w:rPr>
        <w:t>После вступления в законную силу названного определения, вследстви</w:t>
      </w:r>
      <w:r w:rsidR="00CF06B7">
        <w:rPr>
          <w:rStyle w:val="a6"/>
          <w:rFonts w:ascii="Times New Roman" w:hAnsi="Times New Roman" w:cs="Times New Roman"/>
          <w:color w:val="000000"/>
          <w:sz w:val="24"/>
          <w:szCs w:val="24"/>
        </w:rPr>
        <w:t>е</w:t>
      </w:r>
      <w:r w:rsidR="00C40B81" w:rsidRPr="00C40B81">
        <w:rPr>
          <w:rStyle w:val="a6"/>
          <w:rFonts w:ascii="Times New Roman" w:hAnsi="Times New Roman" w:cs="Times New Roman"/>
          <w:color w:val="000000"/>
          <w:sz w:val="24"/>
          <w:szCs w:val="24"/>
        </w:rPr>
        <w:t xml:space="preserve"> применения обеспечительной мер</w:t>
      </w:r>
      <w:proofErr w:type="gramStart"/>
      <w:r w:rsidR="00C40B81" w:rsidRPr="00C40B81">
        <w:rPr>
          <w:rStyle w:val="a6"/>
          <w:rFonts w:ascii="Times New Roman" w:hAnsi="Times New Roman" w:cs="Times New Roman"/>
          <w:color w:val="000000"/>
          <w:sz w:val="24"/>
          <w:szCs w:val="24"/>
        </w:rPr>
        <w:t>ы ООО</w:t>
      </w:r>
      <w:proofErr w:type="gramEnd"/>
      <w:r w:rsidR="00C40B81" w:rsidRPr="00C40B81">
        <w:rPr>
          <w:rStyle w:val="a6"/>
          <w:rFonts w:ascii="Times New Roman" w:hAnsi="Times New Roman" w:cs="Times New Roman"/>
          <w:color w:val="000000"/>
          <w:sz w:val="24"/>
          <w:szCs w:val="24"/>
        </w:rPr>
        <w:t xml:space="preserve"> «</w:t>
      </w:r>
      <w:proofErr w:type="spellStart"/>
      <w:r w:rsidR="00C40B81" w:rsidRPr="00C40B81">
        <w:rPr>
          <w:rStyle w:val="a6"/>
          <w:rFonts w:ascii="Times New Roman" w:hAnsi="Times New Roman" w:cs="Times New Roman"/>
          <w:color w:val="000000"/>
          <w:sz w:val="24"/>
          <w:szCs w:val="24"/>
        </w:rPr>
        <w:t>Ви-Авто</w:t>
      </w:r>
      <w:proofErr w:type="spellEnd"/>
      <w:r w:rsidR="00C40B81" w:rsidRPr="00C40B81">
        <w:rPr>
          <w:rStyle w:val="a6"/>
          <w:rFonts w:ascii="Times New Roman" w:hAnsi="Times New Roman" w:cs="Times New Roman"/>
          <w:color w:val="000000"/>
          <w:sz w:val="24"/>
          <w:szCs w:val="24"/>
        </w:rPr>
        <w:t xml:space="preserve">» прекратило обслуживание регулярного  </w:t>
      </w:r>
      <w:r w:rsidR="00C40B81" w:rsidRPr="00C40B81">
        <w:rPr>
          <w:rFonts w:ascii="Times New Roman" w:hAnsi="Times New Roman" w:cs="Times New Roman"/>
          <w:color w:val="000000"/>
          <w:sz w:val="24"/>
          <w:szCs w:val="24"/>
          <w:shd w:val="clear" w:color="auto" w:fill="FFFFFF"/>
        </w:rPr>
        <w:t>пригородного маршрута  №</w:t>
      </w:r>
      <w:r w:rsidR="00CF06B7">
        <w:rPr>
          <w:rFonts w:ascii="Times New Roman" w:hAnsi="Times New Roman" w:cs="Times New Roman"/>
          <w:color w:val="000000"/>
          <w:sz w:val="24"/>
          <w:szCs w:val="24"/>
          <w:shd w:val="clear" w:color="auto" w:fill="FFFFFF"/>
        </w:rPr>
        <w:t xml:space="preserve"> </w:t>
      </w:r>
      <w:r w:rsidR="00C40B81" w:rsidRPr="00C40B81">
        <w:rPr>
          <w:rFonts w:ascii="Times New Roman" w:hAnsi="Times New Roman" w:cs="Times New Roman"/>
          <w:color w:val="000000"/>
          <w:sz w:val="24"/>
          <w:szCs w:val="24"/>
          <w:shd w:val="clear" w:color="auto" w:fill="FFFFFF"/>
        </w:rPr>
        <w:t xml:space="preserve">094 «Тирасполь-Первомайск» с 17 августа 2016 года. </w:t>
      </w:r>
    </w:p>
    <w:p w:rsidR="008C6DD4" w:rsidRDefault="00C40B81" w:rsidP="003A1B8D">
      <w:pPr>
        <w:pStyle w:val="a5"/>
        <w:spacing w:after="0" w:line="240" w:lineRule="auto"/>
        <w:ind w:right="23" w:firstLine="6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Факт осуществления деятельност</w:t>
      </w:r>
      <w:proofErr w:type="gramStart"/>
      <w:r>
        <w:rPr>
          <w:rFonts w:ascii="Times New Roman" w:hAnsi="Times New Roman" w:cs="Times New Roman"/>
          <w:color w:val="000000"/>
          <w:sz w:val="24"/>
          <w:szCs w:val="24"/>
          <w:shd w:val="clear" w:color="auto" w:fill="FFFFFF"/>
        </w:rPr>
        <w:t>и</w:t>
      </w:r>
      <w:r w:rsidR="00CF06B7">
        <w:rPr>
          <w:rFonts w:ascii="Times New Roman" w:hAnsi="Times New Roman" w:cs="Times New Roman"/>
          <w:color w:val="000000"/>
          <w:sz w:val="24"/>
          <w:szCs w:val="24"/>
          <w:shd w:val="clear" w:color="auto" w:fill="FFFFFF"/>
        </w:rPr>
        <w:t xml:space="preserve"> ООО</w:t>
      </w:r>
      <w:proofErr w:type="gramEnd"/>
      <w:r w:rsidR="00CF06B7">
        <w:rPr>
          <w:rFonts w:ascii="Times New Roman" w:hAnsi="Times New Roman" w:cs="Times New Roman"/>
          <w:color w:val="000000"/>
          <w:sz w:val="24"/>
          <w:szCs w:val="24"/>
          <w:shd w:val="clear" w:color="auto" w:fill="FFFFFF"/>
        </w:rPr>
        <w:t xml:space="preserve"> «</w:t>
      </w:r>
      <w:proofErr w:type="spellStart"/>
      <w:r w:rsidR="00CF06B7">
        <w:rPr>
          <w:rFonts w:ascii="Times New Roman" w:hAnsi="Times New Roman" w:cs="Times New Roman"/>
          <w:color w:val="000000"/>
          <w:sz w:val="24"/>
          <w:szCs w:val="24"/>
          <w:shd w:val="clear" w:color="auto" w:fill="FFFFFF"/>
        </w:rPr>
        <w:t>Ви-Авто</w:t>
      </w:r>
      <w:proofErr w:type="spellEnd"/>
      <w:r w:rsidR="00CF06B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п</w:t>
      </w:r>
      <w:r w:rsidR="00CF06B7">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xml:space="preserve"> обслуживанию регулярного пригородного маршрута </w:t>
      </w:r>
      <w:r w:rsidRPr="00C40B81">
        <w:rPr>
          <w:rFonts w:ascii="Times New Roman" w:hAnsi="Times New Roman" w:cs="Times New Roman"/>
          <w:color w:val="000000"/>
          <w:sz w:val="24"/>
          <w:szCs w:val="24"/>
          <w:shd w:val="clear" w:color="auto" w:fill="FFFFFF"/>
        </w:rPr>
        <w:t>№</w:t>
      </w:r>
      <w:r w:rsidR="00CF06B7">
        <w:rPr>
          <w:rFonts w:ascii="Times New Roman" w:hAnsi="Times New Roman" w:cs="Times New Roman"/>
          <w:color w:val="000000"/>
          <w:sz w:val="24"/>
          <w:szCs w:val="24"/>
          <w:shd w:val="clear" w:color="auto" w:fill="FFFFFF"/>
        </w:rPr>
        <w:t xml:space="preserve"> </w:t>
      </w:r>
      <w:r w:rsidRPr="00C40B81">
        <w:rPr>
          <w:rFonts w:ascii="Times New Roman" w:hAnsi="Times New Roman" w:cs="Times New Roman"/>
          <w:color w:val="000000"/>
          <w:sz w:val="24"/>
          <w:szCs w:val="24"/>
          <w:shd w:val="clear" w:color="auto" w:fill="FFFFFF"/>
        </w:rPr>
        <w:t>094 «Тирасполь-Первомайск» с 2</w:t>
      </w:r>
      <w:r w:rsidR="006277B5">
        <w:rPr>
          <w:rFonts w:ascii="Times New Roman" w:hAnsi="Times New Roman" w:cs="Times New Roman"/>
          <w:color w:val="000000"/>
          <w:sz w:val="24"/>
          <w:szCs w:val="24"/>
          <w:shd w:val="clear" w:color="auto" w:fill="FFFFFF"/>
        </w:rPr>
        <w:t>5</w:t>
      </w:r>
      <w:r w:rsidRPr="00C40B81">
        <w:rPr>
          <w:rFonts w:ascii="Times New Roman" w:hAnsi="Times New Roman" w:cs="Times New Roman"/>
          <w:color w:val="000000"/>
          <w:sz w:val="24"/>
          <w:szCs w:val="24"/>
          <w:shd w:val="clear" w:color="auto" w:fill="FFFFFF"/>
        </w:rPr>
        <w:t xml:space="preserve"> июня 2016 года</w:t>
      </w:r>
      <w:r>
        <w:rPr>
          <w:rFonts w:ascii="Times New Roman" w:hAnsi="Times New Roman" w:cs="Times New Roman"/>
          <w:color w:val="000000"/>
          <w:sz w:val="24"/>
          <w:szCs w:val="24"/>
          <w:shd w:val="clear" w:color="auto" w:fill="FFFFFF"/>
        </w:rPr>
        <w:t xml:space="preserve"> по 17 августа 2016 года подтверждается  письмом ОАО «Автостанции Приднестровья» от 22 октября 2018 года № 01-10/838, письменными пояснениями лиц, участвующих в деле</w:t>
      </w:r>
      <w:r w:rsidR="003A1B8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 не оспаривался ответчиком в ходе рассмотрения дела. </w:t>
      </w:r>
    </w:p>
    <w:p w:rsidR="000036CE" w:rsidRDefault="000036CE" w:rsidP="003A1B8D">
      <w:pPr>
        <w:pStyle w:val="a5"/>
        <w:spacing w:after="0" w:line="240" w:lineRule="auto"/>
        <w:ind w:right="23" w:firstLine="6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17 августа 2017 года Министерством промышленности и регионального развития Приднестровской Молдавской Республики принят Приказ № 480 «О признании утратившим силу  Приказа Министерства регионального развития Приднестровской Молдавской Республики  от 30 мая 2016 года № 409 «О признании утратившим силу Приказа Государственной службы  транспорта и дорожного хозяйства Приднестровской Молдавской республики от 21 февраля 2014 года №34 «О восстановлении права обслуживания пригородного  маршрута №094 «Тирасполь</w:t>
      </w:r>
      <w:proofErr w:type="gramEnd"/>
      <w:r>
        <w:rPr>
          <w:rFonts w:ascii="Times New Roman" w:hAnsi="Times New Roman" w:cs="Times New Roman"/>
          <w:color w:val="000000"/>
          <w:sz w:val="24"/>
          <w:szCs w:val="24"/>
          <w:shd w:val="clear" w:color="auto" w:fill="FFFFFF"/>
        </w:rPr>
        <w:t xml:space="preserve"> –</w:t>
      </w:r>
      <w:r w:rsidR="00114EC4">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Первомайск»,  Приказа Министерства  регионального развития  Приднестровской Молдавской Республики  от 24 июня 2016 года №485 «О некоторых вопросах обслуживания регулярного пригородного  маршрута № 094 «Тирасполь-Первомайск» с изменениями внесенными  Приказом Министерства регионального развития  Приднестровской молдавской республики от 17 июля 2016 года  №533 «О внесении изменений в приказ Министерства регионального развития Приднестровской Молдавской республики от 24 июня 2016 года № 485 «О некоторых вопросах обслуживания</w:t>
      </w:r>
      <w:proofErr w:type="gramEnd"/>
      <w:r>
        <w:rPr>
          <w:rFonts w:ascii="Times New Roman" w:hAnsi="Times New Roman" w:cs="Times New Roman"/>
          <w:color w:val="000000"/>
          <w:sz w:val="24"/>
          <w:szCs w:val="24"/>
          <w:shd w:val="clear" w:color="auto" w:fill="FFFFFF"/>
        </w:rPr>
        <w:t xml:space="preserve"> регулярного пригородного маршрута № 094 «Тирасполь – Первомайск» (далее  - Приказ №</w:t>
      </w:r>
      <w:r w:rsidR="00114EC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480).</w:t>
      </w:r>
    </w:p>
    <w:p w:rsidR="003A1B8D" w:rsidRDefault="003A1B8D" w:rsidP="003A1B8D">
      <w:pPr>
        <w:pStyle w:val="a5"/>
        <w:spacing w:after="0" w:line="240" w:lineRule="auto"/>
        <w:ind w:right="23" w:firstLine="6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Подпунктом б) пункта 1 Приказа  № 480</w:t>
      </w:r>
      <w:r w:rsidR="00CF06B7">
        <w:rPr>
          <w:rFonts w:ascii="Times New Roman" w:hAnsi="Times New Roman" w:cs="Times New Roman"/>
          <w:color w:val="000000"/>
          <w:sz w:val="24"/>
          <w:szCs w:val="24"/>
          <w:shd w:val="clear" w:color="auto" w:fill="FFFFFF"/>
        </w:rPr>
        <w:t xml:space="preserve"> </w:t>
      </w:r>
      <w:r w:rsidR="000036C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0036CE">
        <w:rPr>
          <w:rFonts w:ascii="Times New Roman" w:hAnsi="Times New Roman" w:cs="Times New Roman"/>
          <w:color w:val="000000"/>
          <w:sz w:val="24"/>
          <w:szCs w:val="24"/>
          <w:shd w:val="clear" w:color="auto" w:fill="FFFFFF"/>
        </w:rPr>
        <w:t xml:space="preserve">признан утратившим силу Приказ № 485. </w:t>
      </w:r>
      <w:r>
        <w:rPr>
          <w:rFonts w:ascii="Times New Roman" w:hAnsi="Times New Roman" w:cs="Times New Roman"/>
          <w:color w:val="000000"/>
          <w:sz w:val="24"/>
          <w:szCs w:val="24"/>
          <w:shd w:val="clear" w:color="auto" w:fill="FFFFFF"/>
        </w:rPr>
        <w:t xml:space="preserve">Также  пунктом 2 </w:t>
      </w:r>
      <w:r w:rsidR="000036CE">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риказа № 480 аннулирован</w:t>
      </w:r>
      <w:r w:rsidR="000036CE">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xml:space="preserve"> действие свидетельств перевозчик</w:t>
      </w:r>
      <w:proofErr w:type="gramStart"/>
      <w:r>
        <w:rPr>
          <w:rFonts w:ascii="Times New Roman" w:hAnsi="Times New Roman" w:cs="Times New Roman"/>
          <w:color w:val="000000"/>
          <w:sz w:val="24"/>
          <w:szCs w:val="24"/>
          <w:shd w:val="clear" w:color="auto" w:fill="FFFFFF"/>
        </w:rPr>
        <w:t>а ООО</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Ви-Авто</w:t>
      </w:r>
      <w:proofErr w:type="spellEnd"/>
      <w:r>
        <w:rPr>
          <w:rFonts w:ascii="Times New Roman" w:hAnsi="Times New Roman" w:cs="Times New Roman"/>
          <w:color w:val="000000"/>
          <w:sz w:val="24"/>
          <w:szCs w:val="24"/>
          <w:shd w:val="clear" w:color="auto" w:fill="FFFFFF"/>
        </w:rPr>
        <w:t>» на право обслуживани</w:t>
      </w:r>
      <w:r w:rsidR="006277B5">
        <w:rPr>
          <w:rFonts w:ascii="Times New Roman" w:hAnsi="Times New Roman" w:cs="Times New Roman"/>
          <w:color w:val="000000"/>
          <w:sz w:val="24"/>
          <w:szCs w:val="24"/>
          <w:shd w:val="clear" w:color="auto" w:fill="FFFFFF"/>
        </w:rPr>
        <w:t>я</w:t>
      </w:r>
      <w:r>
        <w:rPr>
          <w:rFonts w:ascii="Times New Roman" w:hAnsi="Times New Roman" w:cs="Times New Roman"/>
          <w:color w:val="000000"/>
          <w:sz w:val="24"/>
          <w:szCs w:val="24"/>
          <w:shd w:val="clear" w:color="auto" w:fill="FFFFFF"/>
        </w:rPr>
        <w:t xml:space="preserve"> регулярного пригородного маршрута  № 094 «Тирасполь-Первомайск».  Тем самым Приказом № 480 </w:t>
      </w:r>
      <w:r w:rsidR="00114EC4">
        <w:rPr>
          <w:rFonts w:ascii="Times New Roman" w:hAnsi="Times New Roman" w:cs="Times New Roman"/>
          <w:color w:val="000000"/>
          <w:sz w:val="24"/>
          <w:szCs w:val="24"/>
          <w:shd w:val="clear" w:color="auto" w:fill="FFFFFF"/>
        </w:rPr>
        <w:t xml:space="preserve">прекращено действие </w:t>
      </w:r>
      <w:proofErr w:type="gramStart"/>
      <w:r w:rsidR="00114EC4">
        <w:rPr>
          <w:rFonts w:ascii="Times New Roman" w:hAnsi="Times New Roman" w:cs="Times New Roman"/>
          <w:color w:val="000000"/>
          <w:sz w:val="24"/>
          <w:szCs w:val="24"/>
          <w:shd w:val="clear" w:color="auto" w:fill="FFFFFF"/>
        </w:rPr>
        <w:t>документ</w:t>
      </w:r>
      <w:r w:rsidR="006277B5">
        <w:rPr>
          <w:rFonts w:ascii="Times New Roman" w:hAnsi="Times New Roman" w:cs="Times New Roman"/>
          <w:color w:val="000000"/>
          <w:sz w:val="24"/>
          <w:szCs w:val="24"/>
          <w:shd w:val="clear" w:color="auto" w:fill="FFFFFF"/>
        </w:rPr>
        <w:t>ов</w:t>
      </w:r>
      <w:proofErr w:type="gramEnd"/>
      <w:r w:rsidR="006277B5">
        <w:rPr>
          <w:rFonts w:ascii="Times New Roman" w:hAnsi="Times New Roman" w:cs="Times New Roman"/>
          <w:color w:val="000000"/>
          <w:sz w:val="24"/>
          <w:szCs w:val="24"/>
          <w:shd w:val="clear" w:color="auto" w:fill="FFFFFF"/>
        </w:rPr>
        <w:t xml:space="preserve"> </w:t>
      </w:r>
      <w:r w:rsidR="00114EC4">
        <w:rPr>
          <w:rFonts w:ascii="Times New Roman" w:hAnsi="Times New Roman" w:cs="Times New Roman"/>
          <w:color w:val="000000"/>
          <w:sz w:val="24"/>
          <w:szCs w:val="24"/>
          <w:shd w:val="clear" w:color="auto" w:fill="FFFFFF"/>
        </w:rPr>
        <w:t xml:space="preserve"> на основании которых ООО «</w:t>
      </w:r>
      <w:proofErr w:type="spellStart"/>
      <w:r w:rsidR="00114EC4">
        <w:rPr>
          <w:rFonts w:ascii="Times New Roman" w:hAnsi="Times New Roman" w:cs="Times New Roman"/>
          <w:color w:val="000000"/>
          <w:sz w:val="24"/>
          <w:szCs w:val="24"/>
          <w:shd w:val="clear" w:color="auto" w:fill="FFFFFF"/>
        </w:rPr>
        <w:t>Ви-Авто</w:t>
      </w:r>
      <w:proofErr w:type="spellEnd"/>
      <w:r w:rsidR="00114EC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обслужива</w:t>
      </w:r>
      <w:r w:rsidR="00114EC4">
        <w:rPr>
          <w:rFonts w:ascii="Times New Roman" w:hAnsi="Times New Roman" w:cs="Times New Roman"/>
          <w:color w:val="000000"/>
          <w:sz w:val="24"/>
          <w:szCs w:val="24"/>
          <w:shd w:val="clear" w:color="auto" w:fill="FFFFFF"/>
        </w:rPr>
        <w:t>ло</w:t>
      </w:r>
      <w:r>
        <w:rPr>
          <w:rFonts w:ascii="Times New Roman" w:hAnsi="Times New Roman" w:cs="Times New Roman"/>
          <w:color w:val="000000"/>
          <w:sz w:val="24"/>
          <w:szCs w:val="24"/>
          <w:shd w:val="clear" w:color="auto" w:fill="FFFFFF"/>
        </w:rPr>
        <w:t xml:space="preserve"> регулярн</w:t>
      </w:r>
      <w:r w:rsidR="00114EC4">
        <w:rPr>
          <w:rFonts w:ascii="Times New Roman" w:hAnsi="Times New Roman" w:cs="Times New Roman"/>
          <w:color w:val="000000"/>
          <w:sz w:val="24"/>
          <w:szCs w:val="24"/>
          <w:shd w:val="clear" w:color="auto" w:fill="FFFFFF"/>
        </w:rPr>
        <w:t>ый</w:t>
      </w:r>
      <w:r>
        <w:rPr>
          <w:rFonts w:ascii="Times New Roman" w:hAnsi="Times New Roman" w:cs="Times New Roman"/>
          <w:color w:val="000000"/>
          <w:sz w:val="24"/>
          <w:szCs w:val="24"/>
          <w:shd w:val="clear" w:color="auto" w:fill="FFFFFF"/>
        </w:rPr>
        <w:t xml:space="preserve"> пригородн</w:t>
      </w:r>
      <w:r w:rsidR="00114EC4">
        <w:rPr>
          <w:rFonts w:ascii="Times New Roman" w:hAnsi="Times New Roman" w:cs="Times New Roman"/>
          <w:color w:val="000000"/>
          <w:sz w:val="24"/>
          <w:szCs w:val="24"/>
          <w:shd w:val="clear" w:color="auto" w:fill="FFFFFF"/>
        </w:rPr>
        <w:t>ый маршрут</w:t>
      </w:r>
      <w:r w:rsidR="006277B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 094 «Тирасполь-Первомайск» </w:t>
      </w:r>
      <w:r w:rsidR="00114EC4">
        <w:rPr>
          <w:rFonts w:ascii="Times New Roman" w:hAnsi="Times New Roman" w:cs="Times New Roman"/>
          <w:color w:val="000000"/>
          <w:sz w:val="24"/>
          <w:szCs w:val="24"/>
          <w:shd w:val="clear" w:color="auto" w:fill="FFFFFF"/>
        </w:rPr>
        <w:t xml:space="preserve">в период с 25 июня 2016 года по  17 августа 2016 года. </w:t>
      </w:r>
      <w:r>
        <w:rPr>
          <w:rFonts w:ascii="Times New Roman" w:hAnsi="Times New Roman" w:cs="Times New Roman"/>
          <w:color w:val="000000"/>
          <w:sz w:val="24"/>
          <w:szCs w:val="24"/>
          <w:shd w:val="clear" w:color="auto" w:fill="FFFFFF"/>
        </w:rPr>
        <w:t xml:space="preserve"> </w:t>
      </w:r>
    </w:p>
    <w:p w:rsidR="003A1B8D" w:rsidRDefault="003A1B8D" w:rsidP="003A1B8D">
      <w:pPr>
        <w:pStyle w:val="a5"/>
        <w:spacing w:after="0" w:line="240" w:lineRule="auto"/>
        <w:ind w:right="23" w:firstLine="6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Пунктом 5  </w:t>
      </w:r>
      <w:r w:rsidR="000036CE">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 xml:space="preserve">риказа № 480 установлено, что  данный приказ вступает в силу  со дня его подписания и распространяет  свое действие на правоотношения, возникшие с 30 мая 2016 года. </w:t>
      </w:r>
    </w:p>
    <w:p w:rsidR="00114EC4" w:rsidRDefault="003A1B8D" w:rsidP="003A1B8D">
      <w:pPr>
        <w:pStyle w:val="a5"/>
        <w:spacing w:after="0" w:line="240" w:lineRule="auto"/>
        <w:ind w:right="23" w:firstLine="680"/>
        <w:jc w:val="both"/>
        <w:rPr>
          <w:rFonts w:ascii="Times New Roman" w:hAnsi="Times New Roman" w:cs="Times New Roman"/>
          <w:color w:val="000000"/>
          <w:sz w:val="24"/>
          <w:szCs w:val="24"/>
          <w:shd w:val="clear" w:color="auto" w:fill="FFFFFF"/>
        </w:rPr>
      </w:pPr>
      <w:r w:rsidRPr="00114EC4">
        <w:rPr>
          <w:rFonts w:ascii="Times New Roman" w:hAnsi="Times New Roman" w:cs="Times New Roman"/>
          <w:color w:val="000000"/>
          <w:sz w:val="24"/>
          <w:szCs w:val="24"/>
          <w:shd w:val="clear" w:color="auto" w:fill="FFFFFF"/>
        </w:rPr>
        <w:t xml:space="preserve">Таким образом, </w:t>
      </w:r>
      <w:r w:rsidR="00114EC4">
        <w:rPr>
          <w:rFonts w:ascii="Times New Roman" w:hAnsi="Times New Roman" w:cs="Times New Roman"/>
          <w:color w:val="000000"/>
          <w:sz w:val="24"/>
          <w:szCs w:val="24"/>
          <w:shd w:val="clear" w:color="auto" w:fill="FFFFFF"/>
        </w:rPr>
        <w:t>П</w:t>
      </w:r>
      <w:r w:rsidRPr="00114EC4">
        <w:rPr>
          <w:rFonts w:ascii="Times New Roman" w:hAnsi="Times New Roman" w:cs="Times New Roman"/>
          <w:color w:val="000000"/>
          <w:sz w:val="24"/>
          <w:szCs w:val="24"/>
          <w:shd w:val="clear" w:color="auto" w:fill="FFFFFF"/>
        </w:rPr>
        <w:t>риказом № 480 установлено</w:t>
      </w:r>
      <w:r w:rsidR="00114EC4">
        <w:rPr>
          <w:rFonts w:ascii="Times New Roman" w:hAnsi="Times New Roman" w:cs="Times New Roman"/>
          <w:color w:val="000000"/>
          <w:sz w:val="24"/>
          <w:szCs w:val="24"/>
          <w:shd w:val="clear" w:color="auto" w:fill="FFFFFF"/>
        </w:rPr>
        <w:t>, что Приказ № 485 признается утратившим силу с 30 мая 2016 года</w:t>
      </w:r>
      <w:r w:rsidR="006277B5">
        <w:rPr>
          <w:rFonts w:ascii="Times New Roman" w:hAnsi="Times New Roman" w:cs="Times New Roman"/>
          <w:color w:val="000000"/>
          <w:sz w:val="24"/>
          <w:szCs w:val="24"/>
          <w:shd w:val="clear" w:color="auto" w:fill="FFFFFF"/>
        </w:rPr>
        <w:t>,</w:t>
      </w:r>
      <w:r w:rsidR="00114EC4">
        <w:rPr>
          <w:rFonts w:ascii="Times New Roman" w:hAnsi="Times New Roman" w:cs="Times New Roman"/>
          <w:color w:val="000000"/>
          <w:sz w:val="24"/>
          <w:szCs w:val="24"/>
          <w:shd w:val="clear" w:color="auto" w:fill="FFFFFF"/>
        </w:rPr>
        <w:t xml:space="preserve"> равно как с 30 мая 2016 года аннулируется действие свидетельств перевозчик</w:t>
      </w:r>
      <w:proofErr w:type="gramStart"/>
      <w:r w:rsidR="00114EC4">
        <w:rPr>
          <w:rFonts w:ascii="Times New Roman" w:hAnsi="Times New Roman" w:cs="Times New Roman"/>
          <w:color w:val="000000"/>
          <w:sz w:val="24"/>
          <w:szCs w:val="24"/>
          <w:shd w:val="clear" w:color="auto" w:fill="FFFFFF"/>
        </w:rPr>
        <w:t>а ООО</w:t>
      </w:r>
      <w:proofErr w:type="gramEnd"/>
      <w:r w:rsidR="00114EC4">
        <w:rPr>
          <w:rFonts w:ascii="Times New Roman" w:hAnsi="Times New Roman" w:cs="Times New Roman"/>
          <w:color w:val="000000"/>
          <w:sz w:val="24"/>
          <w:szCs w:val="24"/>
          <w:shd w:val="clear" w:color="auto" w:fill="FFFFFF"/>
        </w:rPr>
        <w:t xml:space="preserve"> «</w:t>
      </w:r>
      <w:proofErr w:type="spellStart"/>
      <w:r w:rsidR="00114EC4">
        <w:rPr>
          <w:rFonts w:ascii="Times New Roman" w:hAnsi="Times New Roman" w:cs="Times New Roman"/>
          <w:color w:val="000000"/>
          <w:sz w:val="24"/>
          <w:szCs w:val="24"/>
          <w:shd w:val="clear" w:color="auto" w:fill="FFFFFF"/>
        </w:rPr>
        <w:t>Ви-Авто</w:t>
      </w:r>
      <w:proofErr w:type="spellEnd"/>
      <w:r w:rsidR="00114EC4">
        <w:rPr>
          <w:rFonts w:ascii="Times New Roman" w:hAnsi="Times New Roman" w:cs="Times New Roman"/>
          <w:color w:val="000000"/>
          <w:sz w:val="24"/>
          <w:szCs w:val="24"/>
          <w:shd w:val="clear" w:color="auto" w:fill="FFFFFF"/>
        </w:rPr>
        <w:t>» на право обслуживани</w:t>
      </w:r>
      <w:r w:rsidR="006277B5">
        <w:rPr>
          <w:rFonts w:ascii="Times New Roman" w:hAnsi="Times New Roman" w:cs="Times New Roman"/>
          <w:color w:val="000000"/>
          <w:sz w:val="24"/>
          <w:szCs w:val="24"/>
          <w:shd w:val="clear" w:color="auto" w:fill="FFFFFF"/>
        </w:rPr>
        <w:t>я</w:t>
      </w:r>
      <w:r w:rsidR="00114EC4">
        <w:rPr>
          <w:rFonts w:ascii="Times New Roman" w:hAnsi="Times New Roman" w:cs="Times New Roman"/>
          <w:color w:val="000000"/>
          <w:sz w:val="24"/>
          <w:szCs w:val="24"/>
          <w:shd w:val="clear" w:color="auto" w:fill="FFFFFF"/>
        </w:rPr>
        <w:t xml:space="preserve"> регулярного пригородного маршрута  № 094 «Тирасполь-Первомайск».</w:t>
      </w:r>
    </w:p>
    <w:p w:rsidR="0039178B" w:rsidRPr="0039178B" w:rsidRDefault="0039178B" w:rsidP="0039178B">
      <w:pPr>
        <w:pStyle w:val="a7"/>
        <w:ind w:firstLine="708"/>
        <w:jc w:val="both"/>
        <w:rPr>
          <w:rFonts w:ascii="Times New Roman" w:hAnsi="Times New Roman" w:cs="Times New Roman"/>
          <w:sz w:val="24"/>
          <w:szCs w:val="24"/>
        </w:rPr>
      </w:pPr>
      <w:proofErr w:type="gramStart"/>
      <w:r w:rsidRPr="0039178B">
        <w:rPr>
          <w:rFonts w:ascii="Times New Roman" w:hAnsi="Times New Roman" w:cs="Times New Roman"/>
          <w:sz w:val="24"/>
          <w:szCs w:val="24"/>
        </w:rPr>
        <w:t xml:space="preserve">В соответствии со ст. 1136 </w:t>
      </w:r>
      <w:r>
        <w:rPr>
          <w:rFonts w:ascii="Times New Roman" w:hAnsi="Times New Roman" w:cs="Times New Roman"/>
          <w:sz w:val="24"/>
          <w:szCs w:val="24"/>
        </w:rPr>
        <w:t>ГК</w:t>
      </w:r>
      <w:r w:rsidRPr="0039178B">
        <w:rPr>
          <w:rFonts w:ascii="Times New Roman" w:hAnsi="Times New Roman" w:cs="Times New Roman"/>
          <w:sz w:val="24"/>
          <w:szCs w:val="24"/>
        </w:rPr>
        <w:t xml:space="preserve"> ПМР лицо,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1143 (неосновательное обогащение, не подлежащее возврату) настоящего Кодекса.</w:t>
      </w:r>
      <w:proofErr w:type="gramEnd"/>
    </w:p>
    <w:p w:rsidR="0039178B" w:rsidRPr="0039178B" w:rsidRDefault="00EB1B98" w:rsidP="0039178B">
      <w:pPr>
        <w:pStyle w:val="a7"/>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силу части второй статьи 1136 ГК ПМР о</w:t>
      </w:r>
      <w:r w:rsidR="0039178B" w:rsidRPr="0039178B">
        <w:rPr>
          <w:rFonts w:ascii="Times New Roman" w:hAnsi="Times New Roman" w:cs="Times New Roman"/>
          <w:sz w:val="24"/>
          <w:szCs w:val="24"/>
        </w:rPr>
        <w:t>бязанност</w:t>
      </w:r>
      <w:r w:rsidR="006277B5">
        <w:rPr>
          <w:rFonts w:ascii="Times New Roman" w:hAnsi="Times New Roman" w:cs="Times New Roman"/>
          <w:sz w:val="24"/>
          <w:szCs w:val="24"/>
        </w:rPr>
        <w:t>ь</w:t>
      </w:r>
      <w:r w:rsidR="0039178B" w:rsidRPr="0039178B">
        <w:rPr>
          <w:rFonts w:ascii="Times New Roman" w:hAnsi="Times New Roman" w:cs="Times New Roman"/>
          <w:sz w:val="24"/>
          <w:szCs w:val="24"/>
        </w:rPr>
        <w:t xml:space="preserve"> </w:t>
      </w:r>
      <w:r>
        <w:rPr>
          <w:rFonts w:ascii="Times New Roman" w:hAnsi="Times New Roman" w:cs="Times New Roman"/>
          <w:sz w:val="24"/>
          <w:szCs w:val="24"/>
        </w:rPr>
        <w:t>возвратить неосновательное обогащение</w:t>
      </w:r>
      <w:r w:rsidR="0039178B" w:rsidRPr="0039178B">
        <w:rPr>
          <w:rFonts w:ascii="Times New Roman" w:hAnsi="Times New Roman" w:cs="Times New Roman"/>
          <w:sz w:val="24"/>
          <w:szCs w:val="24"/>
        </w:rPr>
        <w:t xml:space="preserve"> возникает также, если основание, по которому приобретено или сбережено имущество, отпало впоследствии.</w:t>
      </w:r>
    </w:p>
    <w:p w:rsidR="0039178B" w:rsidRDefault="00EB1B98" w:rsidP="0039178B">
      <w:pPr>
        <w:pStyle w:val="a7"/>
        <w:ind w:firstLine="708"/>
        <w:jc w:val="both"/>
        <w:rPr>
          <w:rFonts w:ascii="Times New Roman" w:hAnsi="Times New Roman" w:cs="Times New Roman"/>
          <w:sz w:val="24"/>
          <w:szCs w:val="24"/>
        </w:rPr>
      </w:pPr>
      <w:r>
        <w:rPr>
          <w:rFonts w:ascii="Times New Roman" w:hAnsi="Times New Roman" w:cs="Times New Roman"/>
          <w:sz w:val="24"/>
          <w:szCs w:val="24"/>
        </w:rPr>
        <w:t>На</w:t>
      </w:r>
      <w:r w:rsidR="0039178B">
        <w:rPr>
          <w:rFonts w:ascii="Times New Roman" w:hAnsi="Times New Roman" w:cs="Times New Roman"/>
          <w:sz w:val="24"/>
          <w:szCs w:val="24"/>
        </w:rPr>
        <w:t xml:space="preserve"> основании доказательств</w:t>
      </w:r>
      <w:r w:rsidR="004B1080">
        <w:rPr>
          <w:rFonts w:ascii="Times New Roman" w:hAnsi="Times New Roman" w:cs="Times New Roman"/>
          <w:sz w:val="24"/>
          <w:szCs w:val="24"/>
        </w:rPr>
        <w:t>,</w:t>
      </w:r>
      <w:r w:rsidR="0039178B">
        <w:rPr>
          <w:rFonts w:ascii="Times New Roman" w:hAnsi="Times New Roman" w:cs="Times New Roman"/>
          <w:sz w:val="24"/>
          <w:szCs w:val="24"/>
        </w:rPr>
        <w:t xml:space="preserve"> имеющихся в деле</w:t>
      </w:r>
      <w:r>
        <w:rPr>
          <w:rFonts w:ascii="Times New Roman" w:hAnsi="Times New Roman" w:cs="Times New Roman"/>
          <w:sz w:val="24"/>
          <w:szCs w:val="24"/>
        </w:rPr>
        <w:t>,</w:t>
      </w:r>
      <w:r w:rsidR="004B1080">
        <w:rPr>
          <w:rFonts w:ascii="Times New Roman" w:hAnsi="Times New Roman" w:cs="Times New Roman"/>
          <w:sz w:val="24"/>
          <w:szCs w:val="24"/>
        </w:rPr>
        <w:t xml:space="preserve"> и </w:t>
      </w:r>
      <w:r w:rsidR="0039178B">
        <w:rPr>
          <w:rFonts w:ascii="Times New Roman" w:hAnsi="Times New Roman" w:cs="Times New Roman"/>
          <w:sz w:val="24"/>
          <w:szCs w:val="24"/>
        </w:rPr>
        <w:t xml:space="preserve">применяя </w:t>
      </w:r>
      <w:r w:rsidR="000036CE">
        <w:rPr>
          <w:rFonts w:ascii="Times New Roman" w:hAnsi="Times New Roman" w:cs="Times New Roman"/>
          <w:sz w:val="24"/>
          <w:szCs w:val="24"/>
        </w:rPr>
        <w:t xml:space="preserve">приведенные </w:t>
      </w:r>
      <w:r w:rsidR="0039178B">
        <w:rPr>
          <w:rFonts w:ascii="Times New Roman" w:hAnsi="Times New Roman" w:cs="Times New Roman"/>
          <w:sz w:val="24"/>
          <w:szCs w:val="24"/>
        </w:rPr>
        <w:t xml:space="preserve">положения статьи 1136 ГК ПМР, Арбитражный суд считает установленными следующие обстоятельства. </w:t>
      </w:r>
    </w:p>
    <w:p w:rsidR="000036CE" w:rsidRDefault="0039178B" w:rsidP="0039178B">
      <w:pPr>
        <w:pStyle w:val="a7"/>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ООО «</w:t>
      </w:r>
      <w:proofErr w:type="spellStart"/>
      <w:r>
        <w:rPr>
          <w:rFonts w:ascii="Times New Roman" w:hAnsi="Times New Roman" w:cs="Times New Roman"/>
          <w:sz w:val="24"/>
          <w:szCs w:val="24"/>
        </w:rPr>
        <w:t>Ви-Авто</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осуществляло деятельность по облуживанию регулярного пригородного маршрута  № 094 «Тирасполь-Первомайск» в период с 2</w:t>
      </w:r>
      <w:r w:rsidR="004B1080">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 xml:space="preserve"> июня 2016 года по 17 августа </w:t>
      </w:r>
      <w:r w:rsidRPr="0039178B">
        <w:rPr>
          <w:rFonts w:ascii="Times New Roman" w:hAnsi="Times New Roman" w:cs="Times New Roman"/>
          <w:color w:val="000000"/>
          <w:sz w:val="24"/>
          <w:szCs w:val="24"/>
          <w:shd w:val="clear" w:color="auto" w:fill="FFFFFF"/>
        </w:rPr>
        <w:t>2016 год</w:t>
      </w:r>
      <w:r w:rsidR="002141C9">
        <w:rPr>
          <w:rFonts w:ascii="Times New Roman" w:hAnsi="Times New Roman" w:cs="Times New Roman"/>
          <w:color w:val="000000"/>
          <w:sz w:val="24"/>
          <w:szCs w:val="24"/>
          <w:shd w:val="clear" w:color="auto" w:fill="FFFFFF"/>
        </w:rPr>
        <w:t>а на основан</w:t>
      </w:r>
      <w:r w:rsidR="000036CE">
        <w:rPr>
          <w:rFonts w:ascii="Times New Roman" w:hAnsi="Times New Roman" w:cs="Times New Roman"/>
          <w:color w:val="000000"/>
          <w:sz w:val="24"/>
          <w:szCs w:val="24"/>
          <w:shd w:val="clear" w:color="auto" w:fill="FFFFFF"/>
        </w:rPr>
        <w:t>ии  П</w:t>
      </w:r>
      <w:r w:rsidR="002141C9">
        <w:rPr>
          <w:rFonts w:ascii="Times New Roman" w:hAnsi="Times New Roman" w:cs="Times New Roman"/>
          <w:color w:val="000000"/>
          <w:sz w:val="24"/>
          <w:szCs w:val="24"/>
          <w:shd w:val="clear" w:color="auto" w:fill="FFFFFF"/>
        </w:rPr>
        <w:t xml:space="preserve">риказа № 485. В </w:t>
      </w:r>
      <w:proofErr w:type="gramStart"/>
      <w:r w:rsidR="002141C9">
        <w:rPr>
          <w:rFonts w:ascii="Times New Roman" w:hAnsi="Times New Roman" w:cs="Times New Roman"/>
          <w:color w:val="000000"/>
          <w:sz w:val="24"/>
          <w:szCs w:val="24"/>
          <w:shd w:val="clear" w:color="auto" w:fill="FFFFFF"/>
        </w:rPr>
        <w:t>связи</w:t>
      </w:r>
      <w:proofErr w:type="gramEnd"/>
      <w:r w:rsidR="002141C9">
        <w:rPr>
          <w:rFonts w:ascii="Times New Roman" w:hAnsi="Times New Roman" w:cs="Times New Roman"/>
          <w:color w:val="000000"/>
          <w:sz w:val="24"/>
          <w:szCs w:val="24"/>
          <w:shd w:val="clear" w:color="auto" w:fill="FFFFFF"/>
        </w:rPr>
        <w:t xml:space="preserve"> с чем доводы ответчика об осуществлении деятельности по перевозке пассажиров на основании ненормативного </w:t>
      </w:r>
      <w:r w:rsidR="000036CE">
        <w:rPr>
          <w:rFonts w:ascii="Times New Roman" w:hAnsi="Times New Roman" w:cs="Times New Roman"/>
          <w:color w:val="000000"/>
          <w:sz w:val="24"/>
          <w:szCs w:val="24"/>
          <w:shd w:val="clear" w:color="auto" w:fill="FFFFFF"/>
        </w:rPr>
        <w:t>акта, а именно П</w:t>
      </w:r>
      <w:r w:rsidR="002141C9">
        <w:rPr>
          <w:rFonts w:ascii="Times New Roman" w:hAnsi="Times New Roman" w:cs="Times New Roman"/>
          <w:color w:val="000000"/>
          <w:sz w:val="24"/>
          <w:szCs w:val="24"/>
          <w:shd w:val="clear" w:color="auto" w:fill="FFFFFF"/>
        </w:rPr>
        <w:t>риказа №</w:t>
      </w:r>
      <w:r w:rsidR="000036CE">
        <w:rPr>
          <w:rFonts w:ascii="Times New Roman" w:hAnsi="Times New Roman" w:cs="Times New Roman"/>
          <w:color w:val="000000"/>
          <w:sz w:val="24"/>
          <w:szCs w:val="24"/>
          <w:shd w:val="clear" w:color="auto" w:fill="FFFFFF"/>
        </w:rPr>
        <w:t xml:space="preserve"> </w:t>
      </w:r>
      <w:r w:rsidR="002141C9">
        <w:rPr>
          <w:rFonts w:ascii="Times New Roman" w:hAnsi="Times New Roman" w:cs="Times New Roman"/>
          <w:color w:val="000000"/>
          <w:sz w:val="24"/>
          <w:szCs w:val="24"/>
          <w:shd w:val="clear" w:color="auto" w:fill="FFFFFF"/>
        </w:rPr>
        <w:t>485</w:t>
      </w:r>
      <w:r w:rsidR="006277B5">
        <w:rPr>
          <w:rFonts w:ascii="Times New Roman" w:hAnsi="Times New Roman" w:cs="Times New Roman"/>
          <w:color w:val="000000"/>
          <w:sz w:val="24"/>
          <w:szCs w:val="24"/>
          <w:shd w:val="clear" w:color="auto" w:fill="FFFFFF"/>
        </w:rPr>
        <w:t>,</w:t>
      </w:r>
      <w:r w:rsidR="002141C9">
        <w:rPr>
          <w:rFonts w:ascii="Times New Roman" w:hAnsi="Times New Roman" w:cs="Times New Roman"/>
          <w:color w:val="000000"/>
          <w:sz w:val="24"/>
          <w:szCs w:val="24"/>
          <w:shd w:val="clear" w:color="auto" w:fill="FFFFFF"/>
        </w:rPr>
        <w:t xml:space="preserve"> признаются обоснованными. </w:t>
      </w:r>
    </w:p>
    <w:p w:rsidR="000036CE" w:rsidRDefault="000036CE" w:rsidP="000036CE">
      <w:pPr>
        <w:pStyle w:val="a7"/>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Приказ № 485 утратил свою силу </w:t>
      </w:r>
      <w:r w:rsidR="006277B5">
        <w:rPr>
          <w:rFonts w:ascii="Times New Roman" w:hAnsi="Times New Roman" w:cs="Times New Roman"/>
          <w:color w:val="000000"/>
          <w:sz w:val="24"/>
          <w:szCs w:val="24"/>
          <w:shd w:val="clear" w:color="auto" w:fill="FFFFFF"/>
        </w:rPr>
        <w:t xml:space="preserve">с </w:t>
      </w:r>
      <w:r>
        <w:rPr>
          <w:rFonts w:ascii="Times New Roman" w:hAnsi="Times New Roman" w:cs="Times New Roman"/>
          <w:color w:val="000000"/>
          <w:sz w:val="24"/>
          <w:szCs w:val="24"/>
          <w:shd w:val="clear" w:color="auto" w:fill="FFFFFF"/>
        </w:rPr>
        <w:t xml:space="preserve">принятием Приказа № 480. Так как Приказом </w:t>
      </w:r>
      <w:r w:rsidR="004B108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480 его действие распространено на правоотношения, возникшие с 30 мая 2016 года, следовательно, основания для осуществления деятельности по обслуживанию регулярного пригородного маршрута  № 094 «Тирасполь-Первомайск»</w:t>
      </w:r>
      <w:r w:rsidR="006277B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имевшие место в  </w:t>
      </w:r>
      <w:r w:rsidR="004B1080">
        <w:rPr>
          <w:rFonts w:ascii="Times New Roman" w:hAnsi="Times New Roman" w:cs="Times New Roman"/>
          <w:color w:val="000000"/>
          <w:sz w:val="24"/>
          <w:szCs w:val="24"/>
          <w:shd w:val="clear" w:color="auto" w:fill="FFFFFF"/>
        </w:rPr>
        <w:t xml:space="preserve">период </w:t>
      </w:r>
      <w:r>
        <w:rPr>
          <w:rFonts w:ascii="Times New Roman" w:hAnsi="Times New Roman" w:cs="Times New Roman"/>
          <w:color w:val="000000"/>
          <w:sz w:val="24"/>
          <w:szCs w:val="24"/>
          <w:shd w:val="clear" w:color="auto" w:fill="FFFFFF"/>
        </w:rPr>
        <w:t>осуществления такой деятельности</w:t>
      </w:r>
      <w:r w:rsidR="006277B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отпали впоследствии.</w:t>
      </w:r>
      <w:r w:rsidR="004B1080">
        <w:rPr>
          <w:rFonts w:ascii="Times New Roman" w:hAnsi="Times New Roman" w:cs="Times New Roman"/>
          <w:color w:val="000000"/>
          <w:sz w:val="24"/>
          <w:szCs w:val="24"/>
          <w:shd w:val="clear" w:color="auto" w:fill="FFFFFF"/>
        </w:rPr>
        <w:t xml:space="preserve"> </w:t>
      </w:r>
    </w:p>
    <w:p w:rsidR="000036CE" w:rsidRDefault="000036CE" w:rsidP="000036CE">
      <w:pPr>
        <w:pStyle w:val="a7"/>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 осуществлении деятельност</w:t>
      </w:r>
      <w:proofErr w:type="gramStart"/>
      <w:r>
        <w:rPr>
          <w:rFonts w:ascii="Times New Roman" w:hAnsi="Times New Roman" w:cs="Times New Roman"/>
          <w:color w:val="000000"/>
          <w:sz w:val="24"/>
          <w:szCs w:val="24"/>
          <w:shd w:val="clear" w:color="auto" w:fill="FFFFFF"/>
        </w:rPr>
        <w:t>и ООО</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Ви-Авто</w:t>
      </w:r>
      <w:proofErr w:type="spellEnd"/>
      <w:r>
        <w:rPr>
          <w:rFonts w:ascii="Times New Roman" w:hAnsi="Times New Roman" w:cs="Times New Roman"/>
          <w:color w:val="000000"/>
          <w:sz w:val="24"/>
          <w:szCs w:val="24"/>
          <w:shd w:val="clear" w:color="auto" w:fill="FFFFFF"/>
        </w:rPr>
        <w:t>» по обслуживанию регулярного пригородного маршрута  № 094 «Тирасполь-Первомайск» в период с 2</w:t>
      </w:r>
      <w:r w:rsidR="00EB1B98">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 xml:space="preserve"> июня 2016 года по 17 августа 2016 года ООО «</w:t>
      </w:r>
      <w:proofErr w:type="spellStart"/>
      <w:r>
        <w:rPr>
          <w:rFonts w:ascii="Times New Roman" w:hAnsi="Times New Roman" w:cs="Times New Roman"/>
          <w:color w:val="000000"/>
          <w:sz w:val="24"/>
          <w:szCs w:val="24"/>
          <w:shd w:val="clear" w:color="auto" w:fill="FFFFFF"/>
        </w:rPr>
        <w:t>Ви-</w:t>
      </w:r>
      <w:r w:rsidR="004B1080">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вто</w:t>
      </w:r>
      <w:proofErr w:type="spellEnd"/>
      <w:r>
        <w:rPr>
          <w:rFonts w:ascii="Times New Roman" w:hAnsi="Times New Roman" w:cs="Times New Roman"/>
          <w:color w:val="000000"/>
          <w:sz w:val="24"/>
          <w:szCs w:val="24"/>
          <w:shd w:val="clear" w:color="auto" w:fill="FFFFFF"/>
        </w:rPr>
        <w:t xml:space="preserve">» приобрело имущество (денежные средства).  Арбитражным судом установлено, что впоследствии отпали основания для осуществления деятельности по обслуживанию регулярного пригородного маршрута  № 094 «Тирасполь-Первомайск», а, следовательно, отпали и основания для приобретения имущества (денежных средств). </w:t>
      </w:r>
    </w:p>
    <w:p w:rsidR="002141C9" w:rsidRPr="0027409D" w:rsidRDefault="006277B5" w:rsidP="0027409D">
      <w:pPr>
        <w:pStyle w:val="a7"/>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Совокупность указанных</w:t>
      </w:r>
      <w:r w:rsidR="002141C9" w:rsidRPr="0027409D">
        <w:rPr>
          <w:rFonts w:ascii="Times New Roman" w:hAnsi="Times New Roman" w:cs="Times New Roman"/>
          <w:color w:val="000000"/>
          <w:sz w:val="24"/>
          <w:szCs w:val="24"/>
          <w:shd w:val="clear" w:color="auto" w:fill="FFFFFF"/>
        </w:rPr>
        <w:t xml:space="preserve"> установленных Арбитражным  судом  обстоятельств позволяет </w:t>
      </w:r>
      <w:r w:rsidR="00E12634" w:rsidRPr="0027409D">
        <w:rPr>
          <w:rFonts w:ascii="Times New Roman" w:hAnsi="Times New Roman" w:cs="Times New Roman"/>
          <w:color w:val="000000"/>
          <w:sz w:val="24"/>
          <w:szCs w:val="24"/>
          <w:shd w:val="clear" w:color="auto" w:fill="FFFFFF"/>
        </w:rPr>
        <w:t xml:space="preserve">квалифицировать приобретенное </w:t>
      </w:r>
      <w:r w:rsidR="00713032" w:rsidRPr="0027409D">
        <w:rPr>
          <w:rFonts w:ascii="Times New Roman" w:hAnsi="Times New Roman" w:cs="Times New Roman"/>
          <w:color w:val="000000"/>
          <w:sz w:val="24"/>
          <w:szCs w:val="24"/>
          <w:shd w:val="clear" w:color="auto" w:fill="FFFFFF"/>
        </w:rPr>
        <w:t xml:space="preserve"> имущество (денежные средства), полученные </w:t>
      </w:r>
      <w:r w:rsidR="00E12634" w:rsidRPr="0027409D">
        <w:rPr>
          <w:rFonts w:ascii="Times New Roman" w:hAnsi="Times New Roman" w:cs="Times New Roman"/>
          <w:color w:val="000000"/>
          <w:sz w:val="24"/>
          <w:szCs w:val="24"/>
          <w:shd w:val="clear" w:color="auto" w:fill="FFFFFF"/>
        </w:rPr>
        <w:t>в результате деятельност</w:t>
      </w:r>
      <w:proofErr w:type="gramStart"/>
      <w:r w:rsidR="00E12634" w:rsidRPr="0027409D">
        <w:rPr>
          <w:rFonts w:ascii="Times New Roman" w:hAnsi="Times New Roman" w:cs="Times New Roman"/>
          <w:color w:val="000000"/>
          <w:sz w:val="24"/>
          <w:szCs w:val="24"/>
          <w:shd w:val="clear" w:color="auto" w:fill="FFFFFF"/>
        </w:rPr>
        <w:t>и ООО</w:t>
      </w:r>
      <w:proofErr w:type="gramEnd"/>
      <w:r w:rsidR="00E12634" w:rsidRPr="0027409D">
        <w:rPr>
          <w:rFonts w:ascii="Times New Roman" w:hAnsi="Times New Roman" w:cs="Times New Roman"/>
          <w:color w:val="000000"/>
          <w:sz w:val="24"/>
          <w:szCs w:val="24"/>
          <w:shd w:val="clear" w:color="auto" w:fill="FFFFFF"/>
        </w:rPr>
        <w:t xml:space="preserve"> «</w:t>
      </w:r>
      <w:proofErr w:type="spellStart"/>
      <w:r w:rsidR="00E12634" w:rsidRPr="0027409D">
        <w:rPr>
          <w:rFonts w:ascii="Times New Roman" w:hAnsi="Times New Roman" w:cs="Times New Roman"/>
          <w:color w:val="000000"/>
          <w:sz w:val="24"/>
          <w:szCs w:val="24"/>
          <w:shd w:val="clear" w:color="auto" w:fill="FFFFFF"/>
        </w:rPr>
        <w:t>Ви-авто</w:t>
      </w:r>
      <w:proofErr w:type="spellEnd"/>
      <w:r w:rsidR="00E12634" w:rsidRPr="0027409D">
        <w:rPr>
          <w:rFonts w:ascii="Times New Roman" w:hAnsi="Times New Roman" w:cs="Times New Roman"/>
          <w:color w:val="000000"/>
          <w:sz w:val="24"/>
          <w:szCs w:val="24"/>
          <w:shd w:val="clear" w:color="auto" w:fill="FFFFFF"/>
        </w:rPr>
        <w:t>» по обслуживанию регулярного пригоро</w:t>
      </w:r>
      <w:r w:rsidR="00713032" w:rsidRPr="0027409D">
        <w:rPr>
          <w:rFonts w:ascii="Times New Roman" w:hAnsi="Times New Roman" w:cs="Times New Roman"/>
          <w:color w:val="000000"/>
          <w:sz w:val="24"/>
          <w:szCs w:val="24"/>
          <w:shd w:val="clear" w:color="auto" w:fill="FFFFFF"/>
        </w:rPr>
        <w:t>дного маршрута №</w:t>
      </w:r>
      <w:r>
        <w:rPr>
          <w:rFonts w:ascii="Times New Roman" w:hAnsi="Times New Roman" w:cs="Times New Roman"/>
          <w:color w:val="000000"/>
          <w:sz w:val="24"/>
          <w:szCs w:val="24"/>
          <w:shd w:val="clear" w:color="auto" w:fill="FFFFFF"/>
        </w:rPr>
        <w:t xml:space="preserve"> </w:t>
      </w:r>
      <w:r w:rsidR="00713032" w:rsidRPr="0027409D">
        <w:rPr>
          <w:rFonts w:ascii="Times New Roman" w:hAnsi="Times New Roman" w:cs="Times New Roman"/>
          <w:color w:val="000000"/>
          <w:sz w:val="24"/>
          <w:szCs w:val="24"/>
          <w:shd w:val="clear" w:color="auto" w:fill="FFFFFF"/>
        </w:rPr>
        <w:t>094 «Тирасполь-</w:t>
      </w:r>
      <w:r w:rsidR="00E12634" w:rsidRPr="0027409D">
        <w:rPr>
          <w:rFonts w:ascii="Times New Roman" w:hAnsi="Times New Roman" w:cs="Times New Roman"/>
          <w:color w:val="000000"/>
          <w:sz w:val="24"/>
          <w:szCs w:val="24"/>
          <w:shd w:val="clear" w:color="auto" w:fill="FFFFFF"/>
        </w:rPr>
        <w:t>Первомайск» в период с 2</w:t>
      </w:r>
      <w:r w:rsidR="004B1080">
        <w:rPr>
          <w:rFonts w:ascii="Times New Roman" w:hAnsi="Times New Roman" w:cs="Times New Roman"/>
          <w:color w:val="000000"/>
          <w:sz w:val="24"/>
          <w:szCs w:val="24"/>
          <w:shd w:val="clear" w:color="auto" w:fill="FFFFFF"/>
        </w:rPr>
        <w:t>5</w:t>
      </w:r>
      <w:r w:rsidR="00E12634" w:rsidRPr="0027409D">
        <w:rPr>
          <w:rFonts w:ascii="Times New Roman" w:hAnsi="Times New Roman" w:cs="Times New Roman"/>
          <w:color w:val="000000"/>
          <w:sz w:val="24"/>
          <w:szCs w:val="24"/>
          <w:shd w:val="clear" w:color="auto" w:fill="FFFFFF"/>
        </w:rPr>
        <w:t xml:space="preserve"> июня </w:t>
      </w:r>
      <w:r w:rsidR="00713032" w:rsidRPr="0027409D">
        <w:rPr>
          <w:rFonts w:ascii="Times New Roman" w:hAnsi="Times New Roman" w:cs="Times New Roman"/>
          <w:color w:val="000000"/>
          <w:sz w:val="24"/>
          <w:szCs w:val="24"/>
          <w:shd w:val="clear" w:color="auto" w:fill="FFFFFF"/>
        </w:rPr>
        <w:t xml:space="preserve">2016 года </w:t>
      </w:r>
      <w:r w:rsidR="00E12634" w:rsidRPr="0027409D">
        <w:rPr>
          <w:rFonts w:ascii="Times New Roman" w:hAnsi="Times New Roman" w:cs="Times New Roman"/>
          <w:color w:val="000000"/>
          <w:sz w:val="24"/>
          <w:szCs w:val="24"/>
          <w:shd w:val="clear" w:color="auto" w:fill="FFFFFF"/>
        </w:rPr>
        <w:t>по 17 августа 2016 года</w:t>
      </w:r>
      <w:r>
        <w:rPr>
          <w:rFonts w:ascii="Times New Roman" w:hAnsi="Times New Roman" w:cs="Times New Roman"/>
          <w:color w:val="000000"/>
          <w:sz w:val="24"/>
          <w:szCs w:val="24"/>
          <w:shd w:val="clear" w:color="auto" w:fill="FFFFFF"/>
        </w:rPr>
        <w:t xml:space="preserve">, </w:t>
      </w:r>
      <w:r w:rsidR="00E12634" w:rsidRPr="0027409D">
        <w:rPr>
          <w:rFonts w:ascii="Times New Roman" w:hAnsi="Times New Roman" w:cs="Times New Roman"/>
          <w:color w:val="000000"/>
          <w:sz w:val="24"/>
          <w:szCs w:val="24"/>
          <w:shd w:val="clear" w:color="auto" w:fill="FFFFFF"/>
        </w:rPr>
        <w:t xml:space="preserve"> как неосновательно</w:t>
      </w:r>
      <w:r w:rsidR="00713032" w:rsidRPr="0027409D">
        <w:rPr>
          <w:rFonts w:ascii="Times New Roman" w:hAnsi="Times New Roman" w:cs="Times New Roman"/>
          <w:color w:val="000000"/>
          <w:sz w:val="24"/>
          <w:szCs w:val="24"/>
          <w:shd w:val="clear" w:color="auto" w:fill="FFFFFF"/>
        </w:rPr>
        <w:t xml:space="preserve">е обогащение, </w:t>
      </w:r>
      <w:r w:rsidR="00E12634" w:rsidRPr="0027409D">
        <w:rPr>
          <w:rFonts w:ascii="Times New Roman" w:hAnsi="Times New Roman" w:cs="Times New Roman"/>
          <w:color w:val="000000"/>
          <w:sz w:val="24"/>
          <w:szCs w:val="24"/>
          <w:shd w:val="clear" w:color="auto" w:fill="FFFFFF"/>
        </w:rPr>
        <w:t xml:space="preserve"> подлежащее возврату. </w:t>
      </w:r>
    </w:p>
    <w:p w:rsidR="002141C9" w:rsidRPr="0027409D" w:rsidRDefault="00E12634" w:rsidP="0027409D">
      <w:pPr>
        <w:pStyle w:val="a7"/>
        <w:ind w:firstLine="709"/>
        <w:jc w:val="both"/>
        <w:rPr>
          <w:rFonts w:ascii="Times New Roman" w:hAnsi="Times New Roman" w:cs="Times New Roman"/>
          <w:sz w:val="24"/>
          <w:szCs w:val="24"/>
        </w:rPr>
      </w:pPr>
      <w:r w:rsidRPr="0027409D">
        <w:rPr>
          <w:rFonts w:ascii="Times New Roman" w:hAnsi="Times New Roman" w:cs="Times New Roman"/>
          <w:sz w:val="24"/>
          <w:szCs w:val="24"/>
        </w:rPr>
        <w:t xml:space="preserve">В </w:t>
      </w:r>
      <w:proofErr w:type="gramStart"/>
      <w:r w:rsidRPr="0027409D">
        <w:rPr>
          <w:rFonts w:ascii="Times New Roman" w:hAnsi="Times New Roman" w:cs="Times New Roman"/>
          <w:sz w:val="24"/>
          <w:szCs w:val="24"/>
        </w:rPr>
        <w:t>связи</w:t>
      </w:r>
      <w:proofErr w:type="gramEnd"/>
      <w:r w:rsidRPr="0027409D">
        <w:rPr>
          <w:rFonts w:ascii="Times New Roman" w:hAnsi="Times New Roman" w:cs="Times New Roman"/>
          <w:sz w:val="24"/>
          <w:szCs w:val="24"/>
        </w:rPr>
        <w:t xml:space="preserve">  с чем доводы истца о наличии на  стороне ответчика  неосновательного обогащения признаются Арбитражным судом обоснованными. </w:t>
      </w:r>
    </w:p>
    <w:p w:rsidR="00E12634" w:rsidRPr="0027409D" w:rsidRDefault="00E12634" w:rsidP="0027409D">
      <w:pPr>
        <w:pStyle w:val="a7"/>
        <w:ind w:firstLine="709"/>
        <w:jc w:val="both"/>
        <w:rPr>
          <w:rFonts w:ascii="Times New Roman" w:hAnsi="Times New Roman" w:cs="Times New Roman"/>
          <w:color w:val="000000"/>
          <w:sz w:val="24"/>
          <w:szCs w:val="24"/>
        </w:rPr>
      </w:pPr>
      <w:r w:rsidRPr="0027409D">
        <w:rPr>
          <w:rFonts w:ascii="Times New Roman" w:hAnsi="Times New Roman" w:cs="Times New Roman"/>
          <w:sz w:val="24"/>
          <w:szCs w:val="24"/>
        </w:rPr>
        <w:t xml:space="preserve">Ответчиком в обоснование возражений на исковое заявление указывается о том, что </w:t>
      </w:r>
      <w:r w:rsidRPr="0027409D">
        <w:rPr>
          <w:rFonts w:ascii="Times New Roman" w:hAnsi="Times New Roman" w:cs="Times New Roman"/>
          <w:color w:val="000000"/>
          <w:sz w:val="24"/>
          <w:szCs w:val="24"/>
        </w:rPr>
        <w:t>Приказ № 480</w:t>
      </w:r>
      <w:r w:rsidR="00713032" w:rsidRPr="0027409D">
        <w:rPr>
          <w:rFonts w:ascii="Times New Roman" w:hAnsi="Times New Roman" w:cs="Times New Roman"/>
          <w:color w:val="000000"/>
          <w:sz w:val="24"/>
          <w:szCs w:val="24"/>
        </w:rPr>
        <w:t xml:space="preserve"> в части придания ему обратной силы не соответствует положениям Закона ПМР «Об актах законодательства в Приднестровской Молдавской Республике», в </w:t>
      </w:r>
      <w:proofErr w:type="gramStart"/>
      <w:r w:rsidR="00713032" w:rsidRPr="0027409D">
        <w:rPr>
          <w:rFonts w:ascii="Times New Roman" w:hAnsi="Times New Roman" w:cs="Times New Roman"/>
          <w:color w:val="000000"/>
          <w:sz w:val="24"/>
          <w:szCs w:val="24"/>
        </w:rPr>
        <w:t>связи</w:t>
      </w:r>
      <w:proofErr w:type="gramEnd"/>
      <w:r w:rsidR="00713032" w:rsidRPr="0027409D">
        <w:rPr>
          <w:rFonts w:ascii="Times New Roman" w:hAnsi="Times New Roman" w:cs="Times New Roman"/>
          <w:color w:val="000000"/>
          <w:sz w:val="24"/>
          <w:szCs w:val="24"/>
        </w:rPr>
        <w:t xml:space="preserve"> с чем указанный приказ </w:t>
      </w:r>
      <w:r w:rsidRPr="0027409D">
        <w:rPr>
          <w:rFonts w:ascii="Times New Roman" w:hAnsi="Times New Roman" w:cs="Times New Roman"/>
          <w:color w:val="000000"/>
          <w:sz w:val="24"/>
          <w:szCs w:val="24"/>
        </w:rPr>
        <w:t xml:space="preserve"> не может обладать обратной силой. Арбитражный суд отклоняет приведенный довод по следующим основаниям. </w:t>
      </w:r>
    </w:p>
    <w:p w:rsidR="00E12634" w:rsidRPr="0027409D" w:rsidRDefault="00E12634" w:rsidP="0027409D">
      <w:pPr>
        <w:pStyle w:val="10"/>
        <w:shd w:val="clear" w:color="auto" w:fill="auto"/>
        <w:spacing w:after="0" w:line="240" w:lineRule="auto"/>
        <w:ind w:firstLine="709"/>
        <w:jc w:val="both"/>
        <w:rPr>
          <w:color w:val="000000"/>
          <w:sz w:val="24"/>
          <w:szCs w:val="24"/>
        </w:rPr>
      </w:pPr>
      <w:r w:rsidRPr="0027409D">
        <w:rPr>
          <w:color w:val="000000"/>
          <w:sz w:val="24"/>
          <w:szCs w:val="24"/>
        </w:rPr>
        <w:t xml:space="preserve">Арбитражным судом в рамках настоящего дела рассматривается гражданско-правовой спор о взыскании неосновательного обогащения. В предмет доказывания по рассмотрению указанного дела входят </w:t>
      </w:r>
      <w:r w:rsidR="00713032" w:rsidRPr="0027409D">
        <w:rPr>
          <w:color w:val="000000"/>
          <w:sz w:val="24"/>
          <w:szCs w:val="24"/>
        </w:rPr>
        <w:t>обстоятельства,</w:t>
      </w:r>
      <w:r w:rsidRPr="0027409D">
        <w:rPr>
          <w:color w:val="000000"/>
          <w:sz w:val="24"/>
          <w:szCs w:val="24"/>
        </w:rPr>
        <w:t xml:space="preserve"> с которыми стать</w:t>
      </w:r>
      <w:r w:rsidR="006277B5">
        <w:rPr>
          <w:color w:val="000000"/>
          <w:sz w:val="24"/>
          <w:szCs w:val="24"/>
        </w:rPr>
        <w:t>я</w:t>
      </w:r>
      <w:r w:rsidRPr="0027409D">
        <w:rPr>
          <w:color w:val="000000"/>
          <w:sz w:val="24"/>
          <w:szCs w:val="24"/>
        </w:rPr>
        <w:t xml:space="preserve"> 1136 ГК ПМР связывает наличие оснований для взыскания неосновательного обогащения. Проверка соответствия положений </w:t>
      </w:r>
      <w:r w:rsidR="00713032" w:rsidRPr="0027409D">
        <w:rPr>
          <w:color w:val="000000"/>
          <w:sz w:val="24"/>
          <w:szCs w:val="24"/>
        </w:rPr>
        <w:t>П</w:t>
      </w:r>
      <w:r w:rsidRPr="0027409D">
        <w:rPr>
          <w:color w:val="000000"/>
          <w:sz w:val="24"/>
          <w:szCs w:val="24"/>
        </w:rPr>
        <w:t>риказа №</w:t>
      </w:r>
      <w:r w:rsidR="00713032" w:rsidRPr="0027409D">
        <w:rPr>
          <w:color w:val="000000"/>
          <w:sz w:val="24"/>
          <w:szCs w:val="24"/>
        </w:rPr>
        <w:t xml:space="preserve"> </w:t>
      </w:r>
      <w:r w:rsidRPr="0027409D">
        <w:rPr>
          <w:color w:val="000000"/>
          <w:sz w:val="24"/>
          <w:szCs w:val="24"/>
        </w:rPr>
        <w:t>480 требованиям Закона ПМР «Об актах законодательств</w:t>
      </w:r>
      <w:r w:rsidR="00713032" w:rsidRPr="0027409D">
        <w:rPr>
          <w:color w:val="000000"/>
          <w:sz w:val="24"/>
          <w:szCs w:val="24"/>
        </w:rPr>
        <w:t>а в Приднестровской Молдавской Р</w:t>
      </w:r>
      <w:r w:rsidRPr="0027409D">
        <w:rPr>
          <w:color w:val="000000"/>
          <w:sz w:val="24"/>
          <w:szCs w:val="24"/>
        </w:rPr>
        <w:t xml:space="preserve">еспублике» не входит в предмет исследования по настоящему делу. Также </w:t>
      </w:r>
      <w:r w:rsidR="00713032" w:rsidRPr="0027409D">
        <w:rPr>
          <w:color w:val="000000"/>
          <w:sz w:val="24"/>
          <w:szCs w:val="24"/>
        </w:rPr>
        <w:t>А</w:t>
      </w:r>
      <w:r w:rsidRPr="0027409D">
        <w:rPr>
          <w:color w:val="000000"/>
          <w:sz w:val="24"/>
          <w:szCs w:val="24"/>
        </w:rPr>
        <w:t>рбитражный суд учитывает то обстоятельство, чт</w:t>
      </w:r>
      <w:proofErr w:type="gramStart"/>
      <w:r w:rsidRPr="0027409D">
        <w:rPr>
          <w:color w:val="000000"/>
          <w:sz w:val="24"/>
          <w:szCs w:val="24"/>
        </w:rPr>
        <w:t>о ООО</w:t>
      </w:r>
      <w:proofErr w:type="gramEnd"/>
      <w:r w:rsidRPr="0027409D">
        <w:rPr>
          <w:color w:val="000000"/>
          <w:sz w:val="24"/>
          <w:szCs w:val="24"/>
        </w:rPr>
        <w:t xml:space="preserve"> «</w:t>
      </w:r>
      <w:proofErr w:type="spellStart"/>
      <w:r w:rsidRPr="0027409D">
        <w:rPr>
          <w:color w:val="000000"/>
          <w:sz w:val="24"/>
          <w:szCs w:val="24"/>
        </w:rPr>
        <w:t>Ви-Авто</w:t>
      </w:r>
      <w:proofErr w:type="spellEnd"/>
      <w:r w:rsidRPr="0027409D">
        <w:rPr>
          <w:color w:val="000000"/>
          <w:sz w:val="24"/>
          <w:szCs w:val="24"/>
        </w:rPr>
        <w:t>» воспользовалось правом на обжалование</w:t>
      </w:r>
      <w:r w:rsidR="00713032" w:rsidRPr="0027409D">
        <w:rPr>
          <w:color w:val="000000"/>
          <w:sz w:val="24"/>
          <w:szCs w:val="24"/>
        </w:rPr>
        <w:t xml:space="preserve"> ненормативного акта, а именно П</w:t>
      </w:r>
      <w:r w:rsidRPr="0027409D">
        <w:rPr>
          <w:color w:val="000000"/>
          <w:sz w:val="24"/>
          <w:szCs w:val="24"/>
        </w:rPr>
        <w:t>риказа №</w:t>
      </w:r>
      <w:r w:rsidR="001F2A22" w:rsidRPr="0027409D">
        <w:rPr>
          <w:color w:val="000000"/>
          <w:sz w:val="24"/>
          <w:szCs w:val="24"/>
        </w:rPr>
        <w:t xml:space="preserve"> </w:t>
      </w:r>
      <w:r w:rsidRPr="0027409D">
        <w:rPr>
          <w:color w:val="000000"/>
          <w:sz w:val="24"/>
          <w:szCs w:val="24"/>
        </w:rPr>
        <w:t>480. В рамках дела № 692/1</w:t>
      </w:r>
      <w:r w:rsidR="00713032" w:rsidRPr="0027409D">
        <w:rPr>
          <w:color w:val="000000"/>
          <w:sz w:val="24"/>
          <w:szCs w:val="24"/>
        </w:rPr>
        <w:t>7-08  проверялось соответствие П</w:t>
      </w:r>
      <w:r w:rsidRPr="0027409D">
        <w:rPr>
          <w:color w:val="000000"/>
          <w:sz w:val="24"/>
          <w:szCs w:val="24"/>
        </w:rPr>
        <w:t>риказа №480 требованиям действующего законодательства. Решением от 26 октября 2017 года по делу № 692/17-08 в удовлетворении требований ООО «</w:t>
      </w:r>
      <w:proofErr w:type="spellStart"/>
      <w:r w:rsidRPr="0027409D">
        <w:rPr>
          <w:color w:val="000000"/>
          <w:sz w:val="24"/>
          <w:szCs w:val="24"/>
        </w:rPr>
        <w:t>Ви-Авто</w:t>
      </w:r>
      <w:proofErr w:type="spellEnd"/>
      <w:r w:rsidRPr="0027409D">
        <w:rPr>
          <w:color w:val="000000"/>
          <w:sz w:val="24"/>
          <w:szCs w:val="24"/>
        </w:rPr>
        <w:t>»</w:t>
      </w:r>
      <w:r w:rsidR="00713032" w:rsidRPr="0027409D">
        <w:rPr>
          <w:color w:val="000000"/>
          <w:sz w:val="24"/>
          <w:szCs w:val="24"/>
        </w:rPr>
        <w:t xml:space="preserve"> о признании  недействительным П</w:t>
      </w:r>
      <w:r w:rsidRPr="0027409D">
        <w:rPr>
          <w:color w:val="000000"/>
          <w:sz w:val="24"/>
          <w:szCs w:val="24"/>
        </w:rPr>
        <w:t>риказа № 480 отказано. Данное судебное решение вступило  в законную силу</w:t>
      </w:r>
      <w:r w:rsidR="006277B5">
        <w:rPr>
          <w:color w:val="000000"/>
          <w:sz w:val="24"/>
          <w:szCs w:val="24"/>
        </w:rPr>
        <w:t xml:space="preserve"> и </w:t>
      </w:r>
      <w:r w:rsidRPr="0027409D">
        <w:rPr>
          <w:color w:val="000000"/>
          <w:sz w:val="24"/>
          <w:szCs w:val="24"/>
        </w:rPr>
        <w:t>имеется в материалах д</w:t>
      </w:r>
      <w:r w:rsidR="001F2A22" w:rsidRPr="0027409D">
        <w:rPr>
          <w:color w:val="000000"/>
          <w:sz w:val="24"/>
          <w:szCs w:val="24"/>
        </w:rPr>
        <w:t xml:space="preserve">ела. В </w:t>
      </w:r>
      <w:proofErr w:type="gramStart"/>
      <w:r w:rsidR="001F2A22" w:rsidRPr="0027409D">
        <w:rPr>
          <w:color w:val="000000"/>
          <w:sz w:val="24"/>
          <w:szCs w:val="24"/>
        </w:rPr>
        <w:t>связи</w:t>
      </w:r>
      <w:proofErr w:type="gramEnd"/>
      <w:r w:rsidR="001F2A22" w:rsidRPr="0027409D">
        <w:rPr>
          <w:color w:val="000000"/>
          <w:sz w:val="24"/>
          <w:szCs w:val="24"/>
        </w:rPr>
        <w:t xml:space="preserve"> с чем у Арбитражного суда в рамках рассмотрения дела о </w:t>
      </w:r>
      <w:r w:rsidR="004B1080">
        <w:rPr>
          <w:color w:val="000000"/>
          <w:sz w:val="24"/>
          <w:szCs w:val="24"/>
        </w:rPr>
        <w:t xml:space="preserve">взыскании </w:t>
      </w:r>
      <w:r w:rsidR="001F2A22" w:rsidRPr="0027409D">
        <w:rPr>
          <w:color w:val="000000"/>
          <w:sz w:val="24"/>
          <w:szCs w:val="24"/>
        </w:rPr>
        <w:t>неосновательно</w:t>
      </w:r>
      <w:r w:rsidR="004B1080">
        <w:rPr>
          <w:color w:val="000000"/>
          <w:sz w:val="24"/>
          <w:szCs w:val="24"/>
        </w:rPr>
        <w:t xml:space="preserve">го </w:t>
      </w:r>
      <w:r w:rsidR="001F2A22" w:rsidRPr="0027409D">
        <w:rPr>
          <w:color w:val="000000"/>
          <w:sz w:val="24"/>
          <w:szCs w:val="24"/>
        </w:rPr>
        <w:t xml:space="preserve"> обогащени</w:t>
      </w:r>
      <w:r w:rsidR="004B1080">
        <w:rPr>
          <w:color w:val="000000"/>
          <w:sz w:val="24"/>
          <w:szCs w:val="24"/>
        </w:rPr>
        <w:t>я</w:t>
      </w:r>
      <w:r w:rsidR="001F2A22" w:rsidRPr="0027409D">
        <w:rPr>
          <w:color w:val="000000"/>
          <w:sz w:val="24"/>
          <w:szCs w:val="24"/>
        </w:rPr>
        <w:t xml:space="preserve"> отсутствуют основания для </w:t>
      </w:r>
      <w:r w:rsidR="00EB1B98">
        <w:rPr>
          <w:color w:val="000000"/>
          <w:sz w:val="24"/>
          <w:szCs w:val="24"/>
        </w:rPr>
        <w:t xml:space="preserve">проверки соответствия </w:t>
      </w:r>
      <w:r w:rsidR="00713032" w:rsidRPr="0027409D">
        <w:rPr>
          <w:color w:val="000000"/>
          <w:sz w:val="24"/>
          <w:szCs w:val="24"/>
        </w:rPr>
        <w:t xml:space="preserve">пункта  5 Приказа </w:t>
      </w:r>
      <w:r w:rsidR="001F2A22" w:rsidRPr="0027409D">
        <w:rPr>
          <w:color w:val="000000"/>
          <w:sz w:val="24"/>
          <w:szCs w:val="24"/>
        </w:rPr>
        <w:t>№</w:t>
      </w:r>
      <w:r w:rsidR="004B1080">
        <w:rPr>
          <w:color w:val="000000"/>
          <w:sz w:val="24"/>
          <w:szCs w:val="24"/>
        </w:rPr>
        <w:t xml:space="preserve"> </w:t>
      </w:r>
      <w:r w:rsidR="001F2A22" w:rsidRPr="0027409D">
        <w:rPr>
          <w:color w:val="000000"/>
          <w:sz w:val="24"/>
          <w:szCs w:val="24"/>
        </w:rPr>
        <w:t xml:space="preserve">480 </w:t>
      </w:r>
      <w:r w:rsidR="00713032" w:rsidRPr="0027409D">
        <w:rPr>
          <w:color w:val="000000"/>
          <w:sz w:val="24"/>
          <w:szCs w:val="24"/>
        </w:rPr>
        <w:t>нормам З</w:t>
      </w:r>
      <w:r w:rsidR="001F2A22" w:rsidRPr="0027409D">
        <w:rPr>
          <w:color w:val="000000"/>
          <w:sz w:val="24"/>
          <w:szCs w:val="24"/>
        </w:rPr>
        <w:t>акона ПМР «Об актах законодательства</w:t>
      </w:r>
      <w:r w:rsidR="00713032" w:rsidRPr="0027409D">
        <w:rPr>
          <w:color w:val="000000"/>
          <w:sz w:val="24"/>
          <w:szCs w:val="24"/>
        </w:rPr>
        <w:t xml:space="preserve"> в Приднестровской Молдавской Республике</w:t>
      </w:r>
      <w:r w:rsidR="001F2A22" w:rsidRPr="0027409D">
        <w:rPr>
          <w:color w:val="000000"/>
          <w:sz w:val="24"/>
          <w:szCs w:val="24"/>
        </w:rPr>
        <w:t xml:space="preserve">». </w:t>
      </w:r>
    </w:p>
    <w:p w:rsidR="00713032" w:rsidRPr="0027409D" w:rsidRDefault="00713032" w:rsidP="0027409D">
      <w:pPr>
        <w:pStyle w:val="10"/>
        <w:shd w:val="clear" w:color="auto" w:fill="auto"/>
        <w:spacing w:after="0" w:line="240" w:lineRule="auto"/>
        <w:ind w:firstLine="709"/>
        <w:jc w:val="both"/>
        <w:rPr>
          <w:color w:val="000000"/>
          <w:sz w:val="24"/>
          <w:szCs w:val="24"/>
          <w:shd w:val="clear" w:color="auto" w:fill="FFFFFF"/>
        </w:rPr>
      </w:pPr>
      <w:r w:rsidRPr="0027409D">
        <w:rPr>
          <w:color w:val="000000"/>
          <w:sz w:val="24"/>
          <w:szCs w:val="24"/>
        </w:rPr>
        <w:t>В отзыве на исковое заявлении ответчиком указывается, что основанием п</w:t>
      </w:r>
      <w:r w:rsidR="004B1080">
        <w:rPr>
          <w:color w:val="000000"/>
          <w:sz w:val="24"/>
          <w:szCs w:val="24"/>
        </w:rPr>
        <w:t>риобретения денежных сре</w:t>
      </w:r>
      <w:proofErr w:type="gramStart"/>
      <w:r w:rsidR="004B1080">
        <w:rPr>
          <w:color w:val="000000"/>
          <w:sz w:val="24"/>
          <w:szCs w:val="24"/>
        </w:rPr>
        <w:t>дств</w:t>
      </w:r>
      <w:r w:rsidRPr="0027409D">
        <w:rPr>
          <w:color w:val="000000"/>
          <w:sz w:val="24"/>
          <w:szCs w:val="24"/>
        </w:rPr>
        <w:t xml:space="preserve"> сл</w:t>
      </w:r>
      <w:proofErr w:type="gramEnd"/>
      <w:r w:rsidRPr="0027409D">
        <w:rPr>
          <w:color w:val="000000"/>
          <w:sz w:val="24"/>
          <w:szCs w:val="24"/>
        </w:rPr>
        <w:t>ужит Договор от 3 декабря 2012 года № 11308 о совместной деятельности по организации автомобильных перевозок пассажиров и багажа на регулярных маршрутах, заключенный между ООО «</w:t>
      </w:r>
      <w:proofErr w:type="spellStart"/>
      <w:r w:rsidRPr="0027409D">
        <w:rPr>
          <w:color w:val="000000"/>
          <w:sz w:val="24"/>
          <w:szCs w:val="24"/>
        </w:rPr>
        <w:t>Ви-авто</w:t>
      </w:r>
      <w:proofErr w:type="spellEnd"/>
      <w:r w:rsidRPr="0027409D">
        <w:rPr>
          <w:color w:val="000000"/>
          <w:sz w:val="24"/>
          <w:szCs w:val="24"/>
        </w:rPr>
        <w:t xml:space="preserve">» и ОАО «Автостанции </w:t>
      </w:r>
      <w:r w:rsidRPr="0027409D">
        <w:rPr>
          <w:color w:val="000000"/>
          <w:sz w:val="24"/>
          <w:szCs w:val="24"/>
        </w:rPr>
        <w:lastRenderedPageBreak/>
        <w:t xml:space="preserve">Приднестровья». В материалы дела представлена копия договора №11308 от 3 декабря 2012 года. Однако данный договор </w:t>
      </w:r>
      <w:r w:rsidR="00C75029" w:rsidRPr="0027409D">
        <w:rPr>
          <w:color w:val="000000"/>
          <w:sz w:val="24"/>
          <w:szCs w:val="24"/>
        </w:rPr>
        <w:t>опосредует</w:t>
      </w:r>
      <w:r w:rsidRPr="0027409D">
        <w:rPr>
          <w:color w:val="000000"/>
          <w:sz w:val="24"/>
          <w:szCs w:val="24"/>
        </w:rPr>
        <w:t xml:space="preserve">  правоотношения ООО «</w:t>
      </w:r>
      <w:proofErr w:type="spellStart"/>
      <w:r w:rsidRPr="0027409D">
        <w:rPr>
          <w:color w:val="000000"/>
          <w:sz w:val="24"/>
          <w:szCs w:val="24"/>
        </w:rPr>
        <w:t>Ви-Авто</w:t>
      </w:r>
      <w:proofErr w:type="spellEnd"/>
      <w:r w:rsidRPr="0027409D">
        <w:rPr>
          <w:color w:val="000000"/>
          <w:sz w:val="24"/>
          <w:szCs w:val="24"/>
        </w:rPr>
        <w:t xml:space="preserve">» и ОАО «Автостанции Приднестровья» по осуществлению совместной деятельности  по обеспечению сторонами  перевозок </w:t>
      </w:r>
      <w:r w:rsidR="00C75029" w:rsidRPr="0027409D">
        <w:rPr>
          <w:color w:val="000000"/>
          <w:sz w:val="24"/>
          <w:szCs w:val="24"/>
        </w:rPr>
        <w:t>пассажиров</w:t>
      </w:r>
      <w:r w:rsidRPr="0027409D">
        <w:rPr>
          <w:color w:val="000000"/>
          <w:sz w:val="24"/>
          <w:szCs w:val="24"/>
        </w:rPr>
        <w:t xml:space="preserve"> и багажа на регулярных маршрутах, на </w:t>
      </w:r>
      <w:r w:rsidR="00C75029" w:rsidRPr="0027409D">
        <w:rPr>
          <w:color w:val="000000"/>
          <w:sz w:val="24"/>
          <w:szCs w:val="24"/>
        </w:rPr>
        <w:t>основании</w:t>
      </w:r>
      <w:r w:rsidRPr="0027409D">
        <w:rPr>
          <w:color w:val="000000"/>
          <w:sz w:val="24"/>
          <w:szCs w:val="24"/>
        </w:rPr>
        <w:t xml:space="preserve"> </w:t>
      </w:r>
      <w:r w:rsidR="00C75029" w:rsidRPr="0027409D">
        <w:rPr>
          <w:color w:val="000000"/>
          <w:sz w:val="24"/>
          <w:szCs w:val="24"/>
        </w:rPr>
        <w:t xml:space="preserve"> установленных исполнительными органом государственной власти тарифов на перевозку пассажиров  и багажа на условиях, определенных данным договором. Тем самым данный договор не предоставляет ООО «</w:t>
      </w:r>
      <w:proofErr w:type="spellStart"/>
      <w:r w:rsidR="00C75029" w:rsidRPr="0027409D">
        <w:rPr>
          <w:color w:val="000000"/>
          <w:sz w:val="24"/>
          <w:szCs w:val="24"/>
        </w:rPr>
        <w:t>Ви-Авто</w:t>
      </w:r>
      <w:proofErr w:type="spellEnd"/>
      <w:r w:rsidR="00C75029" w:rsidRPr="0027409D">
        <w:rPr>
          <w:color w:val="000000"/>
          <w:sz w:val="24"/>
          <w:szCs w:val="24"/>
        </w:rPr>
        <w:t xml:space="preserve">» право на обслуживание  регулярного </w:t>
      </w:r>
      <w:r w:rsidR="00C75029" w:rsidRPr="0027409D">
        <w:rPr>
          <w:color w:val="000000"/>
          <w:sz w:val="24"/>
          <w:szCs w:val="24"/>
          <w:shd w:val="clear" w:color="auto" w:fill="FFFFFF"/>
        </w:rPr>
        <w:t>пригородного маршрута №</w:t>
      </w:r>
      <w:r w:rsidR="004B1080">
        <w:rPr>
          <w:color w:val="000000"/>
          <w:sz w:val="24"/>
          <w:szCs w:val="24"/>
          <w:shd w:val="clear" w:color="auto" w:fill="FFFFFF"/>
        </w:rPr>
        <w:t xml:space="preserve"> </w:t>
      </w:r>
      <w:r w:rsidR="00C75029" w:rsidRPr="0027409D">
        <w:rPr>
          <w:color w:val="000000"/>
          <w:sz w:val="24"/>
          <w:szCs w:val="24"/>
          <w:shd w:val="clear" w:color="auto" w:fill="FFFFFF"/>
        </w:rPr>
        <w:t>094 «Тирасполь-Первомайск» в период с 2</w:t>
      </w:r>
      <w:r w:rsidR="004B1080">
        <w:rPr>
          <w:color w:val="000000"/>
          <w:sz w:val="24"/>
          <w:szCs w:val="24"/>
          <w:shd w:val="clear" w:color="auto" w:fill="FFFFFF"/>
        </w:rPr>
        <w:t>5</w:t>
      </w:r>
      <w:r w:rsidR="00C75029" w:rsidRPr="0027409D">
        <w:rPr>
          <w:color w:val="000000"/>
          <w:sz w:val="24"/>
          <w:szCs w:val="24"/>
          <w:shd w:val="clear" w:color="auto" w:fill="FFFFFF"/>
        </w:rPr>
        <w:t xml:space="preserve"> июня 2016 года по 17 августа 2016 года</w:t>
      </w:r>
      <w:r w:rsidR="006277B5">
        <w:rPr>
          <w:color w:val="000000"/>
          <w:sz w:val="24"/>
          <w:szCs w:val="24"/>
          <w:shd w:val="clear" w:color="auto" w:fill="FFFFFF"/>
        </w:rPr>
        <w:t xml:space="preserve">. В свою очередь </w:t>
      </w:r>
      <w:r w:rsidR="00C75029" w:rsidRPr="0027409D">
        <w:rPr>
          <w:color w:val="000000"/>
          <w:sz w:val="24"/>
          <w:szCs w:val="24"/>
          <w:shd w:val="clear" w:color="auto" w:fill="FFFFFF"/>
        </w:rPr>
        <w:t xml:space="preserve"> именно в результате данной деятельности ответчиком было приобретено имущество (денежные средства)</w:t>
      </w:r>
      <w:r w:rsidR="006277B5">
        <w:rPr>
          <w:color w:val="000000"/>
          <w:sz w:val="24"/>
          <w:szCs w:val="24"/>
          <w:shd w:val="clear" w:color="auto" w:fill="FFFFFF"/>
        </w:rPr>
        <w:t>, с</w:t>
      </w:r>
      <w:r w:rsidR="00C75029" w:rsidRPr="0027409D">
        <w:rPr>
          <w:color w:val="000000"/>
          <w:sz w:val="24"/>
          <w:szCs w:val="24"/>
          <w:shd w:val="clear" w:color="auto" w:fill="FFFFFF"/>
        </w:rPr>
        <w:t>ледовательно, приведенный выше довод ответчика признается необоснованным</w:t>
      </w:r>
      <w:r w:rsidR="004B1080">
        <w:rPr>
          <w:color w:val="000000"/>
          <w:sz w:val="24"/>
          <w:szCs w:val="24"/>
          <w:shd w:val="clear" w:color="auto" w:fill="FFFFFF"/>
        </w:rPr>
        <w:t>.</w:t>
      </w:r>
    </w:p>
    <w:p w:rsidR="0027409D" w:rsidRPr="0027409D" w:rsidRDefault="00C75029" w:rsidP="0027409D">
      <w:pPr>
        <w:pStyle w:val="10"/>
        <w:shd w:val="clear" w:color="auto" w:fill="auto"/>
        <w:spacing w:after="0" w:line="240" w:lineRule="auto"/>
        <w:ind w:firstLine="709"/>
        <w:jc w:val="both"/>
        <w:rPr>
          <w:color w:val="000000"/>
          <w:sz w:val="24"/>
          <w:szCs w:val="24"/>
          <w:shd w:val="clear" w:color="auto" w:fill="FFFFFF"/>
        </w:rPr>
      </w:pPr>
      <w:r w:rsidRPr="0027409D">
        <w:rPr>
          <w:color w:val="000000"/>
          <w:sz w:val="24"/>
          <w:szCs w:val="24"/>
          <w:shd w:val="clear" w:color="auto" w:fill="FFFFFF"/>
        </w:rPr>
        <w:t xml:space="preserve">В ходе судебного заседания </w:t>
      </w:r>
      <w:r w:rsidR="00D11B93">
        <w:rPr>
          <w:color w:val="000000"/>
          <w:sz w:val="24"/>
          <w:szCs w:val="24"/>
          <w:shd w:val="clear" w:color="auto" w:fill="FFFFFF"/>
        </w:rPr>
        <w:t xml:space="preserve">2 ноября 2020 года </w:t>
      </w:r>
      <w:r w:rsidRPr="0027409D">
        <w:rPr>
          <w:color w:val="000000"/>
          <w:sz w:val="24"/>
          <w:szCs w:val="24"/>
          <w:shd w:val="clear" w:color="auto" w:fill="FFFFFF"/>
        </w:rPr>
        <w:t xml:space="preserve">Арбитражным судом </w:t>
      </w:r>
      <w:r w:rsidR="00D11B93">
        <w:rPr>
          <w:color w:val="000000"/>
          <w:sz w:val="24"/>
          <w:szCs w:val="24"/>
          <w:shd w:val="clear" w:color="auto" w:fill="FFFFFF"/>
        </w:rPr>
        <w:t xml:space="preserve">исследовались материалы дела </w:t>
      </w:r>
      <w:r w:rsidRPr="0027409D">
        <w:rPr>
          <w:color w:val="000000"/>
          <w:sz w:val="24"/>
          <w:szCs w:val="24"/>
          <w:shd w:val="clear" w:color="auto" w:fill="FFFFFF"/>
        </w:rPr>
        <w:t xml:space="preserve">№ 1554/16-10, </w:t>
      </w:r>
      <w:r w:rsidR="00D11B93">
        <w:rPr>
          <w:color w:val="000000"/>
          <w:sz w:val="24"/>
          <w:szCs w:val="24"/>
          <w:shd w:val="clear" w:color="auto" w:fill="FFFFFF"/>
        </w:rPr>
        <w:t>с</w:t>
      </w:r>
      <w:r w:rsidRPr="0027409D">
        <w:rPr>
          <w:color w:val="000000"/>
          <w:sz w:val="24"/>
          <w:szCs w:val="24"/>
          <w:shd w:val="clear" w:color="auto" w:fill="FFFFFF"/>
        </w:rPr>
        <w:t xml:space="preserve"> которых был</w:t>
      </w:r>
      <w:r w:rsidR="006277B5">
        <w:rPr>
          <w:color w:val="000000"/>
          <w:sz w:val="24"/>
          <w:szCs w:val="24"/>
          <w:shd w:val="clear" w:color="auto" w:fill="FFFFFF"/>
        </w:rPr>
        <w:t>а</w:t>
      </w:r>
      <w:r w:rsidRPr="0027409D">
        <w:rPr>
          <w:color w:val="000000"/>
          <w:sz w:val="24"/>
          <w:szCs w:val="24"/>
          <w:shd w:val="clear" w:color="auto" w:fill="FFFFFF"/>
        </w:rPr>
        <w:t xml:space="preserve"> снят</w:t>
      </w:r>
      <w:r w:rsidR="006277B5">
        <w:rPr>
          <w:color w:val="000000"/>
          <w:sz w:val="24"/>
          <w:szCs w:val="24"/>
          <w:shd w:val="clear" w:color="auto" w:fill="FFFFFF"/>
        </w:rPr>
        <w:t>а</w:t>
      </w:r>
      <w:r w:rsidRPr="0027409D">
        <w:rPr>
          <w:color w:val="000000"/>
          <w:sz w:val="24"/>
          <w:szCs w:val="24"/>
          <w:shd w:val="clear" w:color="auto" w:fill="FFFFFF"/>
        </w:rPr>
        <w:t xml:space="preserve"> копи</w:t>
      </w:r>
      <w:r w:rsidR="006277B5">
        <w:rPr>
          <w:color w:val="000000"/>
          <w:sz w:val="24"/>
          <w:szCs w:val="24"/>
          <w:shd w:val="clear" w:color="auto" w:fill="FFFFFF"/>
        </w:rPr>
        <w:t>я</w:t>
      </w:r>
      <w:r w:rsidRPr="0027409D">
        <w:rPr>
          <w:color w:val="000000"/>
          <w:sz w:val="24"/>
          <w:szCs w:val="24"/>
          <w:shd w:val="clear" w:color="auto" w:fill="FFFFFF"/>
        </w:rPr>
        <w:t xml:space="preserve"> договора № 08/09 от 21 декабря 2009 года</w:t>
      </w:r>
      <w:r w:rsidR="004B1080">
        <w:rPr>
          <w:color w:val="000000"/>
          <w:sz w:val="24"/>
          <w:szCs w:val="24"/>
          <w:shd w:val="clear" w:color="auto" w:fill="FFFFFF"/>
        </w:rPr>
        <w:t xml:space="preserve"> с приложениями и дополнительными соглашениями по состоянию на  20 марта 2017 года </w:t>
      </w:r>
      <w:r w:rsidRPr="0027409D">
        <w:rPr>
          <w:color w:val="000000"/>
          <w:sz w:val="24"/>
          <w:szCs w:val="24"/>
          <w:shd w:val="clear" w:color="auto" w:fill="FFFFFF"/>
        </w:rPr>
        <w:t xml:space="preserve"> и приобщены к материалам настоящего дела. </w:t>
      </w:r>
    </w:p>
    <w:p w:rsidR="0027409D" w:rsidRPr="0027409D" w:rsidRDefault="00C75029" w:rsidP="00915C0B">
      <w:pPr>
        <w:pStyle w:val="10"/>
        <w:shd w:val="clear" w:color="auto" w:fill="auto"/>
        <w:spacing w:after="0" w:line="240" w:lineRule="auto"/>
        <w:ind w:firstLine="709"/>
        <w:jc w:val="both"/>
        <w:rPr>
          <w:rStyle w:val="11"/>
          <w:color w:val="000000"/>
          <w:sz w:val="24"/>
          <w:szCs w:val="24"/>
        </w:rPr>
      </w:pPr>
      <w:r w:rsidRPr="0027409D">
        <w:rPr>
          <w:color w:val="000000"/>
          <w:sz w:val="24"/>
          <w:szCs w:val="24"/>
          <w:shd w:val="clear" w:color="auto" w:fill="FFFFFF"/>
        </w:rPr>
        <w:t xml:space="preserve">Договор № 08/09 от 21 декабря 2009 года заключен Министерством промышленности ПМР </w:t>
      </w:r>
      <w:proofErr w:type="gramStart"/>
      <w:r w:rsidRPr="0027409D">
        <w:rPr>
          <w:color w:val="000000"/>
          <w:sz w:val="24"/>
          <w:szCs w:val="24"/>
          <w:shd w:val="clear" w:color="auto" w:fill="FFFFFF"/>
        </w:rPr>
        <w:t>и ООО</w:t>
      </w:r>
      <w:proofErr w:type="gramEnd"/>
      <w:r w:rsidRPr="0027409D">
        <w:rPr>
          <w:color w:val="000000"/>
          <w:sz w:val="24"/>
          <w:szCs w:val="24"/>
          <w:shd w:val="clear" w:color="auto" w:fill="FFFFFF"/>
        </w:rPr>
        <w:t xml:space="preserve"> «</w:t>
      </w:r>
      <w:proofErr w:type="spellStart"/>
      <w:r w:rsidRPr="0027409D">
        <w:rPr>
          <w:color w:val="000000"/>
          <w:sz w:val="24"/>
          <w:szCs w:val="24"/>
          <w:shd w:val="clear" w:color="auto" w:fill="FFFFFF"/>
        </w:rPr>
        <w:t>Ви-Авто</w:t>
      </w:r>
      <w:proofErr w:type="spellEnd"/>
      <w:r w:rsidRPr="0027409D">
        <w:rPr>
          <w:color w:val="000000"/>
          <w:sz w:val="24"/>
          <w:szCs w:val="24"/>
          <w:shd w:val="clear" w:color="auto" w:fill="FFFFFF"/>
        </w:rPr>
        <w:t xml:space="preserve">». Анализ содержания данного договора, </w:t>
      </w:r>
      <w:r w:rsidR="006277B5">
        <w:rPr>
          <w:color w:val="000000"/>
          <w:sz w:val="24"/>
          <w:szCs w:val="24"/>
          <w:shd w:val="clear" w:color="auto" w:fill="FFFFFF"/>
        </w:rPr>
        <w:t xml:space="preserve">а также </w:t>
      </w:r>
      <w:r w:rsidRPr="0027409D">
        <w:rPr>
          <w:color w:val="000000"/>
          <w:sz w:val="24"/>
          <w:szCs w:val="24"/>
          <w:shd w:val="clear" w:color="auto" w:fill="FFFFFF"/>
        </w:rPr>
        <w:t xml:space="preserve">приложений к нему с учетом  дополнительных соглашений по </w:t>
      </w:r>
      <w:r w:rsidR="004B1080">
        <w:rPr>
          <w:color w:val="000000"/>
          <w:sz w:val="24"/>
          <w:szCs w:val="24"/>
          <w:shd w:val="clear" w:color="auto" w:fill="FFFFFF"/>
        </w:rPr>
        <w:t>состоянию на 20 марта 2017 года</w:t>
      </w:r>
      <w:r w:rsidRPr="0027409D">
        <w:rPr>
          <w:color w:val="000000"/>
          <w:sz w:val="24"/>
          <w:szCs w:val="24"/>
          <w:shd w:val="clear" w:color="auto" w:fill="FFFFFF"/>
        </w:rPr>
        <w:t xml:space="preserve"> также не подтверждает прав</w:t>
      </w:r>
      <w:proofErr w:type="gramStart"/>
      <w:r w:rsidRPr="0027409D">
        <w:rPr>
          <w:color w:val="000000"/>
          <w:sz w:val="24"/>
          <w:szCs w:val="24"/>
          <w:shd w:val="clear" w:color="auto" w:fill="FFFFFF"/>
        </w:rPr>
        <w:t>о ООО</w:t>
      </w:r>
      <w:proofErr w:type="gramEnd"/>
      <w:r w:rsidRPr="0027409D">
        <w:rPr>
          <w:color w:val="000000"/>
          <w:sz w:val="24"/>
          <w:szCs w:val="24"/>
          <w:shd w:val="clear" w:color="auto" w:fill="FFFFFF"/>
        </w:rPr>
        <w:t xml:space="preserve"> «</w:t>
      </w:r>
      <w:proofErr w:type="spellStart"/>
      <w:r w:rsidRPr="0027409D">
        <w:rPr>
          <w:color w:val="000000"/>
          <w:sz w:val="24"/>
          <w:szCs w:val="24"/>
          <w:shd w:val="clear" w:color="auto" w:fill="FFFFFF"/>
        </w:rPr>
        <w:t>Ви-Авто</w:t>
      </w:r>
      <w:proofErr w:type="spellEnd"/>
      <w:r w:rsidRPr="0027409D">
        <w:rPr>
          <w:color w:val="000000"/>
          <w:sz w:val="24"/>
          <w:szCs w:val="24"/>
          <w:shd w:val="clear" w:color="auto" w:fill="FFFFFF"/>
        </w:rPr>
        <w:t>» на обслуживание регулярного пригородного маршрута  № 094 «Тирасполь-Первомайск» в период с 2</w:t>
      </w:r>
      <w:r w:rsidR="00D11B93">
        <w:rPr>
          <w:color w:val="000000"/>
          <w:sz w:val="24"/>
          <w:szCs w:val="24"/>
          <w:shd w:val="clear" w:color="auto" w:fill="FFFFFF"/>
        </w:rPr>
        <w:t>5</w:t>
      </w:r>
      <w:r w:rsidRPr="0027409D">
        <w:rPr>
          <w:color w:val="000000"/>
          <w:sz w:val="24"/>
          <w:szCs w:val="24"/>
          <w:shd w:val="clear" w:color="auto" w:fill="FFFFFF"/>
        </w:rPr>
        <w:t xml:space="preserve"> июня 2016 года по 17 августа 2016 года. </w:t>
      </w:r>
      <w:r w:rsidR="004B1080">
        <w:rPr>
          <w:color w:val="000000"/>
          <w:sz w:val="24"/>
          <w:szCs w:val="24"/>
          <w:shd w:val="clear" w:color="auto" w:fill="FFFFFF"/>
        </w:rPr>
        <w:t>Так</w:t>
      </w:r>
      <w:r w:rsidR="00915C0B">
        <w:rPr>
          <w:color w:val="000000"/>
          <w:sz w:val="24"/>
          <w:szCs w:val="24"/>
          <w:shd w:val="clear" w:color="auto" w:fill="FFFFFF"/>
        </w:rPr>
        <w:t>,</w:t>
      </w:r>
      <w:r w:rsidR="004B1080">
        <w:rPr>
          <w:color w:val="000000"/>
          <w:sz w:val="24"/>
          <w:szCs w:val="24"/>
          <w:shd w:val="clear" w:color="auto" w:fill="FFFFFF"/>
        </w:rPr>
        <w:t xml:space="preserve"> перечень регулярных</w:t>
      </w:r>
      <w:r w:rsidR="00D11B93">
        <w:rPr>
          <w:color w:val="000000"/>
          <w:sz w:val="24"/>
          <w:szCs w:val="24"/>
          <w:shd w:val="clear" w:color="auto" w:fill="FFFFFF"/>
        </w:rPr>
        <w:t xml:space="preserve"> маршрутов, обслуживаемых ООО «</w:t>
      </w:r>
      <w:proofErr w:type="spellStart"/>
      <w:r w:rsidR="00D11B93">
        <w:rPr>
          <w:color w:val="000000"/>
          <w:sz w:val="24"/>
          <w:szCs w:val="24"/>
          <w:shd w:val="clear" w:color="auto" w:fill="FFFFFF"/>
        </w:rPr>
        <w:t>В</w:t>
      </w:r>
      <w:r w:rsidR="004B1080">
        <w:rPr>
          <w:color w:val="000000"/>
          <w:sz w:val="24"/>
          <w:szCs w:val="24"/>
          <w:shd w:val="clear" w:color="auto" w:fill="FFFFFF"/>
        </w:rPr>
        <w:t>и-Авто</w:t>
      </w:r>
      <w:proofErr w:type="spellEnd"/>
      <w:r w:rsidR="004B1080">
        <w:rPr>
          <w:color w:val="000000"/>
          <w:sz w:val="24"/>
          <w:szCs w:val="24"/>
          <w:shd w:val="clear" w:color="auto" w:fill="FFFFFF"/>
        </w:rPr>
        <w:t>», закреплен в приложении №1 к договору №08/09.</w:t>
      </w:r>
      <w:r w:rsidR="00915C0B">
        <w:rPr>
          <w:color w:val="000000"/>
          <w:sz w:val="24"/>
          <w:szCs w:val="24"/>
          <w:shd w:val="clear" w:color="auto" w:fill="FFFFFF"/>
        </w:rPr>
        <w:t xml:space="preserve"> Приложение № 1 с </w:t>
      </w:r>
      <w:r w:rsidR="00D11B93">
        <w:rPr>
          <w:color w:val="000000"/>
          <w:sz w:val="24"/>
          <w:szCs w:val="24"/>
          <w:shd w:val="clear" w:color="auto" w:fill="FFFFFF"/>
        </w:rPr>
        <w:t>у</w:t>
      </w:r>
      <w:r w:rsidR="00915C0B">
        <w:rPr>
          <w:color w:val="000000"/>
          <w:sz w:val="24"/>
          <w:szCs w:val="24"/>
          <w:shd w:val="clear" w:color="auto" w:fill="FFFFFF"/>
        </w:rPr>
        <w:t>четом изменений и дополнений</w:t>
      </w:r>
      <w:r w:rsidR="00D11B93">
        <w:rPr>
          <w:color w:val="000000"/>
          <w:sz w:val="24"/>
          <w:szCs w:val="24"/>
          <w:shd w:val="clear" w:color="auto" w:fill="FFFFFF"/>
        </w:rPr>
        <w:t>,</w:t>
      </w:r>
      <w:r w:rsidR="00915C0B">
        <w:rPr>
          <w:color w:val="000000"/>
          <w:sz w:val="24"/>
          <w:szCs w:val="24"/>
          <w:shd w:val="clear" w:color="auto" w:fill="FFFFFF"/>
        </w:rPr>
        <w:t xml:space="preserve"> внесенны</w:t>
      </w:r>
      <w:r w:rsidR="00D11B93">
        <w:rPr>
          <w:color w:val="000000"/>
          <w:sz w:val="24"/>
          <w:szCs w:val="24"/>
          <w:shd w:val="clear" w:color="auto" w:fill="FFFFFF"/>
        </w:rPr>
        <w:t>х</w:t>
      </w:r>
      <w:r w:rsidR="00915C0B">
        <w:rPr>
          <w:color w:val="000000"/>
          <w:sz w:val="24"/>
          <w:szCs w:val="24"/>
          <w:shd w:val="clear" w:color="auto" w:fill="FFFFFF"/>
        </w:rPr>
        <w:t xml:space="preserve"> в него дополнительными соглашениями, последнее из которых на рассматриваемый период датировано 16 мая 2016 года</w:t>
      </w:r>
      <w:r w:rsidR="00D11B93">
        <w:rPr>
          <w:color w:val="000000"/>
          <w:sz w:val="24"/>
          <w:szCs w:val="24"/>
          <w:shd w:val="clear" w:color="auto" w:fill="FFFFFF"/>
        </w:rPr>
        <w:t>,</w:t>
      </w:r>
      <w:r w:rsidR="00915C0B">
        <w:rPr>
          <w:color w:val="000000"/>
          <w:sz w:val="24"/>
          <w:szCs w:val="24"/>
          <w:shd w:val="clear" w:color="auto" w:fill="FFFFFF"/>
        </w:rPr>
        <w:t xml:space="preserve"> не содержит в маршрутной сети,  </w:t>
      </w:r>
      <w:r w:rsidR="00915C0B" w:rsidRPr="0027409D">
        <w:rPr>
          <w:rStyle w:val="11"/>
          <w:color w:val="000000"/>
          <w:sz w:val="24"/>
          <w:szCs w:val="24"/>
        </w:rPr>
        <w:t>закрепленной для обслуживания за перевозчиком ООО «</w:t>
      </w:r>
      <w:proofErr w:type="spellStart"/>
      <w:r w:rsidR="00915C0B" w:rsidRPr="0027409D">
        <w:rPr>
          <w:rStyle w:val="11"/>
          <w:color w:val="000000"/>
          <w:sz w:val="24"/>
          <w:szCs w:val="24"/>
        </w:rPr>
        <w:t>Ви-</w:t>
      </w:r>
      <w:r w:rsidR="00915C0B">
        <w:rPr>
          <w:rStyle w:val="11"/>
          <w:color w:val="000000"/>
          <w:sz w:val="24"/>
          <w:szCs w:val="24"/>
        </w:rPr>
        <w:t>А</w:t>
      </w:r>
      <w:r w:rsidR="00915C0B" w:rsidRPr="0027409D">
        <w:rPr>
          <w:rStyle w:val="11"/>
          <w:color w:val="000000"/>
          <w:sz w:val="24"/>
          <w:szCs w:val="24"/>
        </w:rPr>
        <w:t>вто</w:t>
      </w:r>
      <w:proofErr w:type="spellEnd"/>
      <w:r w:rsidR="00915C0B" w:rsidRPr="0027409D">
        <w:rPr>
          <w:rStyle w:val="11"/>
          <w:color w:val="000000"/>
          <w:sz w:val="24"/>
          <w:szCs w:val="24"/>
        </w:rPr>
        <w:t>»</w:t>
      </w:r>
      <w:r w:rsidR="006277B5">
        <w:rPr>
          <w:rStyle w:val="11"/>
          <w:color w:val="000000"/>
          <w:sz w:val="24"/>
          <w:szCs w:val="24"/>
        </w:rPr>
        <w:t>,</w:t>
      </w:r>
      <w:r w:rsidR="00915C0B">
        <w:rPr>
          <w:rStyle w:val="11"/>
          <w:color w:val="000000"/>
          <w:sz w:val="24"/>
          <w:szCs w:val="24"/>
        </w:rPr>
        <w:t xml:space="preserve"> регулярного </w:t>
      </w:r>
      <w:r w:rsidR="00915C0B" w:rsidRPr="0027409D">
        <w:rPr>
          <w:color w:val="000000"/>
          <w:sz w:val="24"/>
          <w:szCs w:val="24"/>
          <w:shd w:val="clear" w:color="auto" w:fill="FFFFFF"/>
        </w:rPr>
        <w:t xml:space="preserve"> пригородн</w:t>
      </w:r>
      <w:r w:rsidR="00915C0B">
        <w:rPr>
          <w:color w:val="000000"/>
          <w:sz w:val="24"/>
          <w:szCs w:val="24"/>
          <w:shd w:val="clear" w:color="auto" w:fill="FFFFFF"/>
        </w:rPr>
        <w:t>ого маршрута</w:t>
      </w:r>
      <w:r w:rsidR="00915C0B" w:rsidRPr="0027409D">
        <w:rPr>
          <w:color w:val="000000"/>
          <w:sz w:val="24"/>
          <w:szCs w:val="24"/>
          <w:shd w:val="clear" w:color="auto" w:fill="FFFFFF"/>
        </w:rPr>
        <w:t xml:space="preserve">  № 094 «Тирасполь-Первомайск»</w:t>
      </w:r>
      <w:r w:rsidR="00915C0B">
        <w:rPr>
          <w:color w:val="000000"/>
          <w:sz w:val="24"/>
          <w:szCs w:val="24"/>
          <w:shd w:val="clear" w:color="auto" w:fill="FFFFFF"/>
        </w:rPr>
        <w:t>. Данный вывод подтверждается также и</w:t>
      </w:r>
      <w:r w:rsidRPr="0027409D">
        <w:rPr>
          <w:color w:val="000000"/>
          <w:sz w:val="24"/>
          <w:szCs w:val="24"/>
          <w:shd w:val="clear" w:color="auto" w:fill="FFFFFF"/>
        </w:rPr>
        <w:t xml:space="preserve"> решением Арбитражного суда от 20 марта 2017 года  по делу </w:t>
      </w:r>
      <w:r w:rsidR="00915C0B">
        <w:rPr>
          <w:color w:val="000000"/>
          <w:sz w:val="24"/>
          <w:szCs w:val="24"/>
          <w:shd w:val="clear" w:color="auto" w:fill="FFFFFF"/>
        </w:rPr>
        <w:t xml:space="preserve">             </w:t>
      </w:r>
      <w:r w:rsidRPr="0027409D">
        <w:rPr>
          <w:color w:val="000000"/>
          <w:sz w:val="24"/>
          <w:szCs w:val="24"/>
          <w:shd w:val="clear" w:color="auto" w:fill="FFFFFF"/>
        </w:rPr>
        <w:t>№ 1554/16-</w:t>
      </w:r>
      <w:r w:rsidR="00D11B93">
        <w:rPr>
          <w:color w:val="000000"/>
          <w:sz w:val="24"/>
          <w:szCs w:val="24"/>
          <w:shd w:val="clear" w:color="auto" w:fill="FFFFFF"/>
        </w:rPr>
        <w:t>10</w:t>
      </w:r>
      <w:r w:rsidR="0027409D" w:rsidRPr="0027409D">
        <w:rPr>
          <w:rStyle w:val="11"/>
          <w:color w:val="000000"/>
          <w:sz w:val="24"/>
          <w:szCs w:val="24"/>
        </w:rPr>
        <w:t>.</w:t>
      </w:r>
    </w:p>
    <w:p w:rsidR="0027409D" w:rsidRPr="0027409D" w:rsidRDefault="0027409D" w:rsidP="0027409D">
      <w:pPr>
        <w:pStyle w:val="10"/>
        <w:shd w:val="clear" w:color="auto" w:fill="auto"/>
        <w:spacing w:after="0" w:line="240" w:lineRule="auto"/>
        <w:ind w:firstLine="709"/>
        <w:jc w:val="both"/>
        <w:rPr>
          <w:rStyle w:val="11"/>
          <w:color w:val="000000"/>
          <w:sz w:val="24"/>
          <w:szCs w:val="24"/>
        </w:rPr>
      </w:pPr>
      <w:r w:rsidRPr="0027409D">
        <w:rPr>
          <w:rStyle w:val="11"/>
          <w:color w:val="000000"/>
          <w:sz w:val="24"/>
          <w:szCs w:val="24"/>
        </w:rPr>
        <w:t xml:space="preserve">На основании изложенного Арбитражный суд констатирует, что </w:t>
      </w:r>
      <w:r w:rsidR="00915C0B">
        <w:rPr>
          <w:rStyle w:val="11"/>
          <w:color w:val="000000"/>
          <w:sz w:val="24"/>
          <w:szCs w:val="24"/>
        </w:rPr>
        <w:t xml:space="preserve">в материалах дела отсутствуют </w:t>
      </w:r>
      <w:r w:rsidRPr="0027409D">
        <w:rPr>
          <w:rStyle w:val="11"/>
          <w:color w:val="000000"/>
          <w:sz w:val="24"/>
          <w:szCs w:val="24"/>
        </w:rPr>
        <w:t>доказательств</w:t>
      </w:r>
      <w:r w:rsidR="00915C0B">
        <w:rPr>
          <w:rStyle w:val="11"/>
          <w:color w:val="000000"/>
          <w:sz w:val="24"/>
          <w:szCs w:val="24"/>
        </w:rPr>
        <w:t>а</w:t>
      </w:r>
      <w:r w:rsidRPr="0027409D">
        <w:rPr>
          <w:rStyle w:val="11"/>
          <w:color w:val="000000"/>
          <w:sz w:val="24"/>
          <w:szCs w:val="24"/>
        </w:rPr>
        <w:t>, подтверждающи</w:t>
      </w:r>
      <w:r w:rsidR="00915C0B">
        <w:rPr>
          <w:rStyle w:val="11"/>
          <w:color w:val="000000"/>
          <w:sz w:val="24"/>
          <w:szCs w:val="24"/>
        </w:rPr>
        <w:t xml:space="preserve">е факт наличия </w:t>
      </w:r>
      <w:r w:rsidRPr="0027409D">
        <w:rPr>
          <w:rStyle w:val="11"/>
          <w:color w:val="000000"/>
          <w:sz w:val="24"/>
          <w:szCs w:val="24"/>
        </w:rPr>
        <w:t xml:space="preserve"> </w:t>
      </w:r>
      <w:r w:rsidR="00915C0B" w:rsidRPr="0027409D">
        <w:rPr>
          <w:color w:val="000000"/>
          <w:sz w:val="24"/>
          <w:szCs w:val="24"/>
        </w:rPr>
        <w:t>установленных сделкой основани</w:t>
      </w:r>
      <w:r w:rsidR="00915C0B">
        <w:rPr>
          <w:color w:val="000000"/>
          <w:sz w:val="24"/>
          <w:szCs w:val="24"/>
        </w:rPr>
        <w:t xml:space="preserve">й для </w:t>
      </w:r>
      <w:r w:rsidR="00915C0B" w:rsidRPr="0027409D">
        <w:rPr>
          <w:rStyle w:val="11"/>
          <w:color w:val="000000"/>
          <w:sz w:val="24"/>
          <w:szCs w:val="24"/>
        </w:rPr>
        <w:t xml:space="preserve"> </w:t>
      </w:r>
      <w:r w:rsidRPr="0027409D">
        <w:rPr>
          <w:rStyle w:val="11"/>
          <w:color w:val="000000"/>
          <w:sz w:val="24"/>
          <w:szCs w:val="24"/>
        </w:rPr>
        <w:t xml:space="preserve">приобретения </w:t>
      </w:r>
      <w:r w:rsidR="00915C0B">
        <w:rPr>
          <w:rStyle w:val="11"/>
          <w:color w:val="000000"/>
          <w:sz w:val="24"/>
          <w:szCs w:val="24"/>
        </w:rPr>
        <w:t>ООО «</w:t>
      </w:r>
      <w:proofErr w:type="spellStart"/>
      <w:r w:rsidR="00915C0B">
        <w:rPr>
          <w:rStyle w:val="11"/>
          <w:color w:val="000000"/>
          <w:sz w:val="24"/>
          <w:szCs w:val="24"/>
        </w:rPr>
        <w:t>Ви-Авто</w:t>
      </w:r>
      <w:proofErr w:type="spellEnd"/>
      <w:r w:rsidR="00915C0B">
        <w:rPr>
          <w:rStyle w:val="11"/>
          <w:color w:val="000000"/>
          <w:sz w:val="24"/>
          <w:szCs w:val="24"/>
        </w:rPr>
        <w:t>» денежных сре</w:t>
      </w:r>
      <w:proofErr w:type="gramStart"/>
      <w:r w:rsidR="00915C0B">
        <w:rPr>
          <w:rStyle w:val="11"/>
          <w:color w:val="000000"/>
          <w:sz w:val="24"/>
          <w:szCs w:val="24"/>
        </w:rPr>
        <w:t xml:space="preserve">дств </w:t>
      </w:r>
      <w:r w:rsidRPr="0027409D">
        <w:rPr>
          <w:rStyle w:val="11"/>
          <w:color w:val="000000"/>
          <w:sz w:val="24"/>
          <w:szCs w:val="24"/>
        </w:rPr>
        <w:t>в  р</w:t>
      </w:r>
      <w:proofErr w:type="gramEnd"/>
      <w:r w:rsidRPr="0027409D">
        <w:rPr>
          <w:rStyle w:val="11"/>
          <w:color w:val="000000"/>
          <w:sz w:val="24"/>
          <w:szCs w:val="24"/>
        </w:rPr>
        <w:t xml:space="preserve">езультате обслуживания  </w:t>
      </w:r>
      <w:r w:rsidRPr="0027409D">
        <w:rPr>
          <w:color w:val="000000"/>
          <w:sz w:val="24"/>
          <w:szCs w:val="24"/>
        </w:rPr>
        <w:t xml:space="preserve">регулярного </w:t>
      </w:r>
      <w:r w:rsidRPr="0027409D">
        <w:rPr>
          <w:color w:val="000000"/>
          <w:sz w:val="24"/>
          <w:szCs w:val="24"/>
          <w:shd w:val="clear" w:color="auto" w:fill="FFFFFF"/>
        </w:rPr>
        <w:t>пригородного маршрута №094 «Тирасполь-Первомайск» в период с 2</w:t>
      </w:r>
      <w:r w:rsidR="00EB1B98">
        <w:rPr>
          <w:color w:val="000000"/>
          <w:sz w:val="24"/>
          <w:szCs w:val="24"/>
          <w:shd w:val="clear" w:color="auto" w:fill="FFFFFF"/>
        </w:rPr>
        <w:t>5</w:t>
      </w:r>
      <w:r w:rsidRPr="0027409D">
        <w:rPr>
          <w:color w:val="000000"/>
          <w:sz w:val="24"/>
          <w:szCs w:val="24"/>
          <w:shd w:val="clear" w:color="auto" w:fill="FFFFFF"/>
        </w:rPr>
        <w:t xml:space="preserve"> июня 2016 года по 17 августа 2016 года</w:t>
      </w:r>
      <w:r w:rsidRPr="0027409D">
        <w:rPr>
          <w:color w:val="000000"/>
          <w:sz w:val="24"/>
          <w:szCs w:val="24"/>
        </w:rPr>
        <w:t>.</w:t>
      </w:r>
      <w:r w:rsidRPr="0027409D">
        <w:rPr>
          <w:rStyle w:val="11"/>
          <w:color w:val="000000"/>
          <w:sz w:val="24"/>
          <w:szCs w:val="24"/>
        </w:rPr>
        <w:t xml:space="preserve"> </w:t>
      </w:r>
    </w:p>
    <w:p w:rsidR="0027409D" w:rsidRPr="0027409D" w:rsidRDefault="0027409D" w:rsidP="0027409D">
      <w:pPr>
        <w:pStyle w:val="10"/>
        <w:shd w:val="clear" w:color="auto" w:fill="auto"/>
        <w:spacing w:after="0" w:line="240" w:lineRule="auto"/>
        <w:ind w:firstLine="709"/>
        <w:jc w:val="both"/>
        <w:rPr>
          <w:sz w:val="24"/>
          <w:szCs w:val="24"/>
        </w:rPr>
      </w:pPr>
      <w:r w:rsidRPr="0027409D">
        <w:rPr>
          <w:rStyle w:val="11"/>
          <w:color w:val="000000"/>
          <w:sz w:val="24"/>
          <w:szCs w:val="24"/>
        </w:rPr>
        <w:t xml:space="preserve">В силу чего, исходя из приведенных положений ГК ПМР  и </w:t>
      </w:r>
      <w:r w:rsidRPr="0027409D">
        <w:rPr>
          <w:sz w:val="24"/>
          <w:szCs w:val="24"/>
        </w:rPr>
        <w:t xml:space="preserve">установленных в ходе судебного разбирательства фактических обстоятельств, Арбитражный суд считает  установленными факт наличия </w:t>
      </w:r>
      <w:r w:rsidR="007270EA">
        <w:rPr>
          <w:sz w:val="24"/>
          <w:szCs w:val="24"/>
        </w:rPr>
        <w:t xml:space="preserve">неосновательного обогащения </w:t>
      </w:r>
      <w:proofErr w:type="gramStart"/>
      <w:r w:rsidRPr="0027409D">
        <w:rPr>
          <w:sz w:val="24"/>
          <w:szCs w:val="24"/>
        </w:rPr>
        <w:t>у ООО</w:t>
      </w:r>
      <w:proofErr w:type="gramEnd"/>
      <w:r w:rsidRPr="0027409D">
        <w:rPr>
          <w:sz w:val="24"/>
          <w:szCs w:val="24"/>
        </w:rPr>
        <w:t xml:space="preserve"> «</w:t>
      </w:r>
      <w:proofErr w:type="spellStart"/>
      <w:r w:rsidRPr="0027409D">
        <w:rPr>
          <w:sz w:val="24"/>
          <w:szCs w:val="24"/>
        </w:rPr>
        <w:t>Ви-Авто</w:t>
      </w:r>
      <w:proofErr w:type="spellEnd"/>
      <w:r w:rsidRPr="0027409D">
        <w:rPr>
          <w:sz w:val="24"/>
          <w:szCs w:val="24"/>
        </w:rPr>
        <w:t>» и необходимость взыскания  такового пользу ООО «</w:t>
      </w:r>
      <w:proofErr w:type="spellStart"/>
      <w:r w:rsidRPr="0027409D">
        <w:rPr>
          <w:sz w:val="24"/>
          <w:szCs w:val="24"/>
        </w:rPr>
        <w:t>Автоконтакт</w:t>
      </w:r>
      <w:proofErr w:type="spellEnd"/>
      <w:r w:rsidRPr="0027409D">
        <w:rPr>
          <w:sz w:val="24"/>
          <w:szCs w:val="24"/>
        </w:rPr>
        <w:t xml:space="preserve"> плюс».</w:t>
      </w:r>
    </w:p>
    <w:p w:rsidR="0027409D" w:rsidRDefault="0027409D" w:rsidP="0027409D">
      <w:pPr>
        <w:pStyle w:val="10"/>
        <w:shd w:val="clear" w:color="auto" w:fill="auto"/>
        <w:spacing w:after="0" w:line="240" w:lineRule="auto"/>
        <w:ind w:firstLine="709"/>
        <w:jc w:val="both"/>
        <w:rPr>
          <w:color w:val="000000"/>
          <w:sz w:val="24"/>
          <w:szCs w:val="24"/>
          <w:shd w:val="clear" w:color="auto" w:fill="FFFFFF"/>
        </w:rPr>
      </w:pPr>
      <w:r>
        <w:rPr>
          <w:color w:val="000000"/>
          <w:sz w:val="24"/>
          <w:szCs w:val="24"/>
          <w:shd w:val="clear" w:color="auto" w:fill="FFFFFF"/>
        </w:rPr>
        <w:t xml:space="preserve">Истцом представлен </w:t>
      </w:r>
      <w:r w:rsidR="00133322">
        <w:rPr>
          <w:color w:val="000000"/>
          <w:sz w:val="24"/>
          <w:szCs w:val="24"/>
          <w:shd w:val="clear" w:color="auto" w:fill="FFFFFF"/>
        </w:rPr>
        <w:t>расчет взыскиваемой суммы неосновательного обогащения, полученног</w:t>
      </w:r>
      <w:proofErr w:type="gramStart"/>
      <w:r w:rsidR="00133322">
        <w:rPr>
          <w:color w:val="000000"/>
          <w:sz w:val="24"/>
          <w:szCs w:val="24"/>
          <w:shd w:val="clear" w:color="auto" w:fill="FFFFFF"/>
        </w:rPr>
        <w:t>о ООО</w:t>
      </w:r>
      <w:proofErr w:type="gramEnd"/>
      <w:r w:rsidR="00133322">
        <w:rPr>
          <w:color w:val="000000"/>
          <w:sz w:val="24"/>
          <w:szCs w:val="24"/>
          <w:shd w:val="clear" w:color="auto" w:fill="FFFFFF"/>
        </w:rPr>
        <w:t xml:space="preserve"> «</w:t>
      </w:r>
      <w:proofErr w:type="spellStart"/>
      <w:r w:rsidR="00133322">
        <w:rPr>
          <w:color w:val="000000"/>
          <w:sz w:val="24"/>
          <w:szCs w:val="24"/>
          <w:shd w:val="clear" w:color="auto" w:fill="FFFFFF"/>
        </w:rPr>
        <w:t>Ви-Авто</w:t>
      </w:r>
      <w:proofErr w:type="spellEnd"/>
      <w:r w:rsidR="00133322">
        <w:rPr>
          <w:color w:val="000000"/>
          <w:sz w:val="24"/>
          <w:szCs w:val="24"/>
          <w:shd w:val="clear" w:color="auto" w:fill="FFFFFF"/>
        </w:rPr>
        <w:t xml:space="preserve">». Представленный расчет основан на </w:t>
      </w:r>
      <w:r w:rsidR="00EB1B98">
        <w:rPr>
          <w:color w:val="000000"/>
          <w:sz w:val="24"/>
          <w:szCs w:val="24"/>
          <w:shd w:val="clear" w:color="auto" w:fill="FFFFFF"/>
        </w:rPr>
        <w:t>сведениях,</w:t>
      </w:r>
      <w:r w:rsidR="00133322">
        <w:rPr>
          <w:color w:val="000000"/>
          <w:sz w:val="24"/>
          <w:szCs w:val="24"/>
          <w:shd w:val="clear" w:color="auto" w:fill="FFFFFF"/>
        </w:rPr>
        <w:t xml:space="preserve"> указанных в письме ОАО «Автостанции Приднестровья» от 22 октября 2018 года № 01-10/838, не оспаривался ответчиком в ходе судебного разбирательства, проверен Арбитражным судом и признается достоверным. </w:t>
      </w:r>
    </w:p>
    <w:p w:rsidR="00133322" w:rsidRDefault="00EB1B98" w:rsidP="0027409D">
      <w:pPr>
        <w:pStyle w:val="10"/>
        <w:shd w:val="clear" w:color="auto" w:fill="auto"/>
        <w:spacing w:after="0" w:line="240" w:lineRule="auto"/>
        <w:ind w:firstLine="709"/>
        <w:jc w:val="both"/>
        <w:rPr>
          <w:color w:val="000000"/>
          <w:sz w:val="24"/>
          <w:szCs w:val="24"/>
          <w:shd w:val="clear" w:color="auto" w:fill="FFFFFF"/>
        </w:rPr>
      </w:pPr>
      <w:r>
        <w:rPr>
          <w:color w:val="000000"/>
          <w:sz w:val="24"/>
          <w:szCs w:val="24"/>
          <w:shd w:val="clear" w:color="auto" w:fill="FFFFFF"/>
        </w:rPr>
        <w:t>На основании изложенного выше</w:t>
      </w:r>
      <w:r w:rsidR="00133322">
        <w:rPr>
          <w:color w:val="000000"/>
          <w:sz w:val="24"/>
          <w:szCs w:val="24"/>
          <w:shd w:val="clear" w:color="auto" w:fill="FFFFFF"/>
        </w:rPr>
        <w:t xml:space="preserve"> с учетом установления совокупности обстоятельств, </w:t>
      </w:r>
      <w:r w:rsidR="001771E6">
        <w:rPr>
          <w:color w:val="000000"/>
          <w:sz w:val="24"/>
          <w:szCs w:val="24"/>
          <w:shd w:val="clear" w:color="auto" w:fill="FFFFFF"/>
        </w:rPr>
        <w:t>служащими</w:t>
      </w:r>
      <w:r w:rsidR="00133322">
        <w:rPr>
          <w:color w:val="000000"/>
          <w:sz w:val="24"/>
          <w:szCs w:val="24"/>
          <w:shd w:val="clear" w:color="auto" w:fill="FFFFFF"/>
        </w:rPr>
        <w:t xml:space="preserve"> основанием для взыска</w:t>
      </w:r>
      <w:r w:rsidR="007270EA">
        <w:rPr>
          <w:color w:val="000000"/>
          <w:sz w:val="24"/>
          <w:szCs w:val="24"/>
          <w:shd w:val="clear" w:color="auto" w:fill="FFFFFF"/>
        </w:rPr>
        <w:t xml:space="preserve">ния неосновательного обогащения, </w:t>
      </w:r>
      <w:r w:rsidR="001771E6">
        <w:rPr>
          <w:color w:val="000000"/>
          <w:sz w:val="24"/>
          <w:szCs w:val="24"/>
          <w:shd w:val="clear" w:color="auto" w:fill="FFFFFF"/>
        </w:rPr>
        <w:t>требования</w:t>
      </w:r>
      <w:r w:rsidR="00133322">
        <w:rPr>
          <w:color w:val="000000"/>
          <w:sz w:val="24"/>
          <w:szCs w:val="24"/>
          <w:shd w:val="clear" w:color="auto" w:fill="FFFFFF"/>
        </w:rPr>
        <w:t xml:space="preserve"> ООО </w:t>
      </w:r>
      <w:r w:rsidR="001771E6">
        <w:rPr>
          <w:color w:val="000000"/>
          <w:sz w:val="24"/>
          <w:szCs w:val="24"/>
          <w:shd w:val="clear" w:color="auto" w:fill="FFFFFF"/>
        </w:rPr>
        <w:t>«</w:t>
      </w:r>
      <w:proofErr w:type="spellStart"/>
      <w:r w:rsidR="001771E6">
        <w:rPr>
          <w:color w:val="000000"/>
          <w:sz w:val="24"/>
          <w:szCs w:val="24"/>
          <w:shd w:val="clear" w:color="auto" w:fill="FFFFFF"/>
        </w:rPr>
        <w:t>А</w:t>
      </w:r>
      <w:r w:rsidR="00133322">
        <w:rPr>
          <w:color w:val="000000"/>
          <w:sz w:val="24"/>
          <w:szCs w:val="24"/>
          <w:shd w:val="clear" w:color="auto" w:fill="FFFFFF"/>
        </w:rPr>
        <w:t>втоконтакт</w:t>
      </w:r>
      <w:proofErr w:type="spellEnd"/>
      <w:r w:rsidR="00133322">
        <w:rPr>
          <w:color w:val="000000"/>
          <w:sz w:val="24"/>
          <w:szCs w:val="24"/>
          <w:shd w:val="clear" w:color="auto" w:fill="FFFFFF"/>
        </w:rPr>
        <w:t xml:space="preserve"> плюс» в части </w:t>
      </w:r>
      <w:r w:rsidR="001771E6">
        <w:rPr>
          <w:color w:val="000000"/>
          <w:sz w:val="24"/>
          <w:szCs w:val="24"/>
          <w:shd w:val="clear" w:color="auto" w:fill="FFFFFF"/>
        </w:rPr>
        <w:t>взыскания</w:t>
      </w:r>
      <w:r w:rsidR="00133322">
        <w:rPr>
          <w:color w:val="000000"/>
          <w:sz w:val="24"/>
          <w:szCs w:val="24"/>
          <w:shd w:val="clear" w:color="auto" w:fill="FFFFFF"/>
        </w:rPr>
        <w:t xml:space="preserve"> </w:t>
      </w:r>
      <w:r w:rsidR="001771E6">
        <w:rPr>
          <w:color w:val="000000"/>
          <w:sz w:val="24"/>
          <w:szCs w:val="24"/>
          <w:shd w:val="clear" w:color="auto" w:fill="FFFFFF"/>
        </w:rPr>
        <w:t>неосновательного</w:t>
      </w:r>
      <w:r>
        <w:rPr>
          <w:color w:val="000000"/>
          <w:sz w:val="24"/>
          <w:szCs w:val="24"/>
          <w:shd w:val="clear" w:color="auto" w:fill="FFFFFF"/>
        </w:rPr>
        <w:t xml:space="preserve"> обогащения в размере</w:t>
      </w:r>
      <w:r w:rsidR="001771E6">
        <w:rPr>
          <w:color w:val="000000"/>
          <w:sz w:val="24"/>
          <w:szCs w:val="24"/>
          <w:shd w:val="clear" w:color="auto" w:fill="FFFFFF"/>
        </w:rPr>
        <w:t xml:space="preserve"> 132 586,27 рубл</w:t>
      </w:r>
      <w:r>
        <w:rPr>
          <w:color w:val="000000"/>
          <w:sz w:val="24"/>
          <w:szCs w:val="24"/>
          <w:shd w:val="clear" w:color="auto" w:fill="FFFFFF"/>
        </w:rPr>
        <w:t>ей признается Арбитражным судом</w:t>
      </w:r>
      <w:r w:rsidR="001771E6">
        <w:rPr>
          <w:color w:val="000000"/>
          <w:sz w:val="24"/>
          <w:szCs w:val="24"/>
          <w:shd w:val="clear" w:color="auto" w:fill="FFFFFF"/>
        </w:rPr>
        <w:t xml:space="preserve"> обоснованными и подлежащими удовлетворению. </w:t>
      </w:r>
    </w:p>
    <w:p w:rsidR="001771E6" w:rsidRPr="005C10E8" w:rsidRDefault="001771E6" w:rsidP="001771E6">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Одновременно с требованием о взыскании </w:t>
      </w:r>
      <w:r>
        <w:rPr>
          <w:rFonts w:ascii="Times New Roman" w:hAnsi="Times New Roman" w:cs="Times New Roman"/>
          <w:sz w:val="24"/>
          <w:szCs w:val="24"/>
        </w:rPr>
        <w:t xml:space="preserve">неосновательного обогащения </w:t>
      </w:r>
      <w:r w:rsidRPr="005C10E8">
        <w:rPr>
          <w:rFonts w:ascii="Times New Roman" w:hAnsi="Times New Roman" w:cs="Times New Roman"/>
          <w:sz w:val="24"/>
          <w:szCs w:val="24"/>
        </w:rPr>
        <w:t xml:space="preserve"> истцом заявлено требование о взыскании с </w:t>
      </w:r>
      <w:r>
        <w:rPr>
          <w:rFonts w:ascii="Times New Roman" w:hAnsi="Times New Roman" w:cs="Times New Roman"/>
          <w:sz w:val="24"/>
          <w:szCs w:val="24"/>
        </w:rPr>
        <w:t>ООО «</w:t>
      </w:r>
      <w:proofErr w:type="spellStart"/>
      <w:r>
        <w:rPr>
          <w:rFonts w:ascii="Times New Roman" w:hAnsi="Times New Roman" w:cs="Times New Roman"/>
          <w:sz w:val="24"/>
          <w:szCs w:val="24"/>
        </w:rPr>
        <w:t>Ви-Авто</w:t>
      </w:r>
      <w:proofErr w:type="spellEnd"/>
      <w:r>
        <w:rPr>
          <w:rFonts w:ascii="Times New Roman" w:hAnsi="Times New Roman" w:cs="Times New Roman"/>
          <w:sz w:val="24"/>
          <w:szCs w:val="24"/>
        </w:rPr>
        <w:t xml:space="preserve">» </w:t>
      </w:r>
      <w:r w:rsidRPr="005C10E8">
        <w:rPr>
          <w:rFonts w:ascii="Times New Roman" w:hAnsi="Times New Roman" w:cs="Times New Roman"/>
          <w:sz w:val="24"/>
          <w:szCs w:val="24"/>
        </w:rPr>
        <w:t xml:space="preserve"> процентов за пользование чужими денежными средствами. </w:t>
      </w:r>
    </w:p>
    <w:p w:rsidR="001771E6" w:rsidRDefault="001771E6" w:rsidP="001771E6">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Статьей 412 ГК ПМР установлено, что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Арбитражным судом установлено, что ответчиком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получено неосновательное </w:t>
      </w:r>
      <w:r w:rsidR="00C200F4">
        <w:rPr>
          <w:rFonts w:ascii="Times New Roman" w:hAnsi="Times New Roman" w:cs="Times New Roman"/>
          <w:sz w:val="24"/>
          <w:szCs w:val="24"/>
        </w:rPr>
        <w:t>обогащение,</w:t>
      </w:r>
      <w:r>
        <w:rPr>
          <w:rFonts w:ascii="Times New Roman" w:hAnsi="Times New Roman" w:cs="Times New Roman"/>
          <w:sz w:val="24"/>
          <w:szCs w:val="24"/>
        </w:rPr>
        <w:t xml:space="preserve"> которое  во </w:t>
      </w:r>
      <w:proofErr w:type="spellStart"/>
      <w:r>
        <w:rPr>
          <w:rFonts w:ascii="Times New Roman" w:hAnsi="Times New Roman" w:cs="Times New Roman"/>
          <w:sz w:val="24"/>
          <w:szCs w:val="24"/>
        </w:rPr>
        <w:t>внесудбеном</w:t>
      </w:r>
      <w:proofErr w:type="spellEnd"/>
      <w:r>
        <w:rPr>
          <w:rFonts w:ascii="Times New Roman" w:hAnsi="Times New Roman" w:cs="Times New Roman"/>
          <w:sz w:val="24"/>
          <w:szCs w:val="24"/>
        </w:rPr>
        <w:t xml:space="preserve"> порядке не было возвращено истцу и неправомерно удерживается ответчиком</w:t>
      </w:r>
      <w:r w:rsidRPr="005C10E8">
        <w:rPr>
          <w:rFonts w:ascii="Times New Roman" w:hAnsi="Times New Roman" w:cs="Times New Roman"/>
          <w:sz w:val="24"/>
          <w:szCs w:val="24"/>
        </w:rPr>
        <w:t xml:space="preserve">. В </w:t>
      </w:r>
      <w:proofErr w:type="gramStart"/>
      <w:r w:rsidRPr="005C10E8">
        <w:rPr>
          <w:rFonts w:ascii="Times New Roman" w:hAnsi="Times New Roman" w:cs="Times New Roman"/>
          <w:sz w:val="24"/>
          <w:szCs w:val="24"/>
        </w:rPr>
        <w:t>связи</w:t>
      </w:r>
      <w:proofErr w:type="gramEnd"/>
      <w:r w:rsidRPr="005C10E8">
        <w:rPr>
          <w:rFonts w:ascii="Times New Roman" w:hAnsi="Times New Roman" w:cs="Times New Roman"/>
          <w:sz w:val="24"/>
          <w:szCs w:val="24"/>
        </w:rPr>
        <w:t xml:space="preserve"> с чем требование о взыскани</w:t>
      </w:r>
      <w:r>
        <w:rPr>
          <w:rFonts w:ascii="Times New Roman" w:hAnsi="Times New Roman" w:cs="Times New Roman"/>
          <w:sz w:val="24"/>
          <w:szCs w:val="24"/>
        </w:rPr>
        <w:t xml:space="preserve">и </w:t>
      </w:r>
      <w:r w:rsidRPr="005C10E8">
        <w:rPr>
          <w:rFonts w:ascii="Times New Roman" w:hAnsi="Times New Roman" w:cs="Times New Roman"/>
          <w:sz w:val="24"/>
          <w:szCs w:val="24"/>
        </w:rPr>
        <w:t xml:space="preserve">процентов за пользование чужими денежными средствами  </w:t>
      </w:r>
      <w:r>
        <w:rPr>
          <w:rFonts w:ascii="Times New Roman" w:hAnsi="Times New Roman" w:cs="Times New Roman"/>
          <w:sz w:val="24"/>
          <w:szCs w:val="24"/>
        </w:rPr>
        <w:t>ООО «</w:t>
      </w:r>
      <w:proofErr w:type="spellStart"/>
      <w:r>
        <w:rPr>
          <w:rFonts w:ascii="Times New Roman" w:hAnsi="Times New Roman" w:cs="Times New Roman"/>
          <w:sz w:val="24"/>
          <w:szCs w:val="24"/>
        </w:rPr>
        <w:t>Автоконтакт</w:t>
      </w:r>
      <w:proofErr w:type="spellEnd"/>
      <w:r>
        <w:rPr>
          <w:rFonts w:ascii="Times New Roman" w:hAnsi="Times New Roman" w:cs="Times New Roman"/>
          <w:sz w:val="24"/>
          <w:szCs w:val="24"/>
        </w:rPr>
        <w:t xml:space="preserve"> плюс»</w:t>
      </w:r>
      <w:r w:rsidRPr="005C10E8">
        <w:rPr>
          <w:rFonts w:ascii="Times New Roman" w:hAnsi="Times New Roman" w:cs="Times New Roman"/>
          <w:sz w:val="24"/>
          <w:szCs w:val="24"/>
        </w:rPr>
        <w:t xml:space="preserve"> явля</w:t>
      </w:r>
      <w:r>
        <w:rPr>
          <w:rFonts w:ascii="Times New Roman" w:hAnsi="Times New Roman" w:cs="Times New Roman"/>
          <w:sz w:val="24"/>
          <w:szCs w:val="24"/>
        </w:rPr>
        <w:t>ется обоснованным</w:t>
      </w:r>
      <w:r w:rsidRPr="005C10E8">
        <w:rPr>
          <w:rFonts w:ascii="Times New Roman" w:hAnsi="Times New Roman" w:cs="Times New Roman"/>
          <w:sz w:val="24"/>
          <w:szCs w:val="24"/>
        </w:rPr>
        <w:t xml:space="preserve">. </w:t>
      </w:r>
    </w:p>
    <w:p w:rsidR="001771E6" w:rsidRDefault="00EB1B98" w:rsidP="001771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1771E6">
        <w:rPr>
          <w:rFonts w:ascii="Times New Roman" w:hAnsi="Times New Roman" w:cs="Times New Roman"/>
          <w:sz w:val="24"/>
          <w:szCs w:val="24"/>
        </w:rPr>
        <w:t xml:space="preserve"> требование ООО «</w:t>
      </w:r>
      <w:proofErr w:type="spellStart"/>
      <w:r w:rsidR="001771E6">
        <w:rPr>
          <w:rFonts w:ascii="Times New Roman" w:hAnsi="Times New Roman" w:cs="Times New Roman"/>
          <w:sz w:val="24"/>
          <w:szCs w:val="24"/>
        </w:rPr>
        <w:t>Автоконтакт</w:t>
      </w:r>
      <w:proofErr w:type="spellEnd"/>
      <w:r w:rsidR="001771E6">
        <w:rPr>
          <w:rFonts w:ascii="Times New Roman" w:hAnsi="Times New Roman" w:cs="Times New Roman"/>
          <w:sz w:val="24"/>
          <w:szCs w:val="24"/>
        </w:rPr>
        <w:t xml:space="preserve"> плюс» о взыскании процентов за пользование чужими денежными средствами подлежит удовлетворению. Так, в период с  18 августа 2016 года до момента обращения в Арбитражный суд подлежа</w:t>
      </w:r>
      <w:r>
        <w:rPr>
          <w:rFonts w:ascii="Times New Roman" w:hAnsi="Times New Roman" w:cs="Times New Roman"/>
          <w:sz w:val="24"/>
          <w:szCs w:val="24"/>
        </w:rPr>
        <w:t>т взысканию проценты в размере</w:t>
      </w:r>
      <w:r w:rsidR="001771E6">
        <w:rPr>
          <w:rFonts w:ascii="Times New Roman" w:hAnsi="Times New Roman" w:cs="Times New Roman"/>
          <w:sz w:val="24"/>
          <w:szCs w:val="24"/>
        </w:rPr>
        <w:t xml:space="preserve"> 33 836,02 рублей ПМР. Расчет процентов, представленный  ООО «</w:t>
      </w:r>
      <w:proofErr w:type="spellStart"/>
      <w:r w:rsidR="001771E6">
        <w:rPr>
          <w:rFonts w:ascii="Times New Roman" w:hAnsi="Times New Roman" w:cs="Times New Roman"/>
          <w:sz w:val="24"/>
          <w:szCs w:val="24"/>
        </w:rPr>
        <w:t>Автоконтакт</w:t>
      </w:r>
      <w:proofErr w:type="spellEnd"/>
      <w:r w:rsidR="001771E6">
        <w:rPr>
          <w:rFonts w:ascii="Times New Roman" w:hAnsi="Times New Roman" w:cs="Times New Roman"/>
          <w:sz w:val="24"/>
          <w:szCs w:val="24"/>
        </w:rPr>
        <w:t xml:space="preserve"> плюс», проверен Арбитражным судом и признается достоверным.</w:t>
      </w:r>
    </w:p>
    <w:p w:rsidR="00C200F4" w:rsidRDefault="001771E6" w:rsidP="001771E6">
      <w:pPr>
        <w:spacing w:after="0" w:line="240" w:lineRule="auto"/>
        <w:ind w:firstLine="709"/>
        <w:jc w:val="both"/>
        <w:rPr>
          <w:rFonts w:ascii="Times New Roman" w:hAnsi="Times New Roman" w:cs="Times New Roman"/>
          <w:sz w:val="24"/>
          <w:szCs w:val="24"/>
        </w:rPr>
      </w:pPr>
      <w:r w:rsidRPr="003B69B3">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w:t>
      </w:r>
      <w:r w:rsidR="00C200F4">
        <w:rPr>
          <w:rFonts w:ascii="Times New Roman" w:hAnsi="Times New Roman" w:cs="Times New Roman"/>
          <w:sz w:val="24"/>
          <w:szCs w:val="24"/>
        </w:rPr>
        <w:t xml:space="preserve">у при подаче искового заявления была предоставлена отсрочка уплаты государственной пошлины. Так как требования истца подлежат удовлетворению в полном объеме, </w:t>
      </w:r>
      <w:r w:rsidR="00D11B93">
        <w:rPr>
          <w:rFonts w:ascii="Times New Roman" w:hAnsi="Times New Roman" w:cs="Times New Roman"/>
          <w:sz w:val="24"/>
          <w:szCs w:val="24"/>
        </w:rPr>
        <w:t>следовательно,</w:t>
      </w:r>
      <w:r w:rsidR="00C200F4">
        <w:rPr>
          <w:rFonts w:ascii="Times New Roman" w:hAnsi="Times New Roman" w:cs="Times New Roman"/>
          <w:sz w:val="24"/>
          <w:szCs w:val="24"/>
        </w:rPr>
        <w:t xml:space="preserve"> судебные расходы в виде государственной пошлины в размере  4</w:t>
      </w:r>
      <w:r w:rsidR="00D11B93">
        <w:rPr>
          <w:rFonts w:ascii="Times New Roman" w:hAnsi="Times New Roman" w:cs="Times New Roman"/>
          <w:sz w:val="24"/>
          <w:szCs w:val="24"/>
        </w:rPr>
        <w:t> </w:t>
      </w:r>
      <w:r w:rsidR="00C200F4">
        <w:rPr>
          <w:rFonts w:ascii="Times New Roman" w:hAnsi="Times New Roman" w:cs="Times New Roman"/>
          <w:sz w:val="24"/>
          <w:szCs w:val="24"/>
        </w:rPr>
        <w:t>928</w:t>
      </w:r>
      <w:r w:rsidR="00D11B93">
        <w:rPr>
          <w:rFonts w:ascii="Times New Roman" w:hAnsi="Times New Roman" w:cs="Times New Roman"/>
          <w:sz w:val="24"/>
          <w:szCs w:val="24"/>
        </w:rPr>
        <w:t>,</w:t>
      </w:r>
      <w:r w:rsidR="00C200F4">
        <w:rPr>
          <w:rFonts w:ascii="Times New Roman" w:hAnsi="Times New Roman" w:cs="Times New Roman"/>
          <w:sz w:val="24"/>
          <w:szCs w:val="24"/>
        </w:rPr>
        <w:t xml:space="preserve"> 45 рублей подлежит взысканию с ответчика в доход республиканского бюджета.</w:t>
      </w:r>
    </w:p>
    <w:p w:rsidR="001771E6" w:rsidRPr="005C10E8" w:rsidRDefault="001771E6" w:rsidP="001771E6">
      <w:pPr>
        <w:pStyle w:val="ac"/>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выше, р</w:t>
      </w:r>
      <w:r w:rsidRPr="005C10E8">
        <w:rPr>
          <w:rFonts w:ascii="Times New Roman" w:hAnsi="Times New Roman" w:cs="Times New Roman"/>
          <w:sz w:val="24"/>
          <w:szCs w:val="24"/>
        </w:rPr>
        <w:t>уководствуясь статьями 113-116</w:t>
      </w:r>
      <w:r>
        <w:rPr>
          <w:rFonts w:ascii="Times New Roman" w:hAnsi="Times New Roman" w:cs="Times New Roman"/>
          <w:sz w:val="24"/>
          <w:szCs w:val="24"/>
        </w:rPr>
        <w:t>,</w:t>
      </w:r>
      <w:r w:rsidRPr="005C10E8">
        <w:rPr>
          <w:rFonts w:ascii="Times New Roman" w:hAnsi="Times New Roman" w:cs="Times New Roman"/>
          <w:sz w:val="24"/>
          <w:szCs w:val="24"/>
        </w:rPr>
        <w:t xml:space="preserve"> статьей 84, Арбитражного процессуального кодекса Приднестровской Молдавской Республики, Арбитражный суд Приднестровской Молдавской Республики</w:t>
      </w:r>
    </w:p>
    <w:p w:rsidR="001771E6" w:rsidRPr="005C10E8" w:rsidRDefault="001771E6" w:rsidP="001771E6">
      <w:pPr>
        <w:pStyle w:val="ac"/>
        <w:ind w:firstLine="709"/>
        <w:jc w:val="both"/>
        <w:rPr>
          <w:rFonts w:ascii="Times New Roman" w:hAnsi="Times New Roman" w:cs="Times New Roman"/>
          <w:sz w:val="24"/>
          <w:szCs w:val="24"/>
        </w:rPr>
      </w:pPr>
    </w:p>
    <w:p w:rsidR="001771E6" w:rsidRPr="005C10E8" w:rsidRDefault="001771E6" w:rsidP="001771E6">
      <w:pPr>
        <w:pStyle w:val="ac"/>
        <w:ind w:firstLine="709"/>
        <w:jc w:val="center"/>
        <w:rPr>
          <w:rFonts w:ascii="Times New Roman" w:hAnsi="Times New Roman" w:cs="Times New Roman"/>
          <w:b/>
          <w:sz w:val="24"/>
          <w:szCs w:val="24"/>
        </w:rPr>
      </w:pPr>
      <w:proofErr w:type="gramStart"/>
      <w:r w:rsidRPr="005C10E8">
        <w:rPr>
          <w:rFonts w:ascii="Times New Roman" w:hAnsi="Times New Roman" w:cs="Times New Roman"/>
          <w:b/>
          <w:sz w:val="24"/>
          <w:szCs w:val="24"/>
        </w:rPr>
        <w:t>Р</w:t>
      </w:r>
      <w:proofErr w:type="gramEnd"/>
      <w:r w:rsidRPr="005C10E8">
        <w:rPr>
          <w:rFonts w:ascii="Times New Roman" w:hAnsi="Times New Roman" w:cs="Times New Roman"/>
          <w:b/>
          <w:sz w:val="24"/>
          <w:szCs w:val="24"/>
        </w:rPr>
        <w:t xml:space="preserve"> Е Ш И Л:</w:t>
      </w:r>
    </w:p>
    <w:p w:rsidR="001771E6" w:rsidRPr="005C10E8" w:rsidRDefault="001771E6" w:rsidP="001771E6">
      <w:pPr>
        <w:spacing w:after="0" w:line="240" w:lineRule="auto"/>
        <w:ind w:firstLine="709"/>
        <w:jc w:val="both"/>
        <w:rPr>
          <w:rFonts w:ascii="Times New Roman" w:hAnsi="Times New Roman" w:cs="Times New Roman"/>
          <w:sz w:val="24"/>
          <w:szCs w:val="24"/>
        </w:rPr>
      </w:pPr>
    </w:p>
    <w:p w:rsidR="001771E6" w:rsidRPr="005C10E8" w:rsidRDefault="001771E6" w:rsidP="001771E6">
      <w:pPr>
        <w:pStyle w:val="a4"/>
        <w:numPr>
          <w:ilvl w:val="0"/>
          <w:numId w:val="3"/>
        </w:numPr>
        <w:spacing w:after="0" w:line="240" w:lineRule="auto"/>
        <w:ind w:left="284" w:firstLine="709"/>
        <w:jc w:val="both"/>
        <w:rPr>
          <w:rFonts w:ascii="Times New Roman" w:hAnsi="Times New Roman" w:cs="Times New Roman"/>
          <w:sz w:val="24"/>
          <w:szCs w:val="24"/>
        </w:rPr>
      </w:pPr>
      <w:r w:rsidRPr="005C10E8">
        <w:rPr>
          <w:rFonts w:ascii="Times New Roman" w:hAnsi="Times New Roman" w:cs="Times New Roman"/>
          <w:sz w:val="24"/>
          <w:szCs w:val="24"/>
        </w:rPr>
        <w:t>Исковые требования общества с ограниченной ответственностью «</w:t>
      </w:r>
      <w:proofErr w:type="spellStart"/>
      <w:r w:rsidR="008A2916">
        <w:rPr>
          <w:rFonts w:ascii="Times New Roman" w:hAnsi="Times New Roman" w:cs="Times New Roman"/>
          <w:sz w:val="24"/>
          <w:szCs w:val="24"/>
        </w:rPr>
        <w:t>Автоконтакт</w:t>
      </w:r>
      <w:proofErr w:type="spellEnd"/>
      <w:r w:rsidR="008A2916">
        <w:rPr>
          <w:rFonts w:ascii="Times New Roman" w:hAnsi="Times New Roman" w:cs="Times New Roman"/>
          <w:sz w:val="24"/>
          <w:szCs w:val="24"/>
        </w:rPr>
        <w:t xml:space="preserve"> плюс</w:t>
      </w:r>
      <w:r w:rsidRPr="005C10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10E8">
        <w:rPr>
          <w:rFonts w:ascii="Times New Roman" w:hAnsi="Times New Roman" w:cs="Times New Roman"/>
          <w:sz w:val="24"/>
          <w:szCs w:val="24"/>
        </w:rPr>
        <w:t>удовлетворить.</w:t>
      </w:r>
    </w:p>
    <w:p w:rsidR="008A2916" w:rsidRDefault="001771E6" w:rsidP="001771E6">
      <w:pPr>
        <w:pStyle w:val="a4"/>
        <w:numPr>
          <w:ilvl w:val="0"/>
          <w:numId w:val="3"/>
        </w:numPr>
        <w:spacing w:after="0" w:line="240" w:lineRule="auto"/>
        <w:ind w:left="284" w:firstLine="709"/>
        <w:jc w:val="both"/>
        <w:rPr>
          <w:rFonts w:ascii="Times New Roman" w:hAnsi="Times New Roman" w:cs="Times New Roman"/>
          <w:sz w:val="24"/>
          <w:szCs w:val="24"/>
        </w:rPr>
      </w:pPr>
      <w:r w:rsidRPr="005C10E8">
        <w:rPr>
          <w:rFonts w:ascii="Times New Roman" w:hAnsi="Times New Roman" w:cs="Times New Roman"/>
          <w:sz w:val="24"/>
          <w:szCs w:val="24"/>
        </w:rPr>
        <w:t>Взыскать с общества с о</w:t>
      </w:r>
      <w:r>
        <w:rPr>
          <w:rFonts w:ascii="Times New Roman" w:hAnsi="Times New Roman" w:cs="Times New Roman"/>
          <w:sz w:val="24"/>
          <w:szCs w:val="24"/>
        </w:rPr>
        <w:t>граниченной ответственностью</w:t>
      </w:r>
      <w:r w:rsidRPr="005C10E8">
        <w:rPr>
          <w:rFonts w:ascii="Times New Roman" w:hAnsi="Times New Roman" w:cs="Times New Roman"/>
          <w:sz w:val="24"/>
          <w:szCs w:val="24"/>
        </w:rPr>
        <w:t xml:space="preserve"> «</w:t>
      </w:r>
      <w:proofErr w:type="spellStart"/>
      <w:r w:rsidR="008A2916">
        <w:rPr>
          <w:rFonts w:ascii="Times New Roman" w:hAnsi="Times New Roman" w:cs="Times New Roman"/>
          <w:sz w:val="24"/>
          <w:szCs w:val="24"/>
        </w:rPr>
        <w:t>Ви-Авто</w:t>
      </w:r>
      <w:proofErr w:type="spellEnd"/>
      <w:r w:rsidRPr="005C10E8">
        <w:rPr>
          <w:rFonts w:ascii="Times New Roman" w:hAnsi="Times New Roman" w:cs="Times New Roman"/>
          <w:sz w:val="24"/>
          <w:szCs w:val="24"/>
        </w:rPr>
        <w:t>» в пользу общества с ограниченной ответственностью «</w:t>
      </w:r>
      <w:proofErr w:type="spellStart"/>
      <w:r w:rsidR="008A2916">
        <w:rPr>
          <w:rFonts w:ascii="Times New Roman" w:hAnsi="Times New Roman" w:cs="Times New Roman"/>
          <w:sz w:val="24"/>
          <w:szCs w:val="24"/>
        </w:rPr>
        <w:t>Автоконтакт</w:t>
      </w:r>
      <w:proofErr w:type="spellEnd"/>
      <w:r w:rsidR="008A2916">
        <w:rPr>
          <w:rFonts w:ascii="Times New Roman" w:hAnsi="Times New Roman" w:cs="Times New Roman"/>
          <w:sz w:val="24"/>
          <w:szCs w:val="24"/>
        </w:rPr>
        <w:t xml:space="preserve"> плюс</w:t>
      </w:r>
      <w:r w:rsidRPr="005C10E8">
        <w:rPr>
          <w:rFonts w:ascii="Times New Roman" w:hAnsi="Times New Roman" w:cs="Times New Roman"/>
          <w:sz w:val="24"/>
          <w:szCs w:val="24"/>
        </w:rPr>
        <w:t xml:space="preserve">» </w:t>
      </w:r>
      <w:r w:rsidR="008A2916">
        <w:rPr>
          <w:rFonts w:ascii="Times New Roman" w:hAnsi="Times New Roman" w:cs="Times New Roman"/>
          <w:sz w:val="24"/>
          <w:szCs w:val="24"/>
        </w:rPr>
        <w:t>неосновательное об</w:t>
      </w:r>
      <w:r w:rsidR="00EB1B98">
        <w:rPr>
          <w:rFonts w:ascii="Times New Roman" w:hAnsi="Times New Roman" w:cs="Times New Roman"/>
          <w:sz w:val="24"/>
          <w:szCs w:val="24"/>
        </w:rPr>
        <w:t>о</w:t>
      </w:r>
      <w:r w:rsidR="008A2916">
        <w:rPr>
          <w:rFonts w:ascii="Times New Roman" w:hAnsi="Times New Roman" w:cs="Times New Roman"/>
          <w:sz w:val="24"/>
          <w:szCs w:val="24"/>
        </w:rPr>
        <w:t xml:space="preserve">гащение  в размере 132 586,27 рублей  и проценты за пользование чужими денежными средствами  в размере 33 836,02 рублей. </w:t>
      </w:r>
    </w:p>
    <w:p w:rsidR="001771E6" w:rsidRPr="005C10E8" w:rsidRDefault="001771E6" w:rsidP="001771E6">
      <w:pPr>
        <w:pStyle w:val="a4"/>
        <w:numPr>
          <w:ilvl w:val="0"/>
          <w:numId w:val="3"/>
        </w:numPr>
        <w:spacing w:after="0" w:line="240" w:lineRule="auto"/>
        <w:ind w:left="284" w:firstLine="709"/>
        <w:jc w:val="both"/>
        <w:rPr>
          <w:rFonts w:ascii="Times New Roman" w:hAnsi="Times New Roman" w:cs="Times New Roman"/>
          <w:sz w:val="24"/>
          <w:szCs w:val="24"/>
        </w:rPr>
      </w:pPr>
      <w:r w:rsidRPr="005C10E8">
        <w:rPr>
          <w:rFonts w:ascii="Times New Roman" w:hAnsi="Times New Roman" w:cs="Times New Roman"/>
          <w:sz w:val="24"/>
          <w:szCs w:val="24"/>
        </w:rPr>
        <w:t>Взыскать с общества с ограниченной ответственностью «</w:t>
      </w:r>
      <w:proofErr w:type="spellStart"/>
      <w:r w:rsidR="008A2916">
        <w:rPr>
          <w:rFonts w:ascii="Times New Roman" w:hAnsi="Times New Roman" w:cs="Times New Roman"/>
          <w:sz w:val="24"/>
          <w:szCs w:val="24"/>
        </w:rPr>
        <w:t>Ви-Авто</w:t>
      </w:r>
      <w:proofErr w:type="spellEnd"/>
      <w:r w:rsidR="008A2916">
        <w:rPr>
          <w:rFonts w:ascii="Times New Roman" w:hAnsi="Times New Roman" w:cs="Times New Roman"/>
          <w:sz w:val="24"/>
          <w:szCs w:val="24"/>
        </w:rPr>
        <w:t>»</w:t>
      </w:r>
      <w:r w:rsidRPr="005C10E8">
        <w:rPr>
          <w:rFonts w:ascii="Times New Roman" w:hAnsi="Times New Roman" w:cs="Times New Roman"/>
          <w:sz w:val="24"/>
          <w:szCs w:val="24"/>
        </w:rPr>
        <w:t xml:space="preserve"> го</w:t>
      </w:r>
      <w:r w:rsidR="00EB1B98">
        <w:rPr>
          <w:rFonts w:ascii="Times New Roman" w:hAnsi="Times New Roman" w:cs="Times New Roman"/>
          <w:sz w:val="24"/>
          <w:szCs w:val="24"/>
        </w:rPr>
        <w:t>сударственную пошлину в размере</w:t>
      </w:r>
      <w:r w:rsidR="008A2916">
        <w:rPr>
          <w:rFonts w:ascii="Times New Roman" w:hAnsi="Times New Roman" w:cs="Times New Roman"/>
          <w:sz w:val="24"/>
          <w:szCs w:val="24"/>
        </w:rPr>
        <w:t xml:space="preserve"> 4 928,45 рублей в доход республиканского бюджета. </w:t>
      </w:r>
    </w:p>
    <w:p w:rsidR="001771E6" w:rsidRPr="005C10E8" w:rsidRDefault="001771E6" w:rsidP="001771E6">
      <w:pPr>
        <w:spacing w:after="0" w:line="240" w:lineRule="auto"/>
        <w:ind w:firstLine="709"/>
        <w:jc w:val="both"/>
        <w:rPr>
          <w:rFonts w:ascii="Times New Roman" w:hAnsi="Times New Roman" w:cs="Times New Roman"/>
          <w:sz w:val="24"/>
          <w:szCs w:val="24"/>
        </w:rPr>
      </w:pPr>
    </w:p>
    <w:p w:rsidR="001771E6" w:rsidRPr="005C10E8" w:rsidRDefault="001771E6" w:rsidP="001771E6">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 xml:space="preserve">Решение может быть обжаловано в течение </w:t>
      </w:r>
      <w:r w:rsidR="008A2916">
        <w:rPr>
          <w:rFonts w:ascii="Times New Roman" w:eastAsia="Times New Roman" w:hAnsi="Times New Roman" w:cs="Times New Roman"/>
          <w:sz w:val="24"/>
          <w:szCs w:val="24"/>
        </w:rPr>
        <w:t>15</w:t>
      </w:r>
      <w:r w:rsidRPr="005C10E8">
        <w:rPr>
          <w:rFonts w:ascii="Times New Roman" w:eastAsia="Times New Roman" w:hAnsi="Times New Roman" w:cs="Times New Roman"/>
          <w:sz w:val="24"/>
          <w:szCs w:val="24"/>
        </w:rPr>
        <w:t xml:space="preserve"> дней после его принятия в кассационную инстанцию Арбитражного суда Приднестровской Молдавской Республики.</w:t>
      </w:r>
    </w:p>
    <w:p w:rsidR="001771E6" w:rsidRPr="005C10E8" w:rsidRDefault="001771E6" w:rsidP="001771E6">
      <w:pPr>
        <w:spacing w:after="0" w:line="240" w:lineRule="auto"/>
        <w:ind w:firstLine="709"/>
        <w:jc w:val="both"/>
        <w:rPr>
          <w:rFonts w:ascii="Times New Roman" w:eastAsia="Times New Roman" w:hAnsi="Times New Roman" w:cs="Times New Roman"/>
          <w:sz w:val="24"/>
          <w:szCs w:val="24"/>
        </w:rPr>
      </w:pPr>
    </w:p>
    <w:p w:rsidR="001771E6" w:rsidRPr="005C10E8" w:rsidRDefault="001771E6" w:rsidP="001771E6">
      <w:pPr>
        <w:spacing w:after="0" w:line="240" w:lineRule="auto"/>
        <w:ind w:firstLine="709"/>
        <w:jc w:val="both"/>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Судья Арбитражного суда</w:t>
      </w:r>
    </w:p>
    <w:p w:rsidR="001771E6" w:rsidRPr="005C10E8" w:rsidRDefault="001771E6" w:rsidP="001771E6">
      <w:pPr>
        <w:spacing w:after="0" w:line="240" w:lineRule="auto"/>
        <w:ind w:firstLine="709"/>
        <w:jc w:val="both"/>
        <w:rPr>
          <w:rFonts w:ascii="Times New Roman" w:hAnsi="Times New Roman" w:cs="Times New Roman"/>
          <w:sz w:val="24"/>
          <w:szCs w:val="24"/>
        </w:rPr>
      </w:pPr>
      <w:r w:rsidRPr="005C10E8">
        <w:rPr>
          <w:rFonts w:ascii="Times New Roman" w:eastAsia="Times New Roman" w:hAnsi="Times New Roman" w:cs="Times New Roman"/>
          <w:b/>
          <w:sz w:val="24"/>
          <w:szCs w:val="24"/>
        </w:rPr>
        <w:t>Приднестровской Молдавской Ре</w:t>
      </w:r>
      <w:r>
        <w:rPr>
          <w:rFonts w:ascii="Times New Roman" w:eastAsia="Times New Roman" w:hAnsi="Times New Roman" w:cs="Times New Roman"/>
          <w:b/>
          <w:sz w:val="24"/>
          <w:szCs w:val="24"/>
        </w:rPr>
        <w:t xml:space="preserve">спублики                  </w:t>
      </w:r>
      <w:r w:rsidRPr="005C10E8">
        <w:rPr>
          <w:rFonts w:ascii="Times New Roman" w:eastAsia="Times New Roman" w:hAnsi="Times New Roman" w:cs="Times New Roman"/>
          <w:b/>
          <w:sz w:val="24"/>
          <w:szCs w:val="24"/>
        </w:rPr>
        <w:t xml:space="preserve">          И. П. </w:t>
      </w:r>
      <w:proofErr w:type="spellStart"/>
      <w:r w:rsidRPr="005C10E8">
        <w:rPr>
          <w:rFonts w:ascii="Times New Roman" w:eastAsia="Times New Roman" w:hAnsi="Times New Roman" w:cs="Times New Roman"/>
          <w:b/>
          <w:sz w:val="24"/>
          <w:szCs w:val="24"/>
        </w:rPr>
        <w:t>Григорашенко</w:t>
      </w:r>
      <w:proofErr w:type="spellEnd"/>
      <w:r w:rsidRPr="005C10E8">
        <w:rPr>
          <w:rFonts w:ascii="Times New Roman" w:eastAsia="Times New Roman" w:hAnsi="Times New Roman" w:cs="Times New Roman"/>
          <w:b/>
          <w:sz w:val="24"/>
          <w:szCs w:val="24"/>
        </w:rPr>
        <w:t xml:space="preserve">  </w:t>
      </w:r>
    </w:p>
    <w:p w:rsidR="001771E6" w:rsidRDefault="001771E6" w:rsidP="0027409D">
      <w:pPr>
        <w:pStyle w:val="10"/>
        <w:shd w:val="clear" w:color="auto" w:fill="auto"/>
        <w:spacing w:after="0" w:line="240" w:lineRule="auto"/>
        <w:ind w:firstLine="709"/>
        <w:jc w:val="both"/>
        <w:rPr>
          <w:color w:val="000000"/>
          <w:sz w:val="24"/>
          <w:szCs w:val="24"/>
          <w:shd w:val="clear" w:color="auto" w:fill="FFFFFF"/>
        </w:rPr>
      </w:pPr>
    </w:p>
    <w:p w:rsidR="001771E6" w:rsidRDefault="001771E6" w:rsidP="0027409D">
      <w:pPr>
        <w:pStyle w:val="10"/>
        <w:shd w:val="clear" w:color="auto" w:fill="auto"/>
        <w:spacing w:after="0" w:line="240" w:lineRule="auto"/>
        <w:ind w:firstLine="709"/>
        <w:jc w:val="both"/>
        <w:rPr>
          <w:color w:val="000000"/>
          <w:sz w:val="24"/>
          <w:szCs w:val="24"/>
          <w:shd w:val="clear" w:color="auto" w:fill="FFFFFF"/>
        </w:rPr>
      </w:pPr>
    </w:p>
    <w:p w:rsidR="00133322" w:rsidRDefault="00133322" w:rsidP="0027409D">
      <w:pPr>
        <w:pStyle w:val="10"/>
        <w:shd w:val="clear" w:color="auto" w:fill="auto"/>
        <w:spacing w:after="0" w:line="240" w:lineRule="auto"/>
        <w:ind w:firstLine="709"/>
        <w:jc w:val="both"/>
        <w:rPr>
          <w:color w:val="000000"/>
          <w:sz w:val="24"/>
          <w:szCs w:val="24"/>
          <w:shd w:val="clear" w:color="auto" w:fill="FFFFFF"/>
        </w:rPr>
      </w:pPr>
    </w:p>
    <w:p w:rsidR="00133322" w:rsidRPr="0027409D" w:rsidRDefault="00133322" w:rsidP="0027409D">
      <w:pPr>
        <w:pStyle w:val="10"/>
        <w:shd w:val="clear" w:color="auto" w:fill="auto"/>
        <w:spacing w:after="0" w:line="240" w:lineRule="auto"/>
        <w:ind w:firstLine="709"/>
        <w:jc w:val="both"/>
        <w:rPr>
          <w:color w:val="000000"/>
          <w:sz w:val="24"/>
          <w:szCs w:val="24"/>
          <w:shd w:val="clear" w:color="auto" w:fill="FFFFFF"/>
        </w:rPr>
      </w:pPr>
    </w:p>
    <w:p w:rsidR="00C75029" w:rsidRDefault="00C75029" w:rsidP="00713032">
      <w:pPr>
        <w:pStyle w:val="10"/>
        <w:shd w:val="clear" w:color="auto" w:fill="auto"/>
        <w:spacing w:after="0" w:line="240" w:lineRule="auto"/>
        <w:ind w:firstLine="680"/>
        <w:jc w:val="both"/>
        <w:rPr>
          <w:color w:val="000000"/>
          <w:sz w:val="24"/>
          <w:szCs w:val="24"/>
          <w:shd w:val="clear" w:color="auto" w:fill="FFFFFF"/>
        </w:rPr>
      </w:pPr>
    </w:p>
    <w:p w:rsidR="00C75029" w:rsidRDefault="00C75029" w:rsidP="00713032">
      <w:pPr>
        <w:pStyle w:val="10"/>
        <w:shd w:val="clear" w:color="auto" w:fill="auto"/>
        <w:spacing w:after="0" w:line="240" w:lineRule="auto"/>
        <w:ind w:firstLine="680"/>
        <w:jc w:val="both"/>
        <w:rPr>
          <w:color w:val="000000"/>
          <w:sz w:val="24"/>
          <w:szCs w:val="24"/>
          <w:shd w:val="clear" w:color="auto" w:fill="FFFFFF"/>
        </w:rPr>
      </w:pPr>
    </w:p>
    <w:p w:rsidR="00C75029" w:rsidRDefault="00C75029" w:rsidP="00713032">
      <w:pPr>
        <w:pStyle w:val="10"/>
        <w:shd w:val="clear" w:color="auto" w:fill="auto"/>
        <w:spacing w:after="0" w:line="240" w:lineRule="auto"/>
        <w:ind w:firstLine="680"/>
        <w:jc w:val="both"/>
        <w:rPr>
          <w:color w:val="000000"/>
          <w:sz w:val="24"/>
          <w:szCs w:val="24"/>
          <w:shd w:val="clear" w:color="auto" w:fill="FFFFFF"/>
        </w:rPr>
      </w:pPr>
    </w:p>
    <w:p w:rsidR="00C75029" w:rsidRDefault="00C75029" w:rsidP="00713032">
      <w:pPr>
        <w:pStyle w:val="10"/>
        <w:shd w:val="clear" w:color="auto" w:fill="auto"/>
        <w:spacing w:after="0" w:line="240" w:lineRule="auto"/>
        <w:ind w:firstLine="680"/>
        <w:jc w:val="both"/>
        <w:rPr>
          <w:color w:val="000000"/>
          <w:sz w:val="24"/>
          <w:szCs w:val="24"/>
          <w:shd w:val="clear" w:color="auto" w:fill="FFFFFF"/>
        </w:rPr>
      </w:pPr>
    </w:p>
    <w:p w:rsidR="00C75029" w:rsidRPr="00713032" w:rsidRDefault="00C75029" w:rsidP="00713032">
      <w:pPr>
        <w:pStyle w:val="10"/>
        <w:shd w:val="clear" w:color="auto" w:fill="auto"/>
        <w:spacing w:after="0" w:line="240" w:lineRule="auto"/>
        <w:ind w:firstLine="680"/>
        <w:jc w:val="both"/>
        <w:rPr>
          <w:sz w:val="24"/>
          <w:szCs w:val="24"/>
        </w:rPr>
      </w:pPr>
    </w:p>
    <w:p w:rsidR="001F2A22" w:rsidRPr="00E12634" w:rsidRDefault="001F2A22" w:rsidP="001F2A22">
      <w:pPr>
        <w:pStyle w:val="10"/>
        <w:shd w:val="clear" w:color="auto" w:fill="auto"/>
        <w:spacing w:after="0" w:line="317" w:lineRule="exact"/>
        <w:ind w:left="20" w:right="20" w:firstLine="720"/>
        <w:jc w:val="both"/>
        <w:rPr>
          <w:color w:val="000000"/>
          <w:sz w:val="24"/>
          <w:szCs w:val="24"/>
        </w:rPr>
      </w:pPr>
    </w:p>
    <w:p w:rsidR="00C40B81" w:rsidRDefault="00C40B81" w:rsidP="008C6DD4">
      <w:pPr>
        <w:pStyle w:val="a5"/>
        <w:spacing w:line="274" w:lineRule="exact"/>
        <w:ind w:right="20" w:firstLine="700"/>
        <w:jc w:val="both"/>
        <w:rPr>
          <w:rStyle w:val="a6"/>
          <w:color w:val="000000"/>
          <w:szCs w:val="24"/>
        </w:rPr>
      </w:pPr>
    </w:p>
    <w:p w:rsidR="00F524F5" w:rsidRDefault="00F524F5" w:rsidP="00985C50">
      <w:pPr>
        <w:pStyle w:val="a7"/>
        <w:ind w:firstLine="709"/>
        <w:jc w:val="both"/>
        <w:rPr>
          <w:rFonts w:ascii="Times New Roman" w:hAnsi="Times New Roman" w:cs="Times New Roman"/>
          <w:color w:val="000000"/>
          <w:sz w:val="24"/>
          <w:szCs w:val="24"/>
          <w:shd w:val="clear" w:color="auto" w:fill="FFFFFF"/>
        </w:rPr>
      </w:pPr>
    </w:p>
    <w:p w:rsidR="00F524F5" w:rsidRDefault="00F524F5" w:rsidP="00985C50">
      <w:pPr>
        <w:pStyle w:val="a7"/>
        <w:ind w:firstLine="709"/>
        <w:jc w:val="both"/>
        <w:rPr>
          <w:rFonts w:ascii="Times New Roman" w:hAnsi="Times New Roman" w:cs="Times New Roman"/>
          <w:color w:val="000000"/>
          <w:sz w:val="24"/>
          <w:szCs w:val="24"/>
          <w:shd w:val="clear" w:color="auto" w:fill="FFFFFF"/>
        </w:rPr>
      </w:pPr>
    </w:p>
    <w:p w:rsidR="000D62C7" w:rsidRDefault="000D62C7" w:rsidP="00985C50">
      <w:pPr>
        <w:pStyle w:val="a7"/>
        <w:ind w:firstLine="709"/>
        <w:jc w:val="both"/>
        <w:rPr>
          <w:rFonts w:ascii="Times New Roman" w:hAnsi="Times New Roman" w:cs="Times New Roman"/>
          <w:color w:val="000000"/>
          <w:sz w:val="24"/>
          <w:szCs w:val="24"/>
          <w:shd w:val="clear" w:color="auto" w:fill="FFFFFF"/>
        </w:rPr>
      </w:pPr>
    </w:p>
    <w:p w:rsidR="000D62C7" w:rsidRPr="00985C50" w:rsidRDefault="000D62C7" w:rsidP="00985C50">
      <w:pPr>
        <w:pStyle w:val="a7"/>
        <w:ind w:firstLine="709"/>
        <w:jc w:val="both"/>
        <w:rPr>
          <w:rFonts w:ascii="Times New Roman" w:hAnsi="Times New Roman" w:cs="Times New Roman"/>
          <w:color w:val="000000"/>
          <w:sz w:val="24"/>
          <w:szCs w:val="24"/>
          <w:shd w:val="clear" w:color="auto" w:fill="FFFFFF"/>
        </w:rPr>
      </w:pPr>
    </w:p>
    <w:p w:rsidR="00985C50" w:rsidRDefault="00985C50" w:rsidP="00985C50">
      <w:pPr>
        <w:spacing w:after="0" w:line="240" w:lineRule="auto"/>
        <w:ind w:right="-30" w:firstLine="851"/>
        <w:jc w:val="both"/>
        <w:rPr>
          <w:rFonts w:ascii="Times New Roman" w:hAnsi="Times New Roman" w:cs="Times New Roman"/>
          <w:sz w:val="24"/>
          <w:szCs w:val="24"/>
        </w:rPr>
      </w:pPr>
    </w:p>
    <w:p w:rsidR="00C059E3" w:rsidRPr="00C83E13" w:rsidRDefault="00C059E3" w:rsidP="00985C50">
      <w:pPr>
        <w:spacing w:after="0" w:line="240" w:lineRule="auto"/>
        <w:ind w:right="-30" w:firstLine="851"/>
        <w:jc w:val="both"/>
        <w:rPr>
          <w:rFonts w:ascii="Times New Roman" w:hAnsi="Times New Roman" w:cs="Times New Roman"/>
          <w:sz w:val="24"/>
          <w:szCs w:val="24"/>
        </w:rPr>
      </w:pPr>
    </w:p>
    <w:p w:rsidR="00275C0D" w:rsidRDefault="00275C0D"/>
    <w:sectPr w:rsidR="00275C0D" w:rsidSect="00D11B93">
      <w:footerReference w:type="even" r:id="rId8"/>
      <w:footerReference w:type="default" r:id="rId9"/>
      <w:pgSz w:w="11906" w:h="16838"/>
      <w:pgMar w:top="680" w:right="680"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7B5" w:rsidRDefault="006277B5" w:rsidP="00F22E63">
      <w:pPr>
        <w:spacing w:after="0" w:line="240" w:lineRule="auto"/>
      </w:pPr>
      <w:r>
        <w:separator/>
      </w:r>
    </w:p>
  </w:endnote>
  <w:endnote w:type="continuationSeparator" w:id="1">
    <w:p w:rsidR="006277B5" w:rsidRDefault="006277B5" w:rsidP="00F22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B5" w:rsidRDefault="006277B5">
    <w:pPr>
      <w:rPr>
        <w:sz w:val="2"/>
        <w:szCs w:val="2"/>
      </w:rPr>
    </w:pPr>
    <w:r w:rsidRPr="00C51D50">
      <w:rPr>
        <w:sz w:val="24"/>
        <w:szCs w:val="24"/>
      </w:rPr>
      <w:pict>
        <v:shapetype id="_x0000_t202" coordsize="21600,21600" o:spt="202" path="m,l,21600r21600,l21600,xe">
          <v:stroke joinstyle="miter"/>
          <v:path gradientshapeok="t" o:connecttype="rect"/>
        </v:shapetype>
        <v:shape id="_x0000_s2049" type="#_x0000_t202" style="position:absolute;margin-left:307.55pt;margin-top:811.2pt;width:3.85pt;height:6.95pt;z-index:-251656192;mso-wrap-style:none;mso-wrap-distance-left:5pt;mso-wrap-distance-right:5pt;mso-position-horizontal-relative:page;mso-position-vertical-relative:page" wrapcoords="0 0" filled="f" stroked="f">
          <v:textbox style="mso-fit-shape-to-text:t" inset="0,0,0,0">
            <w:txbxContent>
              <w:p w:rsidR="006277B5" w:rsidRDefault="006277B5">
                <w:pPr>
                  <w:spacing w:line="240" w:lineRule="auto"/>
                </w:pPr>
                <w:fldSimple w:instr=" PAGE \* MERGEFORMAT ">
                  <w:r w:rsidR="007270EA" w:rsidRPr="007270EA">
                    <w:rPr>
                      <w:rStyle w:val="ab"/>
                      <w:rFonts w:eastAsiaTheme="minorEastAsia"/>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B5" w:rsidRDefault="006277B5">
    <w:pPr>
      <w:rPr>
        <w:sz w:val="2"/>
        <w:szCs w:val="2"/>
      </w:rPr>
    </w:pPr>
    <w:r w:rsidRPr="00C51D50">
      <w:rPr>
        <w:sz w:val="24"/>
        <w:szCs w:val="24"/>
      </w:rPr>
      <w:pict>
        <v:shapetype id="_x0000_t202" coordsize="21600,21600" o:spt="202" path="m,l,21600r21600,l21600,xe">
          <v:stroke joinstyle="miter"/>
          <v:path gradientshapeok="t" o:connecttype="rect"/>
        </v:shapetype>
        <v:shape id="_x0000_s2050" type="#_x0000_t202" style="position:absolute;margin-left:307.55pt;margin-top:811.2pt;width:3.85pt;height:6.95pt;z-index:-251655168;mso-wrap-style:none;mso-wrap-distance-left:5pt;mso-wrap-distance-right:5pt;mso-position-horizontal-relative:page;mso-position-vertical-relative:page" wrapcoords="0 0" filled="f" stroked="f">
          <v:textbox style="mso-fit-shape-to-text:t" inset="0,0,0,0">
            <w:txbxContent>
              <w:p w:rsidR="006277B5" w:rsidRDefault="006277B5">
                <w:pPr>
                  <w:spacing w:line="240" w:lineRule="auto"/>
                </w:pPr>
                <w:fldSimple w:instr=" PAGE \* MERGEFORMAT ">
                  <w:r w:rsidR="007270EA" w:rsidRPr="007270EA">
                    <w:rPr>
                      <w:rStyle w:val="ab"/>
                      <w:rFonts w:eastAsiaTheme="minorEastAsia"/>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7B5" w:rsidRDefault="006277B5" w:rsidP="00F22E63">
      <w:pPr>
        <w:spacing w:after="0" w:line="240" w:lineRule="auto"/>
      </w:pPr>
      <w:r>
        <w:separator/>
      </w:r>
    </w:p>
  </w:footnote>
  <w:footnote w:type="continuationSeparator" w:id="1">
    <w:p w:rsidR="006277B5" w:rsidRDefault="006277B5" w:rsidP="00F22E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4F4E"/>
    <w:multiLevelType w:val="hybridMultilevel"/>
    <w:tmpl w:val="5A5013F8"/>
    <w:lvl w:ilvl="0" w:tplc="A1CC79F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20AF1B61"/>
    <w:multiLevelType w:val="hybridMultilevel"/>
    <w:tmpl w:val="5ED6B6C8"/>
    <w:lvl w:ilvl="0" w:tplc="E6668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6300A17"/>
    <w:multiLevelType w:val="multilevel"/>
    <w:tmpl w:val="8B28E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275C0D"/>
    <w:rsid w:val="000036CE"/>
    <w:rsid w:val="00021891"/>
    <w:rsid w:val="000D62C7"/>
    <w:rsid w:val="00114EC4"/>
    <w:rsid w:val="00133322"/>
    <w:rsid w:val="001771E6"/>
    <w:rsid w:val="001F2A22"/>
    <w:rsid w:val="002141C9"/>
    <w:rsid w:val="0027409D"/>
    <w:rsid w:val="00275C0D"/>
    <w:rsid w:val="0039178B"/>
    <w:rsid w:val="003A1B8D"/>
    <w:rsid w:val="004B1080"/>
    <w:rsid w:val="006277B5"/>
    <w:rsid w:val="006838FF"/>
    <w:rsid w:val="00713032"/>
    <w:rsid w:val="007270EA"/>
    <w:rsid w:val="008A2916"/>
    <w:rsid w:val="008C6DD4"/>
    <w:rsid w:val="00915C0B"/>
    <w:rsid w:val="00985C50"/>
    <w:rsid w:val="00A6777E"/>
    <w:rsid w:val="00C059E3"/>
    <w:rsid w:val="00C200F4"/>
    <w:rsid w:val="00C40B81"/>
    <w:rsid w:val="00C51D50"/>
    <w:rsid w:val="00C75029"/>
    <w:rsid w:val="00CE078F"/>
    <w:rsid w:val="00CF06B7"/>
    <w:rsid w:val="00CF457C"/>
    <w:rsid w:val="00D11B93"/>
    <w:rsid w:val="00E12634"/>
    <w:rsid w:val="00E84D6C"/>
    <w:rsid w:val="00EA215A"/>
    <w:rsid w:val="00EB1B98"/>
    <w:rsid w:val="00F22E63"/>
    <w:rsid w:val="00F524F5"/>
    <w:rsid w:val="00F70579"/>
    <w:rsid w:val="00FA6947"/>
    <w:rsid w:val="00FD0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275C0D"/>
    <w:rPr>
      <w:rFonts w:ascii="Times New Roman" w:hAnsi="Times New Roman" w:cs="Times New Roman"/>
      <w:sz w:val="22"/>
      <w:szCs w:val="22"/>
    </w:rPr>
  </w:style>
  <w:style w:type="paragraph" w:styleId="3">
    <w:name w:val="Body Text 3"/>
    <w:basedOn w:val="a"/>
    <w:link w:val="30"/>
    <w:rsid w:val="00275C0D"/>
    <w:pPr>
      <w:spacing w:after="120" w:line="240" w:lineRule="auto"/>
    </w:pPr>
    <w:rPr>
      <w:rFonts w:ascii="Times New Roman" w:eastAsia="Times New Roman" w:hAnsi="Times New Roman" w:cs="Times New Roman"/>
      <w:b/>
      <w:bCs/>
      <w:color w:val="000000"/>
      <w:sz w:val="16"/>
      <w:szCs w:val="16"/>
    </w:rPr>
  </w:style>
  <w:style w:type="character" w:customStyle="1" w:styleId="30">
    <w:name w:val="Основной текст 3 Знак"/>
    <w:basedOn w:val="a0"/>
    <w:link w:val="3"/>
    <w:rsid w:val="00275C0D"/>
    <w:rPr>
      <w:rFonts w:ascii="Times New Roman" w:eastAsia="Times New Roman" w:hAnsi="Times New Roman" w:cs="Times New Roman"/>
      <w:b/>
      <w:bCs/>
      <w:color w:val="000000"/>
      <w:sz w:val="16"/>
      <w:szCs w:val="16"/>
    </w:rPr>
  </w:style>
  <w:style w:type="paragraph" w:customStyle="1" w:styleId="Style4">
    <w:name w:val="Style4"/>
    <w:basedOn w:val="a"/>
    <w:rsid w:val="00275C0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styleId="a3">
    <w:name w:val="Hyperlink"/>
    <w:basedOn w:val="a0"/>
    <w:uiPriority w:val="99"/>
    <w:semiHidden/>
    <w:unhideWhenUsed/>
    <w:rsid w:val="00275C0D"/>
    <w:rPr>
      <w:color w:val="0000FF"/>
      <w:u w:val="single"/>
    </w:rPr>
  </w:style>
  <w:style w:type="paragraph" w:styleId="a4">
    <w:name w:val="List Paragraph"/>
    <w:basedOn w:val="a"/>
    <w:uiPriority w:val="34"/>
    <w:qFormat/>
    <w:rsid w:val="00275C0D"/>
    <w:pPr>
      <w:ind w:left="720"/>
      <w:contextualSpacing/>
    </w:pPr>
  </w:style>
  <w:style w:type="paragraph" w:styleId="a5">
    <w:name w:val="Body Text"/>
    <w:basedOn w:val="a"/>
    <w:link w:val="a6"/>
    <w:uiPriority w:val="99"/>
    <w:semiHidden/>
    <w:unhideWhenUsed/>
    <w:rsid w:val="00A6777E"/>
    <w:pPr>
      <w:spacing w:after="120"/>
    </w:pPr>
  </w:style>
  <w:style w:type="character" w:customStyle="1" w:styleId="a6">
    <w:name w:val="Основной текст Знак"/>
    <w:basedOn w:val="a0"/>
    <w:link w:val="a5"/>
    <w:rsid w:val="00A6777E"/>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Знак Знак"/>
    <w:basedOn w:val="a"/>
    <w:link w:val="1"/>
    <w:rsid w:val="00A6777E"/>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A6777E"/>
    <w:rPr>
      <w:rFonts w:ascii="Consolas" w:hAnsi="Consolas"/>
      <w:sz w:val="21"/>
      <w:szCs w:val="21"/>
    </w:rPr>
  </w:style>
  <w:style w:type="character" w:customStyle="1" w:styleId="1">
    <w:name w:val="Текст Знак1"/>
    <w:aliases w:val="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7"/>
    <w:rsid w:val="00A6777E"/>
    <w:rPr>
      <w:rFonts w:ascii="Courier New" w:eastAsia="Times New Roman" w:hAnsi="Courier New" w:cs="Courier New"/>
      <w:sz w:val="20"/>
      <w:szCs w:val="20"/>
    </w:rPr>
  </w:style>
  <w:style w:type="character" w:customStyle="1" w:styleId="a9">
    <w:name w:val="Основной текст_"/>
    <w:basedOn w:val="a0"/>
    <w:link w:val="10"/>
    <w:rsid w:val="00EA215A"/>
    <w:rPr>
      <w:rFonts w:ascii="Times New Roman" w:eastAsia="Times New Roman" w:hAnsi="Times New Roman" w:cs="Times New Roman"/>
      <w:sz w:val="21"/>
      <w:szCs w:val="21"/>
      <w:shd w:val="clear" w:color="auto" w:fill="FFFFFF"/>
    </w:rPr>
  </w:style>
  <w:style w:type="character" w:customStyle="1" w:styleId="aa">
    <w:name w:val="Колонтитул_"/>
    <w:basedOn w:val="a0"/>
    <w:rsid w:val="00EA215A"/>
    <w:rPr>
      <w:rFonts w:ascii="Times New Roman" w:eastAsia="Times New Roman" w:hAnsi="Times New Roman" w:cs="Times New Roman"/>
      <w:b/>
      <w:bCs/>
      <w:i w:val="0"/>
      <w:iCs w:val="0"/>
      <w:smallCaps w:val="0"/>
      <w:strike w:val="0"/>
      <w:sz w:val="19"/>
      <w:szCs w:val="19"/>
      <w:u w:val="none"/>
    </w:rPr>
  </w:style>
  <w:style w:type="character" w:customStyle="1" w:styleId="ab">
    <w:name w:val="Колонтитул"/>
    <w:basedOn w:val="aa"/>
    <w:rsid w:val="00EA215A"/>
    <w:rPr>
      <w:color w:val="000000"/>
      <w:spacing w:val="0"/>
      <w:w w:val="100"/>
      <w:position w:val="0"/>
    </w:rPr>
  </w:style>
  <w:style w:type="character" w:customStyle="1" w:styleId="2">
    <w:name w:val="Основной текст (2)_"/>
    <w:basedOn w:val="a0"/>
    <w:rsid w:val="00EA215A"/>
    <w:rPr>
      <w:rFonts w:ascii="MS Gothic" w:eastAsia="MS Gothic" w:hAnsi="MS Gothic" w:cs="MS Gothic"/>
      <w:b w:val="0"/>
      <w:bCs w:val="0"/>
      <w:i w:val="0"/>
      <w:iCs w:val="0"/>
      <w:smallCaps w:val="0"/>
      <w:strike w:val="0"/>
      <w:sz w:val="8"/>
      <w:szCs w:val="8"/>
      <w:u w:val="none"/>
    </w:rPr>
  </w:style>
  <w:style w:type="character" w:customStyle="1" w:styleId="20">
    <w:name w:val="Основной текст (2)"/>
    <w:basedOn w:val="2"/>
    <w:rsid w:val="00EA215A"/>
    <w:rPr>
      <w:color w:val="000000"/>
      <w:spacing w:val="0"/>
      <w:w w:val="100"/>
      <w:position w:val="0"/>
    </w:rPr>
  </w:style>
  <w:style w:type="paragraph" w:customStyle="1" w:styleId="10">
    <w:name w:val="Основной текст1"/>
    <w:basedOn w:val="a"/>
    <w:link w:val="a9"/>
    <w:rsid w:val="00EA215A"/>
    <w:pPr>
      <w:widowControl w:val="0"/>
      <w:shd w:val="clear" w:color="auto" w:fill="FFFFFF"/>
      <w:spacing w:after="420" w:line="0" w:lineRule="atLeast"/>
      <w:jc w:val="right"/>
    </w:pPr>
    <w:rPr>
      <w:rFonts w:ascii="Times New Roman" w:eastAsia="Times New Roman" w:hAnsi="Times New Roman" w:cs="Times New Roman"/>
      <w:sz w:val="21"/>
      <w:szCs w:val="21"/>
    </w:rPr>
  </w:style>
  <w:style w:type="character" w:customStyle="1" w:styleId="snippetequal">
    <w:name w:val="snippet_equal"/>
    <w:basedOn w:val="a0"/>
    <w:rsid w:val="00985C50"/>
  </w:style>
  <w:style w:type="character" w:customStyle="1" w:styleId="11">
    <w:name w:val="Основной текст Знак1"/>
    <w:link w:val="12"/>
    <w:uiPriority w:val="99"/>
    <w:locked/>
    <w:rsid w:val="0027409D"/>
    <w:rPr>
      <w:sz w:val="23"/>
      <w:szCs w:val="23"/>
      <w:shd w:val="clear" w:color="auto" w:fill="FFFFFF"/>
    </w:rPr>
  </w:style>
  <w:style w:type="paragraph" w:customStyle="1" w:styleId="12">
    <w:name w:val="Колонтитул1"/>
    <w:basedOn w:val="a"/>
    <w:link w:val="11"/>
    <w:uiPriority w:val="99"/>
    <w:rsid w:val="0027409D"/>
    <w:pPr>
      <w:widowControl w:val="0"/>
      <w:shd w:val="clear" w:color="auto" w:fill="FFFFFF"/>
      <w:spacing w:after="0" w:line="240" w:lineRule="atLeast"/>
    </w:pPr>
    <w:rPr>
      <w:sz w:val="23"/>
      <w:szCs w:val="23"/>
    </w:rPr>
  </w:style>
  <w:style w:type="paragraph" w:styleId="ac">
    <w:name w:val="No Spacing"/>
    <w:uiPriority w:val="1"/>
    <w:qFormat/>
    <w:rsid w:val="001771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9</Pages>
  <Words>4875</Words>
  <Characters>27789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dcterms:created xsi:type="dcterms:W3CDTF">2020-11-03T11:31:00Z</dcterms:created>
  <dcterms:modified xsi:type="dcterms:W3CDTF">2020-11-09T14:27:00Z</dcterms:modified>
</cp:coreProperties>
</file>