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9446D" w:rsidRPr="00DB22E3" w:rsidTr="00466654">
        <w:trPr>
          <w:trHeight w:val="259"/>
        </w:trPr>
        <w:tc>
          <w:tcPr>
            <w:tcW w:w="396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9446D" w:rsidRPr="00DB22E3" w:rsidTr="00466654">
        <w:tc>
          <w:tcPr>
            <w:tcW w:w="396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446D" w:rsidRPr="00DB22E3" w:rsidTr="00466654">
        <w:tc>
          <w:tcPr>
            <w:tcW w:w="396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446D" w:rsidRPr="00DB22E3" w:rsidRDefault="00E9446D" w:rsidP="00E9446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9446D" w:rsidRPr="00DB22E3" w:rsidTr="00466654">
        <w:trPr>
          <w:trHeight w:val="342"/>
        </w:trPr>
        <w:tc>
          <w:tcPr>
            <w:tcW w:w="3888" w:type="dxa"/>
            <w:shd w:val="clear" w:color="auto" w:fill="auto"/>
          </w:tcPr>
          <w:p w:rsidR="00E9446D" w:rsidRPr="00DB22E3" w:rsidRDefault="00E9446D" w:rsidP="00466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46D" w:rsidRPr="00DB22E3" w:rsidRDefault="00E9446D" w:rsidP="00E9446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9446D" w:rsidRPr="00DB22E3" w:rsidRDefault="00E9446D" w:rsidP="00E9446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9446D" w:rsidRPr="00DB22E3" w:rsidRDefault="00E9446D" w:rsidP="00E9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446D" w:rsidRPr="00DB22E3" w:rsidRDefault="00E9446D" w:rsidP="00E9446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9446D" w:rsidRPr="00DB22E3" w:rsidRDefault="00E9446D" w:rsidP="00E9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446D" w:rsidRPr="008E7792" w:rsidRDefault="00E9446D" w:rsidP="00E9446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E9446D" w:rsidRPr="008E7792" w:rsidRDefault="00E9446D" w:rsidP="00E9446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E9446D" w:rsidRPr="00DB22E3" w:rsidRDefault="006E66CB" w:rsidP="00E9446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9446D" w:rsidRPr="00DB22E3" w:rsidRDefault="00E9446D" w:rsidP="00E9446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9446D" w:rsidRPr="00DB22E3" w:rsidRDefault="00E9446D" w:rsidP="00E9446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E9446D" w:rsidRPr="00DB22E3" w:rsidRDefault="00E9446D" w:rsidP="00E94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9446D" w:rsidRPr="00DB22E3" w:rsidTr="00466654">
        <w:trPr>
          <w:trHeight w:val="259"/>
        </w:trPr>
        <w:tc>
          <w:tcPr>
            <w:tcW w:w="4952" w:type="dxa"/>
            <w:gridSpan w:val="7"/>
          </w:tcPr>
          <w:p w:rsidR="00E9446D" w:rsidRPr="00DB22E3" w:rsidRDefault="00E9446D" w:rsidP="00E94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10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  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E9446D" w:rsidRPr="00DB22E3" w:rsidRDefault="00E9446D" w:rsidP="00E9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542/20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E9446D" w:rsidRPr="00DB22E3" w:rsidTr="00466654">
        <w:tc>
          <w:tcPr>
            <w:tcW w:w="119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446D" w:rsidRPr="00DB22E3" w:rsidRDefault="00E9446D" w:rsidP="0046665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46D" w:rsidRPr="00DB22E3" w:rsidTr="00466654">
        <w:tc>
          <w:tcPr>
            <w:tcW w:w="1985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446D" w:rsidRPr="00DB22E3" w:rsidRDefault="00E9446D" w:rsidP="0046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446D" w:rsidRPr="00DB22E3" w:rsidRDefault="00E9446D" w:rsidP="0046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46D" w:rsidRPr="00DB22E3" w:rsidTr="00466654">
        <w:trPr>
          <w:trHeight w:val="343"/>
        </w:trPr>
        <w:tc>
          <w:tcPr>
            <w:tcW w:w="119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46D" w:rsidRPr="00DB22E3" w:rsidTr="00466654">
        <w:tc>
          <w:tcPr>
            <w:tcW w:w="1199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446D" w:rsidRPr="00DB22E3" w:rsidRDefault="00E9446D" w:rsidP="0046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446D" w:rsidRDefault="00E9446D" w:rsidP="00E9446D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CF687A">
        <w:t xml:space="preserve">Арбитражный суд в составе судьи </w:t>
      </w:r>
      <w:proofErr w:type="spellStart"/>
      <w:r w:rsidRPr="00CF687A">
        <w:t>Григорашенко</w:t>
      </w:r>
      <w:proofErr w:type="spellEnd"/>
      <w:r w:rsidRPr="00CF687A">
        <w:t xml:space="preserve"> И. П., рассмотрев на предмет принятия к производству искового заявления</w:t>
      </w:r>
      <w:r>
        <w:t xml:space="preserve"> общества с ограниченной ответственностью «</w:t>
      </w:r>
      <w:proofErr w:type="spellStart"/>
      <w:r>
        <w:t>Автоконтакт</w:t>
      </w:r>
      <w:proofErr w:type="spellEnd"/>
      <w:r>
        <w:t xml:space="preserve"> плюс» (г. Тирасполь, ул. 25 октября, д. 74) к обществу с ограниченной ответственностью «</w:t>
      </w:r>
      <w:proofErr w:type="spellStart"/>
      <w:r>
        <w:t>Ви-авто</w:t>
      </w:r>
      <w:proofErr w:type="spellEnd"/>
      <w:r>
        <w:t xml:space="preserve">» (г. Бендеры, ул. </w:t>
      </w:r>
      <w:proofErr w:type="spellStart"/>
      <w:r>
        <w:t>Глядковской</w:t>
      </w:r>
      <w:proofErr w:type="spellEnd"/>
      <w:r>
        <w:t xml:space="preserve">, д.10) о взыскании неосновательного обогащения и процентов за пользование чужими денежными средствами  </w:t>
      </w:r>
      <w:r w:rsidRPr="00434EC6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ООО</w:t>
      </w:r>
      <w:r w:rsidRPr="003C302C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Автоконтакт</w:t>
      </w:r>
      <w:proofErr w:type="spellEnd"/>
      <w:r>
        <w:rPr>
          <w:rStyle w:val="FontStyle14"/>
          <w:sz w:val="24"/>
          <w:szCs w:val="24"/>
        </w:rPr>
        <w:t xml:space="preserve"> Плюс»</w:t>
      </w:r>
      <w:r w:rsidRPr="003C302C">
        <w:rPr>
          <w:rStyle w:val="FontStyle14"/>
          <w:sz w:val="24"/>
          <w:szCs w:val="24"/>
        </w:rPr>
        <w:t xml:space="preserve"> </w:t>
      </w:r>
      <w:r w:rsidRPr="00E62B7F">
        <w:t xml:space="preserve">– </w:t>
      </w:r>
      <w:r w:rsidR="00EB34EB">
        <w:t xml:space="preserve">Петренко А.П. по доверенности </w:t>
      </w:r>
      <w:r>
        <w:t>от 10 сентября 2020 года</w:t>
      </w:r>
      <w:r w:rsidR="00EB34EB">
        <w:t>,</w:t>
      </w:r>
      <w:r>
        <w:t xml:space="preserve"> Корецкой В.В. по доверенности от 11 августа 2020 года, </w:t>
      </w:r>
      <w:r w:rsidRPr="00E62B7F">
        <w:t xml:space="preserve"> </w:t>
      </w: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</w:pPr>
      <w:r w:rsidRPr="002C6DA1">
        <w:t xml:space="preserve">ООО </w:t>
      </w:r>
      <w:r w:rsidRPr="003C302C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Ви-Авто</w:t>
      </w:r>
      <w:proofErr w:type="spellEnd"/>
      <w:r w:rsidRPr="003C302C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- </w:t>
      </w:r>
      <w:proofErr w:type="spellStart"/>
      <w:r>
        <w:rPr>
          <w:rStyle w:val="FontStyle14"/>
          <w:sz w:val="24"/>
          <w:szCs w:val="24"/>
        </w:rPr>
        <w:t>Чебручан</w:t>
      </w:r>
      <w:proofErr w:type="spellEnd"/>
      <w:r>
        <w:rPr>
          <w:rStyle w:val="FontStyle14"/>
          <w:sz w:val="24"/>
          <w:szCs w:val="24"/>
        </w:rPr>
        <w:t xml:space="preserve"> А.В. по доверенности от 9 сентября 2020 года,</w:t>
      </w: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</w:pPr>
      <w:r>
        <w:t xml:space="preserve">при разъяснении лицам, участвующим в деле,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</w:pP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  <w:jc w:val="center"/>
      </w:pPr>
      <w:r w:rsidRPr="00434EC6">
        <w:rPr>
          <w:b/>
        </w:rPr>
        <w:t>У С Т А Н О В И Л:</w:t>
      </w: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</w:pPr>
    </w:p>
    <w:p w:rsidR="00E9446D" w:rsidRDefault="00EB34EB" w:rsidP="00E9446D">
      <w:pPr>
        <w:pStyle w:val="Style4"/>
        <w:widowControl/>
        <w:spacing w:line="240" w:lineRule="auto"/>
        <w:ind w:left="-284" w:right="-30" w:firstLine="709"/>
      </w:pPr>
      <w:r>
        <w:rPr>
          <w:rStyle w:val="a3"/>
          <w:color w:val="auto"/>
          <w:u w:val="none"/>
        </w:rPr>
        <w:t>о</w:t>
      </w:r>
      <w:r w:rsidR="00E9446D" w:rsidRPr="00B55F07">
        <w:rPr>
          <w:rStyle w:val="a3"/>
          <w:color w:val="auto"/>
          <w:u w:val="none"/>
        </w:rPr>
        <w:t>пред</w:t>
      </w:r>
      <w:r>
        <w:rPr>
          <w:rStyle w:val="a3"/>
          <w:color w:val="auto"/>
          <w:u w:val="none"/>
        </w:rPr>
        <w:t>елением от 27 августа 2020 года</w:t>
      </w:r>
      <w:r w:rsidR="00E9446D" w:rsidRPr="00B55F07">
        <w:rPr>
          <w:rStyle w:val="a3"/>
          <w:color w:val="auto"/>
          <w:u w:val="none"/>
        </w:rPr>
        <w:t xml:space="preserve">  к производству Арбитражного суда принято исковое</w:t>
      </w:r>
      <w:r>
        <w:rPr>
          <w:rStyle w:val="a3"/>
          <w:u w:val="none"/>
        </w:rPr>
        <w:t xml:space="preserve"> </w:t>
      </w:r>
      <w:r w:rsidR="00E9446D" w:rsidRPr="00165209">
        <w:t>заявление</w:t>
      </w:r>
      <w:r w:rsidR="00E9446D" w:rsidRPr="003C302C">
        <w:t xml:space="preserve">  </w:t>
      </w:r>
      <w:r w:rsidR="00E9446D">
        <w:t>общества с ограниченной ответственностью «</w:t>
      </w:r>
      <w:proofErr w:type="spellStart"/>
      <w:r w:rsidR="00E9446D">
        <w:t>Автоконтанкт</w:t>
      </w:r>
      <w:proofErr w:type="spellEnd"/>
      <w:r w:rsidR="00E9446D">
        <w:t xml:space="preserve"> плюс» (далее – истец, </w:t>
      </w:r>
      <w:r w:rsidR="00E9446D" w:rsidRPr="003C302C">
        <w:t>ООО «</w:t>
      </w:r>
      <w:proofErr w:type="spellStart"/>
      <w:r w:rsidR="00E9446D">
        <w:t>Автоконтанкт</w:t>
      </w:r>
      <w:proofErr w:type="spellEnd"/>
      <w:r w:rsidR="00E9446D">
        <w:t xml:space="preserve"> плюс</w:t>
      </w:r>
      <w:r w:rsidR="00E9446D" w:rsidRPr="003C302C">
        <w:t>»</w:t>
      </w:r>
      <w:r>
        <w:t>)</w:t>
      </w:r>
      <w:r w:rsidR="00E9446D" w:rsidRPr="003C302C">
        <w:t xml:space="preserve"> о взыскании </w:t>
      </w:r>
      <w:r w:rsidR="00E9446D">
        <w:t>неосновательного обогащения и процентов за пользование чужими денежными средствами с общества с ограниченной ответственностью «</w:t>
      </w:r>
      <w:proofErr w:type="spellStart"/>
      <w:r w:rsidR="00E9446D">
        <w:t>Ви-авто</w:t>
      </w:r>
      <w:proofErr w:type="spellEnd"/>
      <w:r w:rsidR="00E9446D">
        <w:t>» (далее - ответчик, ООО «</w:t>
      </w:r>
      <w:proofErr w:type="spellStart"/>
      <w:r w:rsidR="00E9446D">
        <w:t>Ви-авто</w:t>
      </w:r>
      <w:proofErr w:type="spellEnd"/>
      <w:r w:rsidR="00E9446D">
        <w:t xml:space="preserve">»).  Судебное заседание назначено на 10 сентября 2020 года. </w:t>
      </w:r>
    </w:p>
    <w:p w:rsidR="00E9446D" w:rsidRDefault="00E9446D" w:rsidP="00E9446D">
      <w:pPr>
        <w:pStyle w:val="Style4"/>
        <w:widowControl/>
        <w:spacing w:line="240" w:lineRule="auto"/>
        <w:ind w:left="-284" w:right="-30" w:firstLine="709"/>
        <w:rPr>
          <w:color w:val="000000" w:themeColor="text1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судебном заседан</w:t>
      </w:r>
      <w:proofErr w:type="gramStart"/>
      <w:r>
        <w:rPr>
          <w:rStyle w:val="FontStyle14"/>
          <w:sz w:val="24"/>
          <w:szCs w:val="24"/>
        </w:rPr>
        <w:t>ии</w:t>
      </w:r>
      <w:r w:rsidRPr="00A03E7D">
        <w:rPr>
          <w:color w:val="000000" w:themeColor="text1"/>
        </w:rPr>
        <w:t xml:space="preserve"> ООО</w:t>
      </w:r>
      <w:proofErr w:type="gramEnd"/>
      <w:r w:rsidRPr="00A03E7D"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Автоконтакт</w:t>
      </w:r>
      <w:proofErr w:type="spellEnd"/>
      <w:r>
        <w:rPr>
          <w:color w:val="000000" w:themeColor="text1"/>
        </w:rPr>
        <w:t xml:space="preserve"> плюс</w:t>
      </w:r>
      <w:r w:rsidRPr="00A03E7D">
        <w:rPr>
          <w:color w:val="000000" w:themeColor="text1"/>
        </w:rPr>
        <w:t xml:space="preserve">» озвучены пояснения на </w:t>
      </w:r>
      <w:r>
        <w:rPr>
          <w:color w:val="000000" w:themeColor="text1"/>
        </w:rPr>
        <w:t xml:space="preserve"> исковое </w:t>
      </w:r>
      <w:r w:rsidRPr="00A03E7D">
        <w:rPr>
          <w:color w:val="000000" w:themeColor="text1"/>
        </w:rPr>
        <w:t>заявление по настоящему делу</w:t>
      </w:r>
      <w:r>
        <w:rPr>
          <w:color w:val="000000" w:themeColor="text1"/>
        </w:rPr>
        <w:t>. После устных пояснений представителя истца, были заданы уточняющие вопросы по существу таковых</w:t>
      </w:r>
      <w:r w:rsidRPr="00A03E7D">
        <w:rPr>
          <w:color w:val="000000" w:themeColor="text1"/>
        </w:rPr>
        <w:t xml:space="preserve">. </w:t>
      </w:r>
    </w:p>
    <w:p w:rsidR="00E9446D" w:rsidRPr="00165209" w:rsidRDefault="00E9446D" w:rsidP="00E9446D">
      <w:pPr>
        <w:pStyle w:val="Style4"/>
        <w:widowControl/>
        <w:spacing w:line="240" w:lineRule="auto"/>
        <w:ind w:left="-284" w:right="-30" w:firstLine="709"/>
        <w:rPr>
          <w:color w:val="000000" w:themeColor="text1"/>
        </w:rPr>
      </w:pPr>
      <w:r>
        <w:rPr>
          <w:color w:val="000000" w:themeColor="text1"/>
        </w:rPr>
        <w:t>Также в ходе судебного заседания ООО «</w:t>
      </w:r>
      <w:proofErr w:type="spellStart"/>
      <w:r>
        <w:rPr>
          <w:color w:val="000000" w:themeColor="text1"/>
        </w:rPr>
        <w:t>Ви-Авто</w:t>
      </w:r>
      <w:proofErr w:type="spellEnd"/>
      <w:r>
        <w:rPr>
          <w:color w:val="000000" w:themeColor="text1"/>
        </w:rPr>
        <w:t>» представлен отзыв на исковое заявление, оформленный в письменном виде. В данном отзыве отражены возражения ответчика на требования ООО «</w:t>
      </w:r>
      <w:proofErr w:type="spellStart"/>
      <w:r>
        <w:rPr>
          <w:color w:val="000000" w:themeColor="text1"/>
        </w:rPr>
        <w:t>Автоконтакт</w:t>
      </w:r>
      <w:proofErr w:type="spellEnd"/>
      <w:r>
        <w:rPr>
          <w:color w:val="000000" w:themeColor="text1"/>
        </w:rPr>
        <w:t xml:space="preserve"> плюс» с приведением  соответствующих доводов. </w:t>
      </w:r>
    </w:p>
    <w:p w:rsidR="00E9446D" w:rsidRDefault="00E9446D" w:rsidP="00E9446D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пришел к выводу о необходимости дополнительного изучения во взаимосвязи всех материалов дела, доказательств, имеющихся в таковом и правовой позиции сторон. </w:t>
      </w:r>
    </w:p>
    <w:p w:rsidR="00E9446D" w:rsidRDefault="00E9446D" w:rsidP="00E9446D">
      <w:pPr>
        <w:spacing w:after="0" w:line="240" w:lineRule="auto"/>
        <w:ind w:left="-284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Кроме того, в </w:t>
      </w:r>
      <w:r w:rsidR="00EB34EB">
        <w:rPr>
          <w:rStyle w:val="FontStyle14"/>
          <w:sz w:val="24"/>
          <w:szCs w:val="24"/>
        </w:rPr>
        <w:t>ходе судебного заседания истцом заявлено</w:t>
      </w:r>
      <w:r>
        <w:rPr>
          <w:rStyle w:val="FontStyle14"/>
          <w:sz w:val="24"/>
          <w:szCs w:val="24"/>
        </w:rPr>
        <w:t xml:space="preserve"> устное ходатайство об отложении судебного заседания для целей формирования  позиции с учетом доводов, приведенных ответчиком в отзыве на исковое заявление. Представитель ответчика поддержал заявлен</w:t>
      </w:r>
      <w:r w:rsidR="00EB34EB">
        <w:rPr>
          <w:rStyle w:val="FontStyle14"/>
          <w:sz w:val="24"/>
          <w:szCs w:val="24"/>
        </w:rPr>
        <w:t>ное</w:t>
      </w:r>
      <w:r>
        <w:rPr>
          <w:rStyle w:val="FontStyle14"/>
          <w:sz w:val="24"/>
          <w:szCs w:val="24"/>
        </w:rPr>
        <w:t xml:space="preserve"> ходатайство об отложении судебного разбирательства ввиду </w:t>
      </w:r>
      <w:r>
        <w:rPr>
          <w:rStyle w:val="FontStyle14"/>
          <w:sz w:val="24"/>
          <w:szCs w:val="24"/>
        </w:rPr>
        <w:lastRenderedPageBreak/>
        <w:t>необходимости ответчику представить дополнительные доказательства</w:t>
      </w:r>
      <w:r w:rsidR="00EB34E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на которые он ссылается в отзыве. </w:t>
      </w:r>
    </w:p>
    <w:p w:rsidR="00E9446D" w:rsidRPr="00E9446D" w:rsidRDefault="00E9446D" w:rsidP="00E9446D">
      <w:pPr>
        <w:spacing w:after="0" w:line="240" w:lineRule="auto"/>
        <w:ind w:left="-284"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изложенным обстоятельствам Арбитражный суд считает возможным удовлетворить  ходатайство истца и усматривает основания </w:t>
      </w:r>
      <w:r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отложения судебного разбирательства согласно пункту 1 статьи 109 АПК ПМР.</w:t>
      </w:r>
    </w:p>
    <w:p w:rsidR="00E9446D" w:rsidRDefault="00E9446D" w:rsidP="00E9446D">
      <w:pPr>
        <w:spacing w:after="0" w:line="240" w:lineRule="auto"/>
        <w:ind w:left="-284"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E9446D" w:rsidRPr="00576BCC" w:rsidRDefault="00E9446D" w:rsidP="00B73B62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>На основании изложенного, руководствуясь статьями</w:t>
      </w:r>
      <w:r w:rsidR="00EB34EB">
        <w:rPr>
          <w:rStyle w:val="FontStyle14"/>
          <w:color w:val="000000" w:themeColor="text1"/>
          <w:sz w:val="24"/>
          <w:szCs w:val="24"/>
        </w:rPr>
        <w:t xml:space="preserve"> 107,</w:t>
      </w:r>
      <w:r w:rsidRPr="00A03E7D">
        <w:rPr>
          <w:rStyle w:val="FontStyle14"/>
          <w:color w:val="000000" w:themeColor="text1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</w:t>
      </w:r>
    </w:p>
    <w:p w:rsidR="00E9446D" w:rsidRDefault="00E9446D" w:rsidP="00E9446D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6D" w:rsidRDefault="00E9446D" w:rsidP="00E9446D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9446D" w:rsidRDefault="00E9446D" w:rsidP="00E9446D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6D" w:rsidRDefault="00E9446D" w:rsidP="00E9446D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 истца удовлетворить. </w:t>
      </w:r>
    </w:p>
    <w:p w:rsidR="00E9446D" w:rsidRPr="00E9446D" w:rsidRDefault="00E9446D" w:rsidP="00E9446D">
      <w:pPr>
        <w:pStyle w:val="a4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446D">
        <w:rPr>
          <w:rFonts w:ascii="Times New Roman" w:hAnsi="Times New Roman" w:cs="Times New Roman"/>
          <w:sz w:val="24"/>
          <w:szCs w:val="24"/>
        </w:rPr>
        <w:t xml:space="preserve">удебное разбирательство по делу № </w:t>
      </w:r>
      <w:r>
        <w:rPr>
          <w:rFonts w:ascii="Times New Roman" w:hAnsi="Times New Roman" w:cs="Times New Roman"/>
          <w:sz w:val="24"/>
          <w:szCs w:val="24"/>
        </w:rPr>
        <w:t>542</w:t>
      </w:r>
      <w:r w:rsidRPr="00E9446D">
        <w:rPr>
          <w:rFonts w:ascii="Times New Roman" w:hAnsi="Times New Roman" w:cs="Times New Roman"/>
          <w:sz w:val="24"/>
          <w:szCs w:val="24"/>
        </w:rPr>
        <w:t xml:space="preserve">/20-12 отложить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22 сентября </w:t>
      </w:r>
      <w:r w:rsidRPr="00E9446D">
        <w:rPr>
          <w:rFonts w:ascii="Times New Roman" w:hAnsi="Times New Roman" w:cs="Times New Roman"/>
          <w:b/>
          <w:sz w:val="24"/>
          <w:szCs w:val="24"/>
        </w:rPr>
        <w:t xml:space="preserve"> 2020 года на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446D">
        <w:rPr>
          <w:rFonts w:ascii="Times New Roman" w:hAnsi="Times New Roman" w:cs="Times New Roman"/>
          <w:b/>
          <w:sz w:val="24"/>
          <w:szCs w:val="24"/>
        </w:rPr>
        <w:t>.00</w:t>
      </w:r>
      <w:r w:rsidRPr="00E9446D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E944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446D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9446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446D">
        <w:rPr>
          <w:rFonts w:ascii="Times New Roman" w:hAnsi="Times New Roman" w:cs="Times New Roman"/>
          <w:sz w:val="24"/>
          <w:szCs w:val="24"/>
        </w:rPr>
        <w:t>. 205.</w:t>
      </w:r>
    </w:p>
    <w:p w:rsidR="00E9446D" w:rsidRDefault="00E9446D" w:rsidP="00E9446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46D" w:rsidRPr="00434EC6" w:rsidRDefault="00E9446D" w:rsidP="00E9446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E9446D" w:rsidRDefault="00E9446D" w:rsidP="00E9446D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46D" w:rsidRPr="00434EC6" w:rsidRDefault="00E9446D" w:rsidP="00E9446D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46D" w:rsidRPr="00434EC6" w:rsidRDefault="00E9446D" w:rsidP="00E9446D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9446D" w:rsidRPr="00604920" w:rsidRDefault="00E9446D" w:rsidP="00E9446D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E66CB" w:rsidRDefault="006E66CB"/>
    <w:sectPr w:rsidR="006E66CB" w:rsidSect="00B73B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4E"/>
    <w:multiLevelType w:val="hybridMultilevel"/>
    <w:tmpl w:val="5A5013F8"/>
    <w:lvl w:ilvl="0" w:tplc="A1CC79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9446D"/>
    <w:rsid w:val="006E66CB"/>
    <w:rsid w:val="00B55F07"/>
    <w:rsid w:val="00B73B62"/>
    <w:rsid w:val="00E9446D"/>
    <w:rsid w:val="00EB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9446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E9446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2020-09-14T08:45:00Z</dcterms:created>
  <dcterms:modified xsi:type="dcterms:W3CDTF">2020-09-16T06:52:00Z</dcterms:modified>
</cp:coreProperties>
</file>