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B71D6" w:rsidRPr="00B43928" w:rsidTr="00AF1EBC">
        <w:trPr>
          <w:trHeight w:val="259"/>
        </w:trPr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B71D6" w:rsidRPr="00B43928" w:rsidTr="00AF1EBC">
        <w:tc>
          <w:tcPr>
            <w:tcW w:w="3969" w:type="dxa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B4392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B71D6" w:rsidRPr="00B43928" w:rsidRDefault="001B71D6" w:rsidP="001B7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B71D6" w:rsidRPr="00B43928" w:rsidTr="00AF1EBC">
        <w:trPr>
          <w:trHeight w:val="342"/>
        </w:trPr>
        <w:tc>
          <w:tcPr>
            <w:tcW w:w="3888" w:type="dxa"/>
          </w:tcPr>
          <w:p w:rsidR="001B71D6" w:rsidRPr="00B43928" w:rsidRDefault="001B71D6" w:rsidP="00AF1E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B43928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B43928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43928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B439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3928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B71D6" w:rsidRPr="00B43928" w:rsidRDefault="001F42FC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42FC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1F42FC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B71D6" w:rsidRPr="00B43928" w:rsidRDefault="001B71D6" w:rsidP="001B71D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B71D6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 w:rsidRPr="00B43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1D6" w:rsidRPr="00B43928" w:rsidRDefault="001B71D6" w:rsidP="001B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B71D6" w:rsidRPr="00B43928" w:rsidTr="00AF1EBC">
        <w:trPr>
          <w:trHeight w:val="259"/>
        </w:trPr>
        <w:tc>
          <w:tcPr>
            <w:tcW w:w="4956" w:type="dxa"/>
            <w:gridSpan w:val="7"/>
            <w:hideMark/>
          </w:tcPr>
          <w:p w:rsidR="001B71D6" w:rsidRPr="00B43928" w:rsidRDefault="001B71D6" w:rsidP="00EA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911E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 w:rsidR="00EA4B2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августа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 года</w:t>
            </w:r>
          </w:p>
        </w:tc>
        <w:tc>
          <w:tcPr>
            <w:tcW w:w="4974" w:type="dxa"/>
            <w:gridSpan w:val="3"/>
            <w:hideMark/>
          </w:tcPr>
          <w:p w:rsidR="001B71D6" w:rsidRPr="00B43928" w:rsidRDefault="001B71D6" w:rsidP="001B7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151E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E2490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516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B4392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987" w:type="dxa"/>
            <w:gridSpan w:val="2"/>
            <w:hideMark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9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B71D6" w:rsidRPr="00B43928" w:rsidRDefault="001B71D6" w:rsidP="00AF1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rPr>
          <w:trHeight w:val="80"/>
        </w:trPr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1D6" w:rsidRPr="00B43928" w:rsidTr="00AF1EBC">
        <w:tc>
          <w:tcPr>
            <w:tcW w:w="1200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B71D6" w:rsidRPr="00B43928" w:rsidRDefault="001B71D6" w:rsidP="00AF1E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71D6" w:rsidRPr="00B43928" w:rsidRDefault="001B71D6" w:rsidP="001B71D6">
      <w:pPr>
        <w:pStyle w:val="ConsPlusNormal"/>
        <w:widowControl/>
        <w:ind w:right="-30"/>
        <w:jc w:val="both"/>
        <w:rPr>
          <w:rStyle w:val="FontStyle14"/>
          <w:sz w:val="24"/>
          <w:szCs w:val="24"/>
        </w:rPr>
      </w:pP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B43928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B43928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 xml:space="preserve">инятия к производству заявление Ликвидационной комиссии при Государственной администрации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 о признании ликвидируемого должника - общества </w:t>
      </w:r>
      <w:r w:rsidRPr="0085540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E2490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490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2490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2490E">
        <w:rPr>
          <w:rFonts w:ascii="Times New Roman" w:hAnsi="Times New Roman" w:cs="Times New Roman"/>
          <w:sz w:val="24"/>
          <w:szCs w:val="24"/>
        </w:rPr>
        <w:t>, ул. Пушкина, д.95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43928">
        <w:rPr>
          <w:rFonts w:ascii="Times New Roman" w:hAnsi="Times New Roman" w:cs="Times New Roman"/>
          <w:sz w:val="24"/>
          <w:szCs w:val="24"/>
        </w:rPr>
        <w:t>несостоятельным (банкротом) без возбуждения конкурсного производства</w:t>
      </w:r>
      <w:r w:rsidRPr="00B43928">
        <w:rPr>
          <w:rStyle w:val="FontStyle14"/>
          <w:sz w:val="24"/>
          <w:szCs w:val="24"/>
        </w:rPr>
        <w:t>, и изучив приложенные к нему документы, полагает, что</w:t>
      </w:r>
      <w:proofErr w:type="gramEnd"/>
      <w:r w:rsidRPr="00B43928">
        <w:rPr>
          <w:rStyle w:val="FontStyle14"/>
          <w:sz w:val="24"/>
          <w:szCs w:val="24"/>
        </w:rPr>
        <w:t xml:space="preserve"> заявление подано с соблюдением требований статей 91 – 93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и статей 3, 6, 30, 34, 35, 221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Style w:val="FontStyle14"/>
          <w:sz w:val="24"/>
          <w:szCs w:val="24"/>
        </w:rPr>
        <w:t>.</w:t>
      </w:r>
    </w:p>
    <w:p w:rsidR="001B71D6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заявления к производству и рассмотрения такового в судебном заседании, </w:t>
      </w:r>
      <w:r w:rsidRPr="00B43928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Арбитражного процессуального кодекса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hAnsi="Times New Roman" w:cs="Times New Roman"/>
          <w:sz w:val="24"/>
          <w:szCs w:val="24"/>
        </w:rPr>
        <w:t xml:space="preserve">, статьей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39, п</w:t>
      </w:r>
      <w:r w:rsidRPr="00B43928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3-1 ст</w:t>
      </w:r>
      <w:r w:rsidRPr="00B439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222 Закона </w:t>
      </w:r>
      <w:r>
        <w:rPr>
          <w:rFonts w:ascii="Times New Roman" w:hAnsi="Times New Roman" w:cs="Times New Roman"/>
          <w:sz w:val="24"/>
          <w:szCs w:val="24"/>
        </w:rPr>
        <w:t>ПМР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«О несостоятельности (банкротстве)»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Арбитражный суд 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D6" w:rsidRDefault="001B71D6" w:rsidP="001B71D6">
      <w:pPr>
        <w:spacing w:after="0" w:line="240" w:lineRule="auto"/>
        <w:ind w:right="-3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28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B43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3928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1B71D6" w:rsidRPr="00B43928" w:rsidRDefault="001B71D6" w:rsidP="001B71D6">
      <w:pPr>
        <w:spacing w:after="0" w:line="240" w:lineRule="auto"/>
        <w:ind w:right="-30" w:firstLine="709"/>
        <w:jc w:val="both"/>
        <w:rPr>
          <w:rStyle w:val="FontStyle14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1. </w:t>
      </w:r>
      <w:r w:rsidRPr="00B43928">
        <w:rPr>
          <w:rStyle w:val="FontStyle14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Ликвидационной комиссии при Государственной администрации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2490E">
        <w:rPr>
          <w:rFonts w:ascii="Times New Roman" w:eastAsia="Times New Roman" w:hAnsi="Times New Roman" w:cs="Times New Roman"/>
          <w:sz w:val="24"/>
          <w:szCs w:val="24"/>
        </w:rPr>
        <w:t>Рудик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несостоятельным (банкротом) без возбуждения конкурсного производства </w:t>
      </w:r>
      <w:r w:rsidRPr="00B43928">
        <w:rPr>
          <w:rStyle w:val="FontStyle14"/>
          <w:sz w:val="24"/>
          <w:szCs w:val="24"/>
        </w:rPr>
        <w:t>принять к своему производству.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  2. Направить для опубликования в порядке статьи 25 Закона Приднестровской Молдавской Республики «О несостоятельности (банкротстве)» информацию о принятии к производству данного заявления. </w:t>
      </w:r>
    </w:p>
    <w:p w:rsidR="001B71D6" w:rsidRPr="00B43928" w:rsidRDefault="001B71D6" w:rsidP="001B71D6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пунктом 3-2 статьи 222 Закона Приднестровской Молдавской Республики «О несостоятельности (банкротстве)» кредиторы ликвидируемого должника вправе обратиться в Арбитражный суд с заявлением об открытии конкурсного производства при банкротстве ликвидируемого должника в течение 1 (одного) месяца с даты опубликования информации о принятии к производству заявления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о признании ликвидируемого должника </w:t>
      </w:r>
      <w:r w:rsidR="005C7287">
        <w:rPr>
          <w:rFonts w:ascii="Times New Roman" w:hAnsi="Times New Roman" w:cs="Times New Roman"/>
          <w:sz w:val="24"/>
          <w:szCs w:val="24"/>
        </w:rPr>
        <w:t>о</w:t>
      </w:r>
      <w:r w:rsidR="005C7287" w:rsidRPr="00855405">
        <w:rPr>
          <w:rFonts w:ascii="Times New Roman" w:hAnsi="Times New Roman" w:cs="Times New Roman"/>
          <w:sz w:val="24"/>
          <w:szCs w:val="24"/>
        </w:rPr>
        <w:t>бществ</w:t>
      </w:r>
      <w:r w:rsidR="005C7287">
        <w:rPr>
          <w:rFonts w:ascii="Times New Roman" w:hAnsi="Times New Roman" w:cs="Times New Roman"/>
          <w:sz w:val="24"/>
          <w:szCs w:val="24"/>
        </w:rPr>
        <w:t>а</w:t>
      </w:r>
      <w:r w:rsidR="005C7287"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proofErr w:type="spellStart"/>
      <w:r w:rsidR="00E2490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="005C7287">
        <w:rPr>
          <w:rFonts w:ascii="Times New Roman" w:hAnsi="Times New Roman" w:cs="Times New Roman"/>
          <w:sz w:val="24"/>
          <w:szCs w:val="24"/>
        </w:rPr>
        <w:t xml:space="preserve">» </w:t>
      </w:r>
      <w:r w:rsidRPr="00B43928">
        <w:rPr>
          <w:rFonts w:ascii="Times New Roman" w:eastAsia="Times New Roman" w:hAnsi="Times New Roman" w:cs="Times New Roman"/>
          <w:sz w:val="24"/>
          <w:szCs w:val="24"/>
        </w:rPr>
        <w:t>несостоятельным (банкротом) без</w:t>
      </w:r>
      <w:proofErr w:type="gramEnd"/>
      <w:r w:rsidRPr="00B43928">
        <w:rPr>
          <w:rFonts w:ascii="Times New Roman" w:eastAsia="Times New Roman" w:hAnsi="Times New Roman" w:cs="Times New Roman"/>
          <w:sz w:val="24"/>
          <w:szCs w:val="24"/>
        </w:rPr>
        <w:t xml:space="preserve"> возбуждения конкурсного производства</w:t>
      </w:r>
      <w:r w:rsidRPr="00B439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1D6" w:rsidRDefault="001B71D6" w:rsidP="00E2490E">
      <w:pPr>
        <w:spacing w:after="0" w:line="240" w:lineRule="auto"/>
        <w:ind w:right="-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9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43928">
        <w:rPr>
          <w:rFonts w:ascii="Times New Roman" w:hAnsi="Times New Roman" w:cs="Times New Roman"/>
          <w:sz w:val="24"/>
          <w:szCs w:val="24"/>
        </w:rPr>
        <w:t>Направить настоящее определение в адрес</w:t>
      </w:r>
      <w:r w:rsidRPr="00E5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- Государственной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Фрунзе,</w:t>
      </w:r>
      <w:r w:rsidR="00D911EC">
        <w:rPr>
          <w:rFonts w:ascii="Times New Roman" w:hAnsi="Times New Roman" w:cs="Times New Roman"/>
          <w:sz w:val="24"/>
          <w:szCs w:val="24"/>
        </w:rPr>
        <w:t xml:space="preserve"> д.</w:t>
      </w:r>
      <w:r w:rsidR="005C72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B43928">
        <w:rPr>
          <w:rFonts w:ascii="Times New Roman" w:hAnsi="Times New Roman" w:cs="Times New Roman"/>
          <w:sz w:val="24"/>
          <w:szCs w:val="24"/>
        </w:rPr>
        <w:t xml:space="preserve"> ликвидируемого должника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5405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540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E2490E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="00E2490E">
        <w:rPr>
          <w:rFonts w:ascii="Times New Roman" w:hAnsi="Times New Roman" w:cs="Times New Roman"/>
          <w:sz w:val="24"/>
          <w:szCs w:val="24"/>
        </w:rPr>
        <w:t>Рудик</w:t>
      </w:r>
      <w:proofErr w:type="spellEnd"/>
      <w:r w:rsidRPr="008554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490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2490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E2490E">
        <w:rPr>
          <w:rFonts w:ascii="Times New Roman" w:hAnsi="Times New Roman" w:cs="Times New Roman"/>
          <w:sz w:val="24"/>
          <w:szCs w:val="24"/>
        </w:rPr>
        <w:t>, ул. Пушкина, д.95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3928">
        <w:rPr>
          <w:rFonts w:ascii="Times New Roman" w:hAnsi="Times New Roman" w:cs="Times New Roman"/>
          <w:sz w:val="24"/>
          <w:szCs w:val="24"/>
        </w:rPr>
        <w:t xml:space="preserve">, Налоговой инспекции по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Фрунзе, д.10). </w:t>
      </w:r>
      <w:proofErr w:type="gramEnd"/>
    </w:p>
    <w:p w:rsidR="001B71D6" w:rsidRPr="003F1D1A" w:rsidRDefault="001B71D6" w:rsidP="001B71D6">
      <w:pPr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3F1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D6" w:rsidRPr="00B43928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B43928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B71D6" w:rsidRDefault="001B71D6" w:rsidP="001B71D6">
      <w:pPr>
        <w:pStyle w:val="Style3"/>
        <w:widowControl/>
        <w:tabs>
          <w:tab w:val="left" w:pos="715"/>
        </w:tabs>
        <w:spacing w:line="240" w:lineRule="auto"/>
        <w:ind w:firstLine="0"/>
      </w:pPr>
      <w:r w:rsidRPr="00B43928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    И. П. </w:t>
      </w:r>
      <w:proofErr w:type="spellStart"/>
      <w:r w:rsidRPr="00B43928">
        <w:rPr>
          <w:rStyle w:val="FontStyle14"/>
          <w:b/>
          <w:sz w:val="24"/>
          <w:szCs w:val="24"/>
        </w:rPr>
        <w:t>Григорашенко</w:t>
      </w:r>
      <w:proofErr w:type="spellEnd"/>
      <w:r w:rsidRPr="00B43928">
        <w:rPr>
          <w:rStyle w:val="FontStyle14"/>
          <w:b/>
          <w:sz w:val="24"/>
          <w:szCs w:val="24"/>
        </w:rPr>
        <w:t xml:space="preserve"> </w:t>
      </w:r>
    </w:p>
    <w:p w:rsidR="008B1753" w:rsidRDefault="008B1753"/>
    <w:sectPr w:rsidR="008B1753" w:rsidSect="00B43928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71D6"/>
    <w:rsid w:val="00151EFF"/>
    <w:rsid w:val="001B71D6"/>
    <w:rsid w:val="001F42FC"/>
    <w:rsid w:val="00410011"/>
    <w:rsid w:val="005C7287"/>
    <w:rsid w:val="008B1753"/>
    <w:rsid w:val="008C5819"/>
    <w:rsid w:val="00C172B5"/>
    <w:rsid w:val="00D911EC"/>
    <w:rsid w:val="00E2490E"/>
    <w:rsid w:val="00EA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B71D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B71D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7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Григорашенко</dc:creator>
  <cp:lastModifiedBy>Ирина П. Григорашенко</cp:lastModifiedBy>
  <cp:revision>5</cp:revision>
  <dcterms:created xsi:type="dcterms:W3CDTF">2020-08-17T11:18:00Z</dcterms:created>
  <dcterms:modified xsi:type="dcterms:W3CDTF">2020-08-18T08:05:00Z</dcterms:modified>
</cp:coreProperties>
</file>