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Layout w:type="fixed"/>
        <w:tblLook w:val="01E0"/>
      </w:tblPr>
      <w:tblGrid>
        <w:gridCol w:w="3969"/>
      </w:tblGrid>
      <w:tr w:rsidR="00BE3027" w:rsidRPr="00BE3027" w:rsidTr="004A4B99">
        <w:trPr>
          <w:trHeight w:val="259"/>
        </w:trPr>
        <w:tc>
          <w:tcPr>
            <w:tcW w:w="3969" w:type="dxa"/>
          </w:tcPr>
          <w:p w:rsidR="00BE3027" w:rsidRPr="00BE3027" w:rsidRDefault="00BE3027" w:rsidP="004A4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302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2517002</wp:posOffset>
                  </wp:positionH>
                  <wp:positionV relativeFrom="paragraph">
                    <wp:posOffset>-290720</wp:posOffset>
                  </wp:positionV>
                  <wp:extent cx="987591" cy="993913"/>
                  <wp:effectExtent l="19050" t="0" r="3009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91" cy="993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3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E3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E3027" w:rsidRPr="00BE3027" w:rsidTr="004A4B99">
        <w:tc>
          <w:tcPr>
            <w:tcW w:w="3969" w:type="dxa"/>
          </w:tcPr>
          <w:p w:rsidR="00BE3027" w:rsidRPr="00BE3027" w:rsidRDefault="00BE3027" w:rsidP="004A4B9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3027" w:rsidRPr="00BE3027" w:rsidTr="004A4B99">
        <w:tc>
          <w:tcPr>
            <w:tcW w:w="3969" w:type="dxa"/>
          </w:tcPr>
          <w:p w:rsidR="00BE3027" w:rsidRPr="00BE3027" w:rsidRDefault="00BE3027" w:rsidP="004A4B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3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E302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E30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E302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E3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BE3027" w:rsidRPr="00BE3027" w:rsidRDefault="00BE3027" w:rsidP="00BE3027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E3027" w:rsidRPr="00BE3027" w:rsidTr="004A4B99">
        <w:trPr>
          <w:trHeight w:val="342"/>
        </w:trPr>
        <w:tc>
          <w:tcPr>
            <w:tcW w:w="3888" w:type="dxa"/>
            <w:shd w:val="clear" w:color="auto" w:fill="auto"/>
          </w:tcPr>
          <w:p w:rsidR="00BE3027" w:rsidRPr="00BE3027" w:rsidRDefault="00BE3027" w:rsidP="004A4B9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3027" w:rsidRPr="00BE3027" w:rsidRDefault="00BE3027" w:rsidP="00BE30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3027" w:rsidRPr="00BE3027" w:rsidRDefault="00BE3027" w:rsidP="00BE3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027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E3027" w:rsidRPr="00BE3027" w:rsidRDefault="00BE3027" w:rsidP="00BE3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027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E3027" w:rsidRPr="00BE3027" w:rsidRDefault="00BE3027" w:rsidP="00BE30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E3027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BE3027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E3027" w:rsidRPr="00BE3027" w:rsidRDefault="00BE3027" w:rsidP="00BE30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3027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E302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E30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E3027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E30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E3027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E3027">
        <w:rPr>
          <w:rFonts w:ascii="Times New Roman" w:hAnsi="Times New Roman" w:cs="Times New Roman"/>
          <w:sz w:val="24"/>
          <w:szCs w:val="24"/>
        </w:rPr>
        <w:t>.</w:t>
      </w:r>
      <w:r w:rsidRPr="00BE3027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E3027" w:rsidRPr="00BE3027" w:rsidRDefault="004F2F11" w:rsidP="00BE30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BE3027" w:rsidRPr="00BE3027" w:rsidRDefault="00BE3027" w:rsidP="00BE3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02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E302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E3027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E3027" w:rsidRPr="00BE3027" w:rsidRDefault="00BE3027" w:rsidP="00BE3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027">
        <w:rPr>
          <w:rFonts w:ascii="Times New Roman" w:hAnsi="Times New Roman" w:cs="Times New Roman"/>
          <w:b/>
          <w:sz w:val="24"/>
          <w:szCs w:val="24"/>
        </w:rPr>
        <w:t xml:space="preserve">о назначении даты  судебного заседания </w:t>
      </w:r>
    </w:p>
    <w:p w:rsidR="00BE3027" w:rsidRPr="00BE3027" w:rsidRDefault="00BE3027" w:rsidP="00BE30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E3027" w:rsidRPr="00BE3027" w:rsidTr="004A4B99">
        <w:trPr>
          <w:trHeight w:val="259"/>
        </w:trPr>
        <w:tc>
          <w:tcPr>
            <w:tcW w:w="4952" w:type="dxa"/>
            <w:gridSpan w:val="7"/>
          </w:tcPr>
          <w:p w:rsidR="00BE3027" w:rsidRPr="00BE3027" w:rsidRDefault="00BE3027" w:rsidP="004A46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30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BE302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10 </w:t>
            </w:r>
            <w:r w:rsidRPr="00BE30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BE302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</w:t>
            </w:r>
            <w:r w:rsidR="004A463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сентября </w:t>
            </w:r>
            <w:r w:rsidRPr="00BE302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BE30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30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2020 года </w:t>
            </w:r>
          </w:p>
        </w:tc>
        <w:tc>
          <w:tcPr>
            <w:tcW w:w="4971" w:type="dxa"/>
            <w:gridSpan w:val="3"/>
          </w:tcPr>
          <w:p w:rsidR="00BE3027" w:rsidRPr="00BE3027" w:rsidRDefault="00BE3027" w:rsidP="00BE30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E30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Дело </w:t>
            </w:r>
            <w:r w:rsidRPr="00BE30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BE302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508/20-12</w:t>
            </w:r>
          </w:p>
        </w:tc>
      </w:tr>
      <w:tr w:rsidR="00BE3027" w:rsidRPr="00BE3027" w:rsidTr="004A4B99">
        <w:tc>
          <w:tcPr>
            <w:tcW w:w="1199" w:type="dxa"/>
          </w:tcPr>
          <w:p w:rsidR="00BE3027" w:rsidRPr="00BE3027" w:rsidRDefault="00BE3027" w:rsidP="004A4B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E3027" w:rsidRPr="00BE3027" w:rsidRDefault="00BE3027" w:rsidP="004A4B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E3027" w:rsidRPr="00BE3027" w:rsidRDefault="00BE3027" w:rsidP="004A4B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E3027" w:rsidRPr="00BE3027" w:rsidRDefault="00BE3027" w:rsidP="004A4B99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E3027" w:rsidRPr="00BE3027" w:rsidRDefault="00BE3027" w:rsidP="004A4B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3027" w:rsidRPr="00BE3027" w:rsidTr="004A4B99">
        <w:tc>
          <w:tcPr>
            <w:tcW w:w="1985" w:type="dxa"/>
            <w:gridSpan w:val="2"/>
          </w:tcPr>
          <w:p w:rsidR="00BE3027" w:rsidRPr="00BE3027" w:rsidRDefault="00BE3027" w:rsidP="004A4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3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E3027" w:rsidRPr="00BE3027" w:rsidRDefault="00BE3027" w:rsidP="004A4B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E3027" w:rsidRPr="00BE3027" w:rsidRDefault="00BE3027" w:rsidP="004A4B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E3027" w:rsidRPr="00BE3027" w:rsidRDefault="00BE3027" w:rsidP="004A4B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E3027" w:rsidRPr="00BE3027" w:rsidRDefault="00BE3027" w:rsidP="004A4B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3027" w:rsidRPr="00BE3027" w:rsidTr="004A4B99">
        <w:trPr>
          <w:trHeight w:val="103"/>
        </w:trPr>
        <w:tc>
          <w:tcPr>
            <w:tcW w:w="1199" w:type="dxa"/>
          </w:tcPr>
          <w:p w:rsidR="00BE3027" w:rsidRPr="00BE3027" w:rsidRDefault="00BE3027" w:rsidP="004A4B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E3027" w:rsidRPr="00BE3027" w:rsidRDefault="00BE3027" w:rsidP="004A4B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E3027" w:rsidRPr="00BE3027" w:rsidRDefault="00BE3027" w:rsidP="004A4B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E3027" w:rsidRPr="00BE3027" w:rsidRDefault="00BE3027" w:rsidP="004A4B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E3027" w:rsidRPr="00BE3027" w:rsidRDefault="00BE3027" w:rsidP="004A4B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3027" w:rsidRPr="00BE3027" w:rsidTr="004A4B99">
        <w:tc>
          <w:tcPr>
            <w:tcW w:w="1199" w:type="dxa"/>
          </w:tcPr>
          <w:p w:rsidR="00BE3027" w:rsidRPr="00BE3027" w:rsidRDefault="00BE3027" w:rsidP="004A4B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E3027" w:rsidRPr="00BE3027" w:rsidRDefault="00BE3027" w:rsidP="004A4B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BE3027" w:rsidRPr="00BE3027" w:rsidRDefault="00BE3027" w:rsidP="004A4B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E3027" w:rsidRPr="00BE3027" w:rsidRDefault="00BE3027" w:rsidP="004A4B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E3027" w:rsidRPr="00BE3027" w:rsidRDefault="00BE3027" w:rsidP="004A4B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BE3027" w:rsidRPr="00BE3027" w:rsidRDefault="00BE3027" w:rsidP="00BE3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027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BE3027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E3027">
        <w:rPr>
          <w:rFonts w:ascii="Times New Roman" w:hAnsi="Times New Roman" w:cs="Times New Roman"/>
          <w:sz w:val="24"/>
          <w:szCs w:val="24"/>
        </w:rPr>
        <w:t xml:space="preserve"> И. П. в рамках производства по делу № 508/20-12, рассматриваемому по заявлению </w:t>
      </w:r>
      <w:r w:rsidRPr="00BE3027">
        <w:rPr>
          <w:rStyle w:val="FontStyle14"/>
          <w:sz w:val="24"/>
          <w:szCs w:val="24"/>
        </w:rPr>
        <w:t xml:space="preserve">Государственного таможенного комитета Приднестровской Молдавской Республики (г. Тирасполь, ул. Украинская, д.15а)  о привлечении индивидуального предпринимателя  Козлова Виталия Владимировича  (г. </w:t>
      </w:r>
      <w:proofErr w:type="spellStart"/>
      <w:r w:rsidRPr="00BE3027">
        <w:rPr>
          <w:rStyle w:val="FontStyle14"/>
          <w:sz w:val="24"/>
          <w:szCs w:val="24"/>
        </w:rPr>
        <w:t>Слободзея</w:t>
      </w:r>
      <w:proofErr w:type="spellEnd"/>
      <w:r w:rsidRPr="00BE3027">
        <w:rPr>
          <w:rStyle w:val="FontStyle14"/>
          <w:sz w:val="24"/>
          <w:szCs w:val="24"/>
        </w:rPr>
        <w:t xml:space="preserve">, пер. Западный д.12) к административной ответственности, предусмотренной статьей 16.1 </w:t>
      </w:r>
      <w:proofErr w:type="spellStart"/>
      <w:r w:rsidRPr="00BE3027">
        <w:rPr>
          <w:rStyle w:val="FontStyle14"/>
          <w:sz w:val="24"/>
          <w:szCs w:val="24"/>
        </w:rPr>
        <w:t>КоАП</w:t>
      </w:r>
      <w:proofErr w:type="spellEnd"/>
      <w:r w:rsidRPr="00BE3027">
        <w:rPr>
          <w:rStyle w:val="FontStyle14"/>
          <w:sz w:val="24"/>
          <w:szCs w:val="24"/>
        </w:rPr>
        <w:t xml:space="preserve"> ПМР</w:t>
      </w:r>
      <w:proofErr w:type="gramEnd"/>
    </w:p>
    <w:p w:rsidR="00BE3027" w:rsidRPr="00BE3027" w:rsidRDefault="00BE3027" w:rsidP="00BE3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027" w:rsidRPr="00BE3027" w:rsidRDefault="00BE3027" w:rsidP="00BE30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302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E3027" w:rsidRPr="00BE3027" w:rsidRDefault="00BE3027" w:rsidP="00BE302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BE3027">
        <w:rPr>
          <w:rStyle w:val="FontStyle14"/>
          <w:sz w:val="24"/>
          <w:szCs w:val="24"/>
        </w:rPr>
        <w:t xml:space="preserve">Государственный таможенный комитет Приднестровской Молдавской Республики (далее – ГТК ПМР, заявитель)  обратился в Арбитражный суд с заявлением о привлечении индивидуального предпринимателя  Козлова Виталия Владимировича  (далее – Козлов В.В.) к административной ответственности, предусмотренной  статьей 16.1 </w:t>
      </w:r>
      <w:proofErr w:type="spellStart"/>
      <w:r w:rsidRPr="00BE3027">
        <w:rPr>
          <w:rStyle w:val="FontStyle14"/>
          <w:sz w:val="24"/>
          <w:szCs w:val="24"/>
        </w:rPr>
        <w:t>КоАП</w:t>
      </w:r>
      <w:proofErr w:type="spellEnd"/>
      <w:r w:rsidRPr="00BE3027">
        <w:rPr>
          <w:rStyle w:val="FontStyle14"/>
          <w:sz w:val="24"/>
          <w:szCs w:val="24"/>
        </w:rPr>
        <w:t xml:space="preserve"> ПМР. Указанное заявление принято  к производству Арбитражного суда определением от 11 августа 2020 года. </w:t>
      </w:r>
    </w:p>
    <w:p w:rsidR="00BE3027" w:rsidRPr="00BE3027" w:rsidRDefault="00BE3027" w:rsidP="00BE302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BE3027">
        <w:rPr>
          <w:rStyle w:val="FontStyle14"/>
          <w:sz w:val="24"/>
          <w:szCs w:val="24"/>
        </w:rPr>
        <w:t>Окончательно дело рассмотрено в судебном заседании  3 сентября 2020 года.</w:t>
      </w:r>
    </w:p>
    <w:p w:rsidR="00BE3027" w:rsidRPr="00BE3027" w:rsidRDefault="00BE3027" w:rsidP="00BE30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027">
        <w:rPr>
          <w:rStyle w:val="FontStyle14"/>
          <w:sz w:val="24"/>
          <w:szCs w:val="24"/>
        </w:rPr>
        <w:t xml:space="preserve">При изготовлении полного текста судебного решения  установлено, что </w:t>
      </w:r>
      <w:r w:rsidRPr="00BE30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резолютивной части судебного решения не  нашел своего отражения вопрос </w:t>
      </w:r>
      <w:r w:rsidRPr="00BE3027">
        <w:rPr>
          <w:rFonts w:ascii="Times New Roman" w:hAnsi="Times New Roman" w:cs="Times New Roman"/>
          <w:sz w:val="24"/>
          <w:szCs w:val="24"/>
        </w:rPr>
        <w:t xml:space="preserve">об изъятых вещах и документах, при этом данные вопросы в силу пункта 3 статьи 30.12 </w:t>
      </w:r>
      <w:proofErr w:type="spellStart"/>
      <w:r w:rsidRPr="00BE3027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E3027">
        <w:rPr>
          <w:rFonts w:ascii="Times New Roman" w:hAnsi="Times New Roman" w:cs="Times New Roman"/>
          <w:sz w:val="24"/>
          <w:szCs w:val="24"/>
        </w:rPr>
        <w:t xml:space="preserve"> ПМР подлежат отражению в постановлении по делу об административном правонарушении. </w:t>
      </w:r>
    </w:p>
    <w:p w:rsidR="00BE3027" w:rsidRPr="00BE3027" w:rsidRDefault="00BE3027" w:rsidP="00BE30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027">
        <w:rPr>
          <w:rFonts w:ascii="Times New Roman" w:hAnsi="Times New Roman" w:cs="Times New Roman"/>
          <w:sz w:val="24"/>
          <w:szCs w:val="24"/>
        </w:rPr>
        <w:t xml:space="preserve">В силу подпункта 1) статьи 126 АПК ПМР данное обстоятельство является основанием для вынесения дополнительного решения. </w:t>
      </w:r>
    </w:p>
    <w:p w:rsidR="00BE3027" w:rsidRPr="00BE3027" w:rsidRDefault="00BE3027" w:rsidP="00BE3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027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126 АПК ПМР вопрос о принятии дополнительного решения разрешается в заседании. Лица, участвующие в деле, извещаются о времени и месте заседания. </w:t>
      </w:r>
    </w:p>
    <w:p w:rsidR="00BE3027" w:rsidRPr="00BE3027" w:rsidRDefault="00BE3027" w:rsidP="00BE3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027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статьей 128 Арбитражного процессуального кодекса Приднестровской Молдавской Республики, Арбитражный суд </w:t>
      </w:r>
    </w:p>
    <w:p w:rsidR="00BE3027" w:rsidRPr="00BE3027" w:rsidRDefault="00BE3027" w:rsidP="00BE30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027" w:rsidRPr="00BE3027" w:rsidRDefault="00BE3027" w:rsidP="00BE30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02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E302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E3027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E3027" w:rsidRPr="00BE3027" w:rsidRDefault="00BE3027" w:rsidP="00BE30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027" w:rsidRPr="00BE3027" w:rsidRDefault="00BE3027" w:rsidP="00BE3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027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вопроса о вынесении дополнительного решения по делу № 508/20-12  на </w:t>
      </w:r>
      <w:r w:rsidRPr="00BE3027">
        <w:rPr>
          <w:rFonts w:ascii="Times New Roman" w:hAnsi="Times New Roman" w:cs="Times New Roman"/>
          <w:b/>
          <w:sz w:val="24"/>
          <w:szCs w:val="24"/>
        </w:rPr>
        <w:t xml:space="preserve"> 15 сентября 2020 года на 14-00 года </w:t>
      </w:r>
      <w:r w:rsidRPr="00BE3027">
        <w:rPr>
          <w:rFonts w:ascii="Times New Roman" w:hAnsi="Times New Roman" w:cs="Times New Roman"/>
          <w:sz w:val="24"/>
          <w:szCs w:val="24"/>
        </w:rPr>
        <w:t xml:space="preserve">в здании Арбитражного суда ПМР  по адресу:  </w:t>
      </w:r>
      <w:proofErr w:type="gramStart"/>
      <w:r w:rsidRPr="00BE302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E3027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BE302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E3027">
        <w:rPr>
          <w:rFonts w:ascii="Times New Roman" w:hAnsi="Times New Roman" w:cs="Times New Roman"/>
          <w:sz w:val="24"/>
          <w:szCs w:val="24"/>
        </w:rPr>
        <w:t>. 205.</w:t>
      </w:r>
    </w:p>
    <w:p w:rsidR="00BE3027" w:rsidRPr="00BE3027" w:rsidRDefault="00BE3027" w:rsidP="00BE3027">
      <w:pPr>
        <w:spacing w:after="0" w:line="240" w:lineRule="auto"/>
        <w:ind w:left="709" w:right="-690"/>
        <w:jc w:val="both"/>
        <w:rPr>
          <w:rStyle w:val="FontStyle14"/>
          <w:sz w:val="24"/>
          <w:szCs w:val="24"/>
        </w:rPr>
      </w:pPr>
      <w:r w:rsidRPr="00BE3027">
        <w:rPr>
          <w:rStyle w:val="FontStyle14"/>
          <w:sz w:val="24"/>
          <w:szCs w:val="24"/>
        </w:rPr>
        <w:t>Определение не обжалуется.</w:t>
      </w:r>
    </w:p>
    <w:p w:rsidR="00BE3027" w:rsidRPr="00BE3027" w:rsidRDefault="00BE3027" w:rsidP="00BE3027">
      <w:pPr>
        <w:spacing w:after="0" w:line="240" w:lineRule="auto"/>
        <w:ind w:left="709" w:right="-690"/>
        <w:jc w:val="both"/>
        <w:rPr>
          <w:rStyle w:val="FontStyle14"/>
          <w:b/>
          <w:sz w:val="24"/>
          <w:szCs w:val="24"/>
        </w:rPr>
      </w:pPr>
    </w:p>
    <w:p w:rsidR="00BE3027" w:rsidRPr="00BE3027" w:rsidRDefault="00BE3027" w:rsidP="00BE3027">
      <w:pPr>
        <w:spacing w:after="0" w:line="240" w:lineRule="auto"/>
        <w:ind w:left="709" w:right="-690"/>
        <w:jc w:val="both"/>
        <w:rPr>
          <w:rStyle w:val="FontStyle14"/>
          <w:b/>
          <w:sz w:val="24"/>
          <w:szCs w:val="24"/>
        </w:rPr>
      </w:pPr>
      <w:r w:rsidRPr="00BE3027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BE3027" w:rsidRPr="00BE3027" w:rsidRDefault="00BE3027" w:rsidP="00BE3027">
      <w:pPr>
        <w:spacing w:after="0" w:line="240" w:lineRule="auto"/>
        <w:ind w:left="709" w:right="-690"/>
        <w:jc w:val="both"/>
        <w:rPr>
          <w:rFonts w:ascii="Times New Roman" w:hAnsi="Times New Roman" w:cs="Times New Roman"/>
          <w:sz w:val="24"/>
          <w:szCs w:val="24"/>
        </w:rPr>
      </w:pPr>
      <w:r w:rsidRPr="00BE3027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BE3027">
        <w:rPr>
          <w:rStyle w:val="FontStyle14"/>
          <w:b/>
          <w:sz w:val="24"/>
          <w:szCs w:val="24"/>
        </w:rPr>
        <w:t>Григорашенко</w:t>
      </w:r>
      <w:proofErr w:type="spellEnd"/>
      <w:r w:rsidRPr="00BE3027">
        <w:rPr>
          <w:rStyle w:val="FontStyle14"/>
          <w:b/>
          <w:sz w:val="24"/>
          <w:szCs w:val="24"/>
        </w:rPr>
        <w:t xml:space="preserve"> </w:t>
      </w:r>
    </w:p>
    <w:p w:rsidR="004F2F11" w:rsidRDefault="004F2F11"/>
    <w:sectPr w:rsidR="004F2F11" w:rsidSect="000965BC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027"/>
    <w:rsid w:val="004A4631"/>
    <w:rsid w:val="004F2F11"/>
    <w:rsid w:val="00BE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E3027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BE3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302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2020-09-10T10:20:00Z</dcterms:created>
  <dcterms:modified xsi:type="dcterms:W3CDTF">2020-09-10T10:54:00Z</dcterms:modified>
</cp:coreProperties>
</file>