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9722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72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9722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C2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C266E" w:rsidRP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26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97A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B751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97A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97A31">
        <w:rPr>
          <w:rFonts w:ascii="Times New Roman" w:hAnsi="Times New Roman"/>
          <w:sz w:val="24"/>
          <w:szCs w:val="24"/>
        </w:rPr>
        <w:t>ОО «Еврейская община «</w:t>
      </w:r>
      <w:proofErr w:type="spellStart"/>
      <w:r w:rsidR="00297A31">
        <w:rPr>
          <w:rFonts w:ascii="Times New Roman" w:hAnsi="Times New Roman"/>
          <w:sz w:val="24"/>
          <w:szCs w:val="24"/>
        </w:rPr>
        <w:t>Мишпаха</w:t>
      </w:r>
      <w:proofErr w:type="spellEnd"/>
      <w:r w:rsidR="00297A31">
        <w:rPr>
          <w:rFonts w:ascii="Times New Roman" w:hAnsi="Times New Roman"/>
          <w:sz w:val="24"/>
          <w:szCs w:val="24"/>
        </w:rPr>
        <w:t>»</w:t>
      </w:r>
      <w:r w:rsidR="00E047D7">
        <w:rPr>
          <w:rFonts w:ascii="Times New Roman" w:hAnsi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r w:rsidR="00297A31">
        <w:rPr>
          <w:rFonts w:ascii="Times New Roman" w:hAnsi="Times New Roman" w:cs="Times New Roman"/>
          <w:sz w:val="24"/>
          <w:szCs w:val="24"/>
        </w:rPr>
        <w:t xml:space="preserve">г. Тирасполь, ул. Котовского, д.14, </w:t>
      </w:r>
      <w:r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297A31">
        <w:rPr>
          <w:rFonts w:ascii="Times New Roman" w:hAnsi="Times New Roman" w:cs="Times New Roman"/>
          <w:sz w:val="24"/>
          <w:szCs w:val="24"/>
        </w:rPr>
        <w:t>ё</w:t>
      </w:r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297A31">
        <w:rPr>
          <w:rFonts w:ascii="Times New Roman" w:hAnsi="Times New Roman" w:cs="Times New Roman"/>
          <w:sz w:val="24"/>
          <w:szCs w:val="24"/>
        </w:rPr>
        <w:t>ой</w:t>
      </w:r>
      <w:r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ПМР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A31">
        <w:rPr>
          <w:rFonts w:ascii="Times New Roman" w:hAnsi="Times New Roman"/>
          <w:sz w:val="24"/>
          <w:szCs w:val="24"/>
        </w:rPr>
        <w:t>ОО «Еврейская община «</w:t>
      </w:r>
      <w:proofErr w:type="spellStart"/>
      <w:r w:rsidR="00297A31">
        <w:rPr>
          <w:rFonts w:ascii="Times New Roman" w:hAnsi="Times New Roman"/>
          <w:sz w:val="24"/>
          <w:szCs w:val="24"/>
        </w:rPr>
        <w:t>Мишпаха</w:t>
      </w:r>
      <w:proofErr w:type="spellEnd"/>
      <w:r w:rsidR="00297A31">
        <w:rPr>
          <w:rFonts w:ascii="Times New Roman" w:hAnsi="Times New Roman"/>
          <w:sz w:val="24"/>
          <w:szCs w:val="24"/>
        </w:rPr>
        <w:t>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297A31">
        <w:rPr>
          <w:rFonts w:ascii="Times New Roman" w:hAnsi="Times New Roman" w:cs="Times New Roman"/>
          <w:sz w:val="24"/>
          <w:szCs w:val="24"/>
        </w:rPr>
        <w:t>ё</w:t>
      </w:r>
      <w:r w:rsidRPr="00313AF4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297A31">
        <w:rPr>
          <w:rFonts w:ascii="Times New Roman" w:hAnsi="Times New Roman" w:cs="Times New Roman"/>
          <w:sz w:val="24"/>
          <w:szCs w:val="24"/>
        </w:rPr>
        <w:t>ой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297A31">
        <w:rPr>
          <w:sz w:val="24"/>
          <w:szCs w:val="24"/>
        </w:rPr>
        <w:t>ОО «Еврейская община «</w:t>
      </w:r>
      <w:proofErr w:type="spellStart"/>
      <w:r w:rsidR="00297A31">
        <w:rPr>
          <w:sz w:val="24"/>
          <w:szCs w:val="24"/>
        </w:rPr>
        <w:t>Мишпаха</w:t>
      </w:r>
      <w:proofErr w:type="spellEnd"/>
      <w:r w:rsidR="00297A31">
        <w:rPr>
          <w:sz w:val="24"/>
          <w:szCs w:val="24"/>
        </w:rPr>
        <w:t>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</w:t>
      </w:r>
      <w:r w:rsidR="00297A31">
        <w:rPr>
          <w:sz w:val="24"/>
          <w:szCs w:val="24"/>
        </w:rPr>
        <w:t>ой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297A31">
        <w:rPr>
          <w:sz w:val="24"/>
          <w:szCs w:val="24"/>
        </w:rPr>
        <w:t>ОО «Еврейская община «</w:t>
      </w:r>
      <w:proofErr w:type="spellStart"/>
      <w:r w:rsidR="00297A31">
        <w:rPr>
          <w:sz w:val="24"/>
          <w:szCs w:val="24"/>
        </w:rPr>
        <w:t>Мишпаха</w:t>
      </w:r>
      <w:proofErr w:type="spellEnd"/>
      <w:r w:rsidR="00297A31">
        <w:rPr>
          <w:sz w:val="24"/>
          <w:szCs w:val="24"/>
        </w:rPr>
        <w:t>»</w:t>
      </w:r>
      <w:r w:rsidR="00224A25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297A31">
        <w:rPr>
          <w:sz w:val="24"/>
          <w:szCs w:val="24"/>
        </w:rPr>
        <w:t>ой</w:t>
      </w:r>
      <w:r w:rsidRPr="00313AF4">
        <w:rPr>
          <w:sz w:val="24"/>
          <w:szCs w:val="24"/>
        </w:rPr>
        <w:t xml:space="preserve">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297A31">
        <w:rPr>
          <w:sz w:val="24"/>
          <w:szCs w:val="24"/>
        </w:rPr>
        <w:t>ОО «Еврейская община «</w:t>
      </w:r>
      <w:proofErr w:type="spellStart"/>
      <w:r w:rsidR="00297A31">
        <w:rPr>
          <w:sz w:val="24"/>
          <w:szCs w:val="24"/>
        </w:rPr>
        <w:t>Мишпаха</w:t>
      </w:r>
      <w:proofErr w:type="spellEnd"/>
      <w:r w:rsidR="00297A31">
        <w:rPr>
          <w:sz w:val="24"/>
          <w:szCs w:val="24"/>
        </w:rPr>
        <w:t>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297223"/>
    <w:rsid w:val="00297A31"/>
    <w:rsid w:val="00313AF4"/>
    <w:rsid w:val="00382EF4"/>
    <w:rsid w:val="003C7B5E"/>
    <w:rsid w:val="00436857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38</cp:revision>
  <cp:lastPrinted>2018-04-24T06:07:00Z</cp:lastPrinted>
  <dcterms:created xsi:type="dcterms:W3CDTF">2018-04-23T12:06:00Z</dcterms:created>
  <dcterms:modified xsi:type="dcterms:W3CDTF">2020-07-27T09:38:00Z</dcterms:modified>
</cp:coreProperties>
</file>