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CB" w:rsidRPr="0027785F" w:rsidRDefault="002464CB" w:rsidP="002464CB">
      <w:pPr>
        <w:rPr>
          <w:sz w:val="36"/>
          <w:szCs w:val="36"/>
        </w:rPr>
      </w:pPr>
      <w:r w:rsidRPr="000A293B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857625"/>
            <wp:effectExtent l="0" t="0" r="0" b="9525"/>
            <wp:wrapNone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64CB" w:rsidRPr="000A293B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 w:val="2"/>
          <w:szCs w:val="2"/>
        </w:rPr>
      </w:pPr>
    </w:p>
    <w:p w:rsidR="002464CB" w:rsidRPr="0027785F" w:rsidRDefault="002464CB" w:rsidP="002464CB">
      <w:pPr>
        <w:rPr>
          <w:sz w:val="6"/>
          <w:szCs w:val="6"/>
        </w:rPr>
      </w:pPr>
    </w:p>
    <w:p w:rsidR="002464CB" w:rsidRPr="000A293B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890B0C" w:rsidRDefault="002464CB" w:rsidP="002464CB">
      <w:pPr>
        <w:rPr>
          <w:szCs w:val="28"/>
        </w:rPr>
      </w:pPr>
    </w:p>
    <w:p w:rsidR="002464CB" w:rsidRPr="00890B0C" w:rsidRDefault="002464CB" w:rsidP="002464CB">
      <w:pPr>
        <w:rPr>
          <w:sz w:val="22"/>
          <w:szCs w:val="22"/>
        </w:rPr>
      </w:pPr>
    </w:p>
    <w:p w:rsidR="002464CB" w:rsidRDefault="002464CB" w:rsidP="002464CB">
      <w:pPr>
        <w:jc w:val="both"/>
        <w:rPr>
          <w:sz w:val="20"/>
          <w:szCs w:val="20"/>
        </w:rPr>
      </w:pPr>
    </w:p>
    <w:p w:rsidR="002464CB" w:rsidRPr="000337F9" w:rsidRDefault="002012DD" w:rsidP="002464CB">
      <w:pPr>
        <w:jc w:val="both"/>
        <w:rPr>
          <w:b/>
        </w:rPr>
      </w:pPr>
      <w:r w:rsidRPr="00961356">
        <w:rPr>
          <w:b/>
        </w:rPr>
        <w:t xml:space="preserve">    </w:t>
      </w:r>
      <w:r w:rsidR="001758EC">
        <w:rPr>
          <w:b/>
        </w:rPr>
        <w:t>22</w:t>
      </w:r>
      <w:r w:rsidRPr="00961356">
        <w:rPr>
          <w:b/>
        </w:rPr>
        <w:t xml:space="preserve">         </w:t>
      </w:r>
      <w:r w:rsidR="00A64F89">
        <w:rPr>
          <w:b/>
        </w:rPr>
        <w:t>сентября</w:t>
      </w:r>
      <w:r w:rsidR="002464CB">
        <w:rPr>
          <w:b/>
        </w:rPr>
        <w:t xml:space="preserve"> </w:t>
      </w:r>
      <w:r w:rsidRPr="00961356">
        <w:rPr>
          <w:b/>
        </w:rPr>
        <w:t xml:space="preserve">             </w:t>
      </w:r>
      <w:r w:rsidR="002464CB">
        <w:rPr>
          <w:b/>
        </w:rPr>
        <w:t>20</w:t>
      </w:r>
      <w:r w:rsidR="002464CB" w:rsidRPr="000337F9">
        <w:rPr>
          <w:b/>
        </w:rPr>
        <w:tab/>
      </w:r>
      <w:r w:rsidR="002464CB" w:rsidRPr="000337F9">
        <w:rPr>
          <w:b/>
        </w:rPr>
        <w:tab/>
      </w:r>
      <w:r w:rsidR="002464CB" w:rsidRPr="000337F9">
        <w:rPr>
          <w:b/>
        </w:rPr>
        <w:tab/>
      </w:r>
      <w:r w:rsidR="002464CB" w:rsidRPr="000337F9">
        <w:rPr>
          <w:b/>
        </w:rPr>
        <w:tab/>
      </w:r>
      <w:r w:rsidR="002464CB" w:rsidRPr="000337F9">
        <w:rPr>
          <w:b/>
        </w:rPr>
        <w:tab/>
      </w:r>
      <w:r w:rsidR="002464CB" w:rsidRPr="000337F9">
        <w:rPr>
          <w:b/>
        </w:rPr>
        <w:tab/>
      </w:r>
      <w:r w:rsidR="001758EC">
        <w:rPr>
          <w:b/>
        </w:rPr>
        <w:t>70</w:t>
      </w:r>
      <w:r w:rsidR="002464CB" w:rsidRPr="000337F9">
        <w:rPr>
          <w:b/>
        </w:rPr>
        <w:t>/</w:t>
      </w:r>
      <w:r w:rsidR="002464CB">
        <w:rPr>
          <w:b/>
        </w:rPr>
        <w:t>20</w:t>
      </w:r>
      <w:r w:rsidR="002464CB" w:rsidRPr="000337F9">
        <w:rPr>
          <w:b/>
        </w:rPr>
        <w:t>-0</w:t>
      </w:r>
      <w:r w:rsidR="002464CB">
        <w:rPr>
          <w:b/>
        </w:rPr>
        <w:t>3</w:t>
      </w:r>
      <w:r w:rsidR="002464CB" w:rsidRPr="000337F9">
        <w:rPr>
          <w:b/>
        </w:rPr>
        <w:t>к</w:t>
      </w:r>
    </w:p>
    <w:p w:rsidR="002464CB" w:rsidRPr="000337F9" w:rsidRDefault="002464CB" w:rsidP="002464CB">
      <w:pPr>
        <w:jc w:val="both"/>
        <w:rPr>
          <w:b/>
        </w:rPr>
      </w:pPr>
    </w:p>
    <w:p w:rsidR="002464CB" w:rsidRPr="000337F9" w:rsidRDefault="002464CB" w:rsidP="002464C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012DD" w:rsidRPr="00961356">
        <w:rPr>
          <w:b/>
        </w:rPr>
        <w:t xml:space="preserve">                   </w:t>
      </w:r>
      <w:r w:rsidR="001758EC">
        <w:rPr>
          <w:b/>
        </w:rPr>
        <w:t>377</w:t>
      </w:r>
      <w:r>
        <w:rPr>
          <w:b/>
        </w:rPr>
        <w:t>/20</w:t>
      </w:r>
      <w:r w:rsidRPr="000337F9">
        <w:rPr>
          <w:b/>
        </w:rPr>
        <w:t>-</w:t>
      </w:r>
      <w:r w:rsidR="00A64F89">
        <w:rPr>
          <w:b/>
        </w:rPr>
        <w:t>0</w:t>
      </w:r>
      <w:r w:rsidR="001758EC">
        <w:rPr>
          <w:b/>
        </w:rPr>
        <w:t>2</w:t>
      </w:r>
    </w:p>
    <w:p w:rsidR="002464CB" w:rsidRPr="000337F9" w:rsidRDefault="002464CB" w:rsidP="002464CB">
      <w:pPr>
        <w:ind w:firstLine="708"/>
        <w:jc w:val="both"/>
        <w:rPr>
          <w:b/>
        </w:rPr>
      </w:pPr>
    </w:p>
    <w:p w:rsidR="002464CB" w:rsidRPr="0027785F" w:rsidRDefault="002464CB" w:rsidP="002464CB">
      <w:pPr>
        <w:ind w:firstLine="708"/>
        <w:jc w:val="both"/>
        <w:rPr>
          <w:b/>
        </w:rPr>
      </w:pPr>
    </w:p>
    <w:p w:rsidR="002464CB" w:rsidRPr="00155978" w:rsidRDefault="002464CB" w:rsidP="002464CB">
      <w:pPr>
        <w:pStyle w:val="a6"/>
        <w:ind w:firstLine="567"/>
        <w:jc w:val="both"/>
        <w:rPr>
          <w:b/>
        </w:rPr>
      </w:pPr>
      <w:r w:rsidRPr="00556504">
        <w:t xml:space="preserve">Арбитражный суд кассационной инстанции в составе судьи, заместителя Председателя Арбитражного суда Приднестровской Молдавской Республики </w:t>
      </w:r>
      <w:r w:rsidRPr="002E6E8D">
        <w:t xml:space="preserve">Костяновского Е.А., рассмотрев в открытом судебном заседании кассационную жалобу </w:t>
      </w:r>
      <w:r w:rsidR="00A64F89">
        <w:t xml:space="preserve">общества с ограниченной ответственностью </w:t>
      </w:r>
      <w:r w:rsidR="001758EC">
        <w:t>ООО «Куманек»</w:t>
      </w:r>
      <w:r w:rsidR="001758EC" w:rsidRPr="00AD4738">
        <w:t xml:space="preserve">, на решение Арбитражного суда ПМР от </w:t>
      </w:r>
      <w:r w:rsidR="001758EC">
        <w:t>17</w:t>
      </w:r>
      <w:r w:rsidR="001758EC" w:rsidRPr="00AD4738">
        <w:t xml:space="preserve"> августа 2020 года по делу № </w:t>
      </w:r>
      <w:r w:rsidR="001758EC">
        <w:t>377</w:t>
      </w:r>
      <w:r w:rsidR="001758EC" w:rsidRPr="00AD4738">
        <w:t>/20-0</w:t>
      </w:r>
      <w:r w:rsidR="001758EC">
        <w:t>2</w:t>
      </w:r>
      <w:r w:rsidR="001758EC" w:rsidRPr="00AD4738">
        <w:t xml:space="preserve"> (судья </w:t>
      </w:r>
      <w:r w:rsidR="001758EC">
        <w:t>Качуровская</w:t>
      </w:r>
      <w:r w:rsidR="002012DD" w:rsidRPr="00961356">
        <w:t xml:space="preserve"> </w:t>
      </w:r>
      <w:r w:rsidR="001758EC">
        <w:t>Е</w:t>
      </w:r>
      <w:r w:rsidR="001758EC" w:rsidRPr="00AD4738">
        <w:t>.</w:t>
      </w:r>
      <w:r w:rsidR="001758EC">
        <w:t>В</w:t>
      </w:r>
      <w:r w:rsidR="001758EC" w:rsidRPr="00AD4738">
        <w:t xml:space="preserve">.) по заявлению </w:t>
      </w:r>
      <w:r w:rsidR="001758EC" w:rsidRPr="00A20C2B">
        <w:rPr>
          <w:color w:val="000000"/>
        </w:rPr>
        <w:t xml:space="preserve">Службы государственного надзора </w:t>
      </w:r>
      <w:r w:rsidR="001758EC">
        <w:rPr>
          <w:color w:val="000000"/>
        </w:rPr>
        <w:t xml:space="preserve">Министерства Юстиции </w:t>
      </w:r>
      <w:r w:rsidR="001758EC" w:rsidRPr="00A20C2B">
        <w:rPr>
          <w:color w:val="000000"/>
        </w:rPr>
        <w:t>ПМР (г.Тирасполь ул.Мира,50) о привлечении к административной ответственности общества с ограниченной ответственностью «Куманек» (г.Тирасполь ул.Свердлова,</w:t>
      </w:r>
      <w:r w:rsidR="00961356">
        <w:rPr>
          <w:color w:val="000000"/>
          <w:lang w:val="en-US"/>
        </w:rPr>
        <w:t xml:space="preserve"> </w:t>
      </w:r>
      <w:r w:rsidR="001758EC" w:rsidRPr="00A20C2B">
        <w:rPr>
          <w:color w:val="000000"/>
        </w:rPr>
        <w:t>37)</w:t>
      </w:r>
      <w:r>
        <w:t>,</w:t>
      </w:r>
    </w:p>
    <w:p w:rsidR="002464CB" w:rsidRDefault="002464CB" w:rsidP="002464CB">
      <w:pPr>
        <w:pStyle w:val="a6"/>
        <w:ind w:firstLine="567"/>
      </w:pPr>
      <w:r w:rsidRPr="00155978">
        <w:t xml:space="preserve">при участии представителей: </w:t>
      </w:r>
    </w:p>
    <w:p w:rsidR="00A64F89" w:rsidRDefault="001758EC" w:rsidP="002464CB">
      <w:pPr>
        <w:ind w:firstLine="567"/>
        <w:jc w:val="both"/>
      </w:pPr>
      <w:r>
        <w:t>Службы государственного надзора Министерства юстиции ПМР: Луценко И.С. - по доверенности;</w:t>
      </w:r>
    </w:p>
    <w:p w:rsidR="002464CB" w:rsidRPr="00533B7B" w:rsidRDefault="001758EC" w:rsidP="002464CB">
      <w:pPr>
        <w:ind w:firstLine="567"/>
        <w:jc w:val="both"/>
      </w:pPr>
      <w:r>
        <w:t>Общества с ограниченной ответственностью «Куманек»</w:t>
      </w:r>
      <w:r w:rsidR="002464CB" w:rsidRPr="00907AF5">
        <w:t xml:space="preserve">: </w:t>
      </w:r>
      <w:r w:rsidR="00A64F89">
        <w:t>не явился,</w:t>
      </w:r>
    </w:p>
    <w:p w:rsidR="002464CB" w:rsidRPr="00EC65A6" w:rsidRDefault="002464CB" w:rsidP="002464CB">
      <w:pPr>
        <w:pStyle w:val="a6"/>
        <w:ind w:firstLine="567"/>
      </w:pPr>
    </w:p>
    <w:p w:rsidR="002464CB" w:rsidRDefault="002464CB" w:rsidP="002464CB">
      <w:pPr>
        <w:pStyle w:val="a6"/>
        <w:spacing w:after="0"/>
        <w:ind w:firstLine="567"/>
        <w:jc w:val="center"/>
        <w:rPr>
          <w:b/>
        </w:rPr>
      </w:pPr>
    </w:p>
    <w:p w:rsidR="002464CB" w:rsidRDefault="002464CB" w:rsidP="002464CB">
      <w:pPr>
        <w:pStyle w:val="a6"/>
        <w:spacing w:after="0"/>
        <w:ind w:firstLine="567"/>
        <w:jc w:val="center"/>
        <w:rPr>
          <w:b/>
        </w:rPr>
      </w:pPr>
      <w:r>
        <w:rPr>
          <w:b/>
        </w:rPr>
        <w:t>УСТАНОВИЛ:</w:t>
      </w:r>
    </w:p>
    <w:p w:rsidR="002464CB" w:rsidRDefault="002464CB" w:rsidP="002464CB">
      <w:pPr>
        <w:pStyle w:val="a6"/>
        <w:spacing w:after="0"/>
        <w:ind w:firstLine="567"/>
        <w:jc w:val="center"/>
        <w:rPr>
          <w:b/>
        </w:rPr>
      </w:pPr>
    </w:p>
    <w:p w:rsidR="002464CB" w:rsidRPr="000212CF" w:rsidRDefault="00D62901" w:rsidP="002464CB">
      <w:pPr>
        <w:pStyle w:val="a6"/>
        <w:spacing w:after="0"/>
        <w:ind w:firstLine="708"/>
        <w:jc w:val="both"/>
      </w:pPr>
      <w:r>
        <w:t>Общество с ограниченной ответственностью</w:t>
      </w:r>
      <w:r w:rsidR="002464CB" w:rsidRPr="00E950FD">
        <w:t xml:space="preserve"> «</w:t>
      </w:r>
      <w:r w:rsidR="001758EC">
        <w:t>Куманек</w:t>
      </w:r>
      <w:r w:rsidR="002464CB" w:rsidRPr="00E950FD">
        <w:t>»</w:t>
      </w:r>
      <w:r>
        <w:t xml:space="preserve"> (далее – ООО </w:t>
      </w:r>
      <w:r w:rsidRPr="00E950FD">
        <w:t>«</w:t>
      </w:r>
      <w:r w:rsidR="001758EC">
        <w:t>Куманек</w:t>
      </w:r>
      <w:r w:rsidRPr="00E950FD">
        <w:t>»</w:t>
      </w:r>
      <w:r>
        <w:t>, податель кассационной жалобы)</w:t>
      </w:r>
      <w:r w:rsidR="002464CB" w:rsidRPr="00CF587A">
        <w:t xml:space="preserve"> обратил</w:t>
      </w:r>
      <w:r w:rsidR="002464CB">
        <w:t>о</w:t>
      </w:r>
      <w:r w:rsidR="002464CB" w:rsidRPr="00CF587A">
        <w:t xml:space="preserve">сь в Арбитражный суд ПМР с кассационной жалобой на решение Арбитражного суда ПМР от </w:t>
      </w:r>
      <w:r w:rsidR="001758EC">
        <w:t>17 августа</w:t>
      </w:r>
      <w:r w:rsidR="002464CB" w:rsidRPr="007415E6">
        <w:t xml:space="preserve"> 2020 года по делу № </w:t>
      </w:r>
      <w:r w:rsidR="001758EC">
        <w:t>377/20-02</w:t>
      </w:r>
      <w:r w:rsidR="002464CB">
        <w:t xml:space="preserve">, в соответствии с </w:t>
      </w:r>
      <w:r w:rsidR="002464CB" w:rsidRPr="00344810">
        <w:t xml:space="preserve">которым </w:t>
      </w:r>
      <w:r w:rsidR="002464CB">
        <w:t xml:space="preserve">заявление </w:t>
      </w:r>
      <w:r w:rsidR="001758EC">
        <w:t>Службы государственного надзора Министерства юстиции ПМР</w:t>
      </w:r>
      <w:r>
        <w:t xml:space="preserve"> (далее – </w:t>
      </w:r>
      <w:r w:rsidR="001758EC">
        <w:t xml:space="preserve">СГН </w:t>
      </w:r>
      <w:r w:rsidR="006E50C9">
        <w:t xml:space="preserve">МЮ </w:t>
      </w:r>
      <w:r w:rsidR="001758EC">
        <w:t>ПМР</w:t>
      </w:r>
      <w:r>
        <w:t>)</w:t>
      </w:r>
      <w:r w:rsidR="00961356" w:rsidRPr="002C6274">
        <w:t xml:space="preserve"> </w:t>
      </w:r>
      <w:r w:rsidR="001758EC">
        <w:t xml:space="preserve">о привлечении ООО «Куманек» к административной ответственности, предусмотренной пунктом 1 статьи 19.5 Кодекса Приднестровской Молдавской Республики (далее – КоАП) </w:t>
      </w:r>
      <w:r w:rsidR="002464CB">
        <w:t>удовлетворено.</w:t>
      </w:r>
    </w:p>
    <w:p w:rsidR="002464CB" w:rsidRPr="00E0158A" w:rsidRDefault="002464CB" w:rsidP="002464CB">
      <w:pPr>
        <w:ind w:firstLine="709"/>
        <w:jc w:val="both"/>
      </w:pPr>
      <w:r>
        <w:t>ОО</w:t>
      </w:r>
      <w:r w:rsidRPr="00E950FD">
        <w:t>О «</w:t>
      </w:r>
      <w:r w:rsidR="001758EC">
        <w:t>Куманек</w:t>
      </w:r>
      <w:r w:rsidRPr="00E950FD">
        <w:t>»</w:t>
      </w:r>
      <w:r>
        <w:t>,</w:t>
      </w:r>
      <w:r w:rsidRPr="00344810">
        <w:t xml:space="preserve"> не согласившись с принятым решением, подал</w:t>
      </w:r>
      <w:r>
        <w:t>о в А</w:t>
      </w:r>
      <w:r w:rsidRPr="00344810">
        <w:t>рбитражный суд кассационную жал</w:t>
      </w:r>
      <w:r>
        <w:t>обу, в которой  просит решение А</w:t>
      </w:r>
      <w:r w:rsidRPr="00344810">
        <w:t xml:space="preserve">рбитражного суда от </w:t>
      </w:r>
      <w:r w:rsidR="001758EC">
        <w:t xml:space="preserve">17 </w:t>
      </w:r>
      <w:r w:rsidR="00A64F89">
        <w:t>августа</w:t>
      </w:r>
      <w:r w:rsidR="00A64F89" w:rsidRPr="007415E6">
        <w:t xml:space="preserve"> 2020</w:t>
      </w:r>
      <w:r w:rsidRPr="007415E6">
        <w:t xml:space="preserve"> года по делу </w:t>
      </w:r>
      <w:r w:rsidR="00A64F89" w:rsidRPr="007415E6">
        <w:t xml:space="preserve">№ </w:t>
      </w:r>
      <w:r w:rsidR="001758EC">
        <w:t>377/20-02</w:t>
      </w:r>
      <w:r w:rsidR="002C6274" w:rsidRPr="002C6274">
        <w:t xml:space="preserve"> </w:t>
      </w:r>
      <w:r w:rsidR="001758EC">
        <w:t>отменить, производство по делу №</w:t>
      </w:r>
      <w:r w:rsidR="002C6274" w:rsidRPr="00F7031F">
        <w:t xml:space="preserve"> </w:t>
      </w:r>
      <w:r w:rsidR="001758EC">
        <w:t>377/20-02 прекратить в связи с отсутствием в действиях ООО «Куманек» события административного правонарушения, предусмотренного пун</w:t>
      </w:r>
      <w:r w:rsidR="001758EC">
        <w:rPr>
          <w:iCs/>
        </w:rPr>
        <w:t>ктом 1 статьи 19.5 КоАП ПМР.</w:t>
      </w:r>
    </w:p>
    <w:p w:rsidR="002464CB" w:rsidRDefault="002464CB" w:rsidP="002464CB">
      <w:pPr>
        <w:ind w:firstLine="709"/>
        <w:jc w:val="both"/>
      </w:pPr>
      <w:r w:rsidRPr="000D20FC">
        <w:t xml:space="preserve">Кассационная жалоба </w:t>
      </w:r>
      <w:r>
        <w:t>ОО</w:t>
      </w:r>
      <w:r w:rsidRPr="00E950FD">
        <w:t>О «</w:t>
      </w:r>
      <w:r w:rsidR="001758EC">
        <w:t>Куманек</w:t>
      </w:r>
      <w:r w:rsidRPr="00E950FD">
        <w:t>»</w:t>
      </w:r>
      <w:r w:rsidRPr="000D20FC">
        <w:t xml:space="preserve"> мотивирована следующим.</w:t>
      </w:r>
    </w:p>
    <w:p w:rsidR="002464CB" w:rsidRPr="00AA1C82" w:rsidRDefault="00084023" w:rsidP="00AA1C8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Податель кассационной жалобы</w:t>
      </w:r>
      <w:r w:rsidR="002464CB" w:rsidRPr="00B24432">
        <w:rPr>
          <w:rFonts w:eastAsia="Calibri"/>
          <w:lang w:eastAsia="en-US"/>
        </w:rPr>
        <w:t xml:space="preserve"> полагает, что суд первой инстанции</w:t>
      </w:r>
      <w:r>
        <w:rPr>
          <w:rFonts w:eastAsia="Calibri"/>
          <w:lang w:eastAsia="en-US"/>
        </w:rPr>
        <w:t>,</w:t>
      </w:r>
      <w:r w:rsidR="00011A95" w:rsidRPr="00011A95">
        <w:rPr>
          <w:rFonts w:eastAsia="Calibri"/>
          <w:lang w:eastAsia="en-US"/>
        </w:rPr>
        <w:t xml:space="preserve"> </w:t>
      </w:r>
      <w:r>
        <w:t>п</w:t>
      </w:r>
      <w:r w:rsidRPr="00A47BE2">
        <w:t xml:space="preserve">ринимая решение о привлечении </w:t>
      </w:r>
      <w:r>
        <w:t>ООО «Куманек»</w:t>
      </w:r>
      <w:r w:rsidRPr="00A47BE2">
        <w:t xml:space="preserve"> к административной ответственности на основании пункта </w:t>
      </w:r>
      <w:r>
        <w:t>1</w:t>
      </w:r>
      <w:r w:rsidRPr="00A47BE2">
        <w:t xml:space="preserve"> статьи 19.5 КоАП ПМР и о наложении на него административного штрафа </w:t>
      </w:r>
      <w:r w:rsidRPr="00C6602A">
        <w:rPr>
          <w:color w:val="000000"/>
          <w:lang w:bidi="ru-RU"/>
        </w:rPr>
        <w:t>в размере  170 РУ МЗП, что составляет  3 128 рублей</w:t>
      </w:r>
      <w:r w:rsidRPr="00A47BE2">
        <w:t xml:space="preserve">, пришел </w:t>
      </w:r>
      <w:r w:rsidRPr="00084023">
        <w:rPr>
          <w:bCs/>
        </w:rPr>
        <w:t>к неправомерному выводу</w:t>
      </w:r>
      <w:r w:rsidRPr="00A47BE2">
        <w:t xml:space="preserve"> о доказанности административным органом</w:t>
      </w:r>
      <w:r>
        <w:t xml:space="preserve"> факта наличия</w:t>
      </w:r>
      <w:r w:rsidRPr="00A47BE2">
        <w:t xml:space="preserve"> события вменяемого </w:t>
      </w:r>
      <w:r>
        <w:t>ООО «Куманек»</w:t>
      </w:r>
      <w:r w:rsidRPr="00A47BE2">
        <w:t xml:space="preserve"> п</w:t>
      </w:r>
      <w:r w:rsidRPr="00AA1C82">
        <w:t>равонарушения</w:t>
      </w:r>
      <w:r w:rsidR="002464CB" w:rsidRPr="00AA1C82">
        <w:rPr>
          <w:rFonts w:eastAsia="Calibri"/>
          <w:lang w:eastAsia="en-US"/>
        </w:rPr>
        <w:t xml:space="preserve"> по следующим основаниям.</w:t>
      </w:r>
    </w:p>
    <w:p w:rsidR="00AA1C82" w:rsidRPr="00AA1C82" w:rsidRDefault="00AA1C82" w:rsidP="00AA1C82">
      <w:pPr>
        <w:ind w:firstLine="567"/>
        <w:jc w:val="both"/>
      </w:pPr>
      <w:r w:rsidRPr="00AA1C82">
        <w:t xml:space="preserve">Пунктом 1 статьи 19.5. КоАП ПМР установлена административная ответственность за </w:t>
      </w:r>
      <w:r w:rsidRPr="00AA1C82">
        <w:rPr>
          <w:iCs/>
        </w:rPr>
        <w:t xml:space="preserve">неисполнение, ненадлежащее или несвоевременное исполнение </w:t>
      </w:r>
      <w:r w:rsidRPr="00AA1C82">
        <w:rPr>
          <w:bCs/>
          <w:iCs/>
        </w:rPr>
        <w:t>законного требования</w:t>
      </w:r>
      <w:r w:rsidRPr="00AA1C82">
        <w:t xml:space="preserve"> должностного лица, осуществляющего  государственный контроль (надзор), </w:t>
      </w:r>
      <w:r w:rsidRPr="00AA1C82">
        <w:rPr>
          <w:iCs/>
        </w:rPr>
        <w:t xml:space="preserve">а равно </w:t>
      </w:r>
      <w:r w:rsidRPr="00AA1C82">
        <w:rPr>
          <w:bCs/>
          <w:iCs/>
        </w:rPr>
        <w:t>воспрепятствование доступу</w:t>
      </w:r>
      <w:r w:rsidRPr="00AA1C82">
        <w:rPr>
          <w:iCs/>
        </w:rPr>
        <w:t xml:space="preserve"> должностного лица, осуществляющего государственный контроль (надзор) к контролируемому объект</w:t>
      </w:r>
      <w:r w:rsidRPr="00AA1C82">
        <w:t>у, либо создание иных условий, препятствующих проведению контрольных мероприятий, предусмотренных действующим законодательством Приднестровской Молдавской Республики.</w:t>
      </w:r>
    </w:p>
    <w:p w:rsidR="00AA1C82" w:rsidRDefault="00AA1C82" w:rsidP="00AA1C82">
      <w:pPr>
        <w:ind w:firstLine="567"/>
        <w:jc w:val="both"/>
      </w:pPr>
      <w:r>
        <w:t xml:space="preserve">При этом доказательств наличия </w:t>
      </w:r>
      <w:r w:rsidRPr="00A47BE2">
        <w:t>событи</w:t>
      </w:r>
      <w:r>
        <w:t>я</w:t>
      </w:r>
      <w:r w:rsidRPr="00A47BE2">
        <w:t xml:space="preserve"> административного правонарушения</w:t>
      </w:r>
      <w:r>
        <w:t>, предусмотренного п</w:t>
      </w:r>
      <w:r w:rsidRPr="00A47BE2">
        <w:t>унктом 1 статьи 19.5. КоАП ПМР</w:t>
      </w:r>
      <w:r>
        <w:t xml:space="preserve">: наличие требований, доказательств их неисполнения, а равно фактов воспрепятствования доступу </w:t>
      </w:r>
      <w:r w:rsidRPr="00073DE2">
        <w:t>должностного лица, осуществляющего государственный контроль (надзор) к контролируемому объекту</w:t>
      </w:r>
      <w:r>
        <w:t xml:space="preserve"> материалы дела не содержат. В связи с чем, полагает податель кассационной жалобы, судом нарушены т</w:t>
      </w:r>
      <w:r w:rsidRPr="00A47BE2">
        <w:t>ребовани</w:t>
      </w:r>
      <w:r>
        <w:t>я</w:t>
      </w:r>
      <w:r w:rsidRPr="00A47BE2">
        <w:t xml:space="preserve"> пункта 6 статьи 130-16 АПК ПМР и пункта а) статьи 27.1 КоАП ПМР в части установления наличия события административного правонарушения, совершение которого вменяется </w:t>
      </w:r>
      <w:r>
        <w:t>ООО «Куманек»</w:t>
      </w:r>
      <w:r w:rsidRPr="00A47BE2">
        <w:t>.</w:t>
      </w:r>
    </w:p>
    <w:p w:rsidR="006E50C9" w:rsidRDefault="006E50C9" w:rsidP="00AA1C82">
      <w:pPr>
        <w:ind w:firstLine="567"/>
        <w:jc w:val="both"/>
      </w:pPr>
      <w:r>
        <w:t>Вместе с тем, податель кассационной жалобы полагает, что действия ООО «Куманек» следует квалифицировать по признакам административного правонарушения, предусмотренного пунктов 4 статьи 19.5 КоАП ПМР как неоднократное неисполнение или ненадлежащее исполнение законного предписания органа, осуществляющего государственный контроль (надзор),.</w:t>
      </w:r>
    </w:p>
    <w:p w:rsidR="00AA1C82" w:rsidRDefault="00B2669C" w:rsidP="00AA1C82">
      <w:pPr>
        <w:ind w:firstLine="567"/>
        <w:jc w:val="both"/>
      </w:pPr>
      <w:r>
        <w:t>Преждевременным считает ООО «Куманек» вывод суда первой инстанции об отсутствии правовых оснований для прекращения производства по делу в соответствии с подпунктом а) статьи 24.5 КоАП ПМР.</w:t>
      </w:r>
    </w:p>
    <w:p w:rsidR="00B2669C" w:rsidRDefault="00B2669C" w:rsidP="00B2669C">
      <w:pPr>
        <w:ind w:firstLine="567"/>
        <w:jc w:val="both"/>
      </w:pPr>
      <w:r>
        <w:t>Так,  податель кассационной жалобы указывает, что ф</w:t>
      </w:r>
      <w:r w:rsidRPr="00F947D1">
        <w:t xml:space="preserve">акт неисполнения ООО «Куманек» Предписания СГН МЮ ПМР от 31 марта 2020 г. </w:t>
      </w:r>
      <w:r>
        <w:t xml:space="preserve">был </w:t>
      </w:r>
      <w:r w:rsidRPr="00F947D1">
        <w:t xml:space="preserve">установлен только по результатам внепланового мероприятия по контролю и отражен в Акте от 02 июля 2020 г. № 0794 , то есть после составления в отношении </w:t>
      </w:r>
      <w:r>
        <w:t>о</w:t>
      </w:r>
      <w:r w:rsidRPr="00F947D1">
        <w:t>бщества протокола, что противоречит требованиям п</w:t>
      </w:r>
      <w:r>
        <w:t xml:space="preserve">ункта 1 статьи 29.1., пункт 1 статьи </w:t>
      </w:r>
      <w:r w:rsidRPr="00F947D1">
        <w:t>29.6. КоАП ПМР, п</w:t>
      </w:r>
      <w:r>
        <w:t>одпункта</w:t>
      </w:r>
      <w:r w:rsidRPr="00F947D1">
        <w:t>. е) п</w:t>
      </w:r>
      <w:r>
        <w:t xml:space="preserve">ункта 1 статьи 10, пункта 4 статьи </w:t>
      </w:r>
      <w:r w:rsidRPr="00F947D1">
        <w:t>11 Закона ПМР «О порядке проведения проверок при осуществлении государственного контроля (надзора) и является основанием для прекращения производства по делу в соответствии с п</w:t>
      </w:r>
      <w:r>
        <w:t xml:space="preserve">одпунктом а) статьи </w:t>
      </w:r>
      <w:r w:rsidRPr="00F947D1">
        <w:t>24.5. КоАП ПМР</w:t>
      </w:r>
      <w:r>
        <w:t>.</w:t>
      </w:r>
    </w:p>
    <w:p w:rsidR="00B2669C" w:rsidRDefault="00B2669C" w:rsidP="00B2669C">
      <w:pPr>
        <w:ind w:firstLine="567"/>
        <w:jc w:val="both"/>
      </w:pPr>
      <w:r>
        <w:t xml:space="preserve">Таким образом по мнению подателя кассационной жалобы имеет место </w:t>
      </w:r>
      <w:r w:rsidRPr="0083114A">
        <w:t>несоответствие выводов, изложенных в решении, обстоятельствам дела</w:t>
      </w:r>
      <w:r>
        <w:t xml:space="preserve">, что в соответствии с подпунктом 3 пункта 1 статьи 152 АПК ПМР является основанием </w:t>
      </w:r>
      <w:r w:rsidRPr="0083114A">
        <w:t>к изменению или отмене решения арбитражного суда</w:t>
      </w:r>
      <w:r>
        <w:t>.</w:t>
      </w:r>
    </w:p>
    <w:p w:rsidR="002464CB" w:rsidRDefault="002464CB" w:rsidP="002464CB">
      <w:pPr>
        <w:ind w:firstLine="709"/>
        <w:jc w:val="both"/>
        <w:rPr>
          <w:lang/>
        </w:rPr>
      </w:pPr>
      <w:r w:rsidRPr="00E40605">
        <w:t xml:space="preserve">На основании вышеизложенного, </w:t>
      </w:r>
      <w:r>
        <w:t>ООО «</w:t>
      </w:r>
      <w:r w:rsidR="00B2669C">
        <w:t>Куманек</w:t>
      </w:r>
      <w:r w:rsidR="00D62901">
        <w:t xml:space="preserve">» </w:t>
      </w:r>
      <w:r w:rsidR="00B2669C">
        <w:t xml:space="preserve">просит суд кассационной инстанции решение по делу </w:t>
      </w:r>
      <w:r w:rsidR="00D62901">
        <w:t>№</w:t>
      </w:r>
      <w:r w:rsidR="00B2669C">
        <w:t>377/20-02</w:t>
      </w:r>
      <w:r>
        <w:t xml:space="preserve">отменить </w:t>
      </w:r>
      <w:r w:rsidRPr="00BA1D92">
        <w:rPr>
          <w:iCs/>
        </w:rPr>
        <w:t xml:space="preserve">и </w:t>
      </w:r>
      <w:r w:rsidR="00B2669C">
        <w:t>производство по делу №377/20-02 прекратить в связи с отсутствием в действиях ОООО «Куманек» события административного правонарушения, предусмотренного пун</w:t>
      </w:r>
      <w:r w:rsidR="00B2669C">
        <w:rPr>
          <w:iCs/>
        </w:rPr>
        <w:t>ктом 1 статьи 19.5 КоАП ПМР</w:t>
      </w:r>
      <w:r>
        <w:rPr>
          <w:lang/>
        </w:rPr>
        <w:t>.</w:t>
      </w:r>
    </w:p>
    <w:p w:rsidR="002464CB" w:rsidRDefault="006E50C9" w:rsidP="002464CB">
      <w:pPr>
        <w:ind w:firstLine="709"/>
        <w:jc w:val="both"/>
        <w:rPr>
          <w:lang/>
        </w:rPr>
      </w:pPr>
      <w:r>
        <w:rPr>
          <w:b/>
        </w:rPr>
        <w:t>СГН МЮ ПМР</w:t>
      </w:r>
      <w:r>
        <w:rPr>
          <w:lang/>
        </w:rPr>
        <w:t>считает доводы, указанные в кассационной жалобе, необоснованными ввиду следующего</w:t>
      </w:r>
      <w:r w:rsidR="00E95BC9">
        <w:rPr>
          <w:lang/>
        </w:rPr>
        <w:t>.</w:t>
      </w:r>
    </w:p>
    <w:p w:rsidR="00077715" w:rsidRDefault="00077715" w:rsidP="00077715">
      <w:pPr>
        <w:pStyle w:val="2"/>
        <w:shd w:val="clear" w:color="auto" w:fill="auto"/>
        <w:ind w:left="20" w:right="-1" w:firstLine="7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03 марта 2020 года СГН МЮ ПМР проведено внеплановое мероприятие по контролю (надзору) в отношении ООО «Куманек». По результатам данного внепланового мероприятия по контролю (надзору) СГН МЮ ПМР составлен Акт мероприятия по контролю (надзору) № 0649 от 31 марта 2020 года, в котором зафиксированы выявленные в ходе мероприятия по контролю нарушения в сфере соблюдения законодательства об электроэнергетике, норм и правил, связанных с использованием электроэнергии и эксплуатацией электроустановок, </w:t>
      </w:r>
      <w:r>
        <w:rPr>
          <w:color w:val="000000"/>
          <w:sz w:val="24"/>
          <w:szCs w:val="24"/>
          <w:lang w:val="ru-RU"/>
        </w:rPr>
        <w:lastRenderedPageBreak/>
        <w:t xml:space="preserve">законодательства </w:t>
      </w:r>
      <w:r w:rsidR="00AE6113">
        <w:rPr>
          <w:color w:val="000000"/>
          <w:sz w:val="24"/>
          <w:szCs w:val="24"/>
          <w:lang w:val="ru-RU"/>
        </w:rPr>
        <w:t>об охране</w:t>
      </w:r>
      <w:r>
        <w:rPr>
          <w:color w:val="000000"/>
          <w:sz w:val="24"/>
          <w:szCs w:val="24"/>
          <w:lang w:val="ru-RU"/>
        </w:rPr>
        <w:t xml:space="preserve"> труда, законодательства, правил и норм в области строительств. В связи с выявленными нарушениями ООО «Куманек» было выдано Предписание от 31 марта 2020 года № 0153, со сроком исполнения - до 12 мая 2020 года.</w:t>
      </w:r>
    </w:p>
    <w:p w:rsidR="00077715" w:rsidRDefault="00077715" w:rsidP="00077715">
      <w:pPr>
        <w:pStyle w:val="2"/>
        <w:shd w:val="clear" w:color="auto" w:fill="auto"/>
        <w:ind w:left="20" w:right="-1" w:firstLine="7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23 июня 2020 года при проведении внепланового мероприятия по контролю (надзору) в отношении ООО «Куманек» установлено, что юридическое лицо ООО «Куманек» </w:t>
      </w:r>
      <w:r w:rsidR="00AE6113">
        <w:rPr>
          <w:color w:val="000000"/>
          <w:sz w:val="24"/>
          <w:szCs w:val="24"/>
          <w:lang w:val="ru-RU"/>
        </w:rPr>
        <w:t>не исполнило</w:t>
      </w:r>
      <w:r>
        <w:rPr>
          <w:color w:val="000000"/>
          <w:sz w:val="24"/>
          <w:szCs w:val="24"/>
          <w:lang w:val="ru-RU"/>
        </w:rPr>
        <w:t xml:space="preserve"> Предписание СГН МЮ ПМР от 31 марта 2020 года № 0153, выданное ООО «Куманек» на основании Акта мероприятия по контролю (надзору) от 31 марта 2020 года  №0649.</w:t>
      </w:r>
    </w:p>
    <w:p w:rsidR="002F3CCE" w:rsidRDefault="00077715" w:rsidP="002F3CCE">
      <w:pPr>
        <w:pStyle w:val="a"/>
        <w:numPr>
          <w:ilvl w:val="0"/>
          <w:numId w:val="0"/>
        </w:numPr>
        <w:ind w:firstLine="709"/>
        <w:jc w:val="both"/>
      </w:pPr>
      <w:r>
        <w:t>Не исполнив обязательные для исполнения предписани</w:t>
      </w:r>
      <w:r w:rsidR="002D7305">
        <w:t>е</w:t>
      </w:r>
      <w:r>
        <w:t>, ООО «Куманек» допустило нарушение пункта 3 статьи 11 Закона ПМР «О порядке проведения проверок при осуществлении государственного контроля (надзора)»</w:t>
      </w:r>
      <w:r w:rsidR="00F91D02">
        <w:t xml:space="preserve">. Данное обстоятельство, выразившееся в неисполнении законного требования должностного лица, осуществляющего государственный контроль (надзор), образует состав административного правонарушения, предусмотренного пунктом 1 статьи 19.5 КоАП ПМР, а не, как ошибочно </w:t>
      </w:r>
      <w:r w:rsidR="00AE6113">
        <w:t>полагает податель</w:t>
      </w:r>
      <w:r w:rsidR="00F91D02">
        <w:t xml:space="preserve"> кассационной жалобы, </w:t>
      </w:r>
      <w:r w:rsidR="00B04C2C">
        <w:t>правонарушения, предусмотренного пунктом 4 статьи 19.5 КоАП ПМР.</w:t>
      </w:r>
    </w:p>
    <w:p w:rsidR="002F3CCE" w:rsidRDefault="002F3CCE" w:rsidP="002F3CCE">
      <w:pPr>
        <w:pStyle w:val="a"/>
        <w:numPr>
          <w:ilvl w:val="0"/>
          <w:numId w:val="0"/>
        </w:numPr>
        <w:ind w:firstLine="709"/>
        <w:jc w:val="both"/>
      </w:pPr>
      <w:r>
        <w:t>Доказательствами по делу об административном правонарушении в силу статьи 27.2 КоАП ПМР, являются фактические данные, отраженные в протоколе об административном правонарушении, объяснения лица, в отношении которого ведется производство по делу об административном правонарушении. Протоколом об административном правонарушении от 23 июня 2020 года № 00000076, объяснениями директора ООО «Куманек» Мартынюк И.Л. от 23 июня 2020 года, служебной запиской от 23 июня 2020 года, копией акта внепланового мероприятия по контролю (надзору) № 794 от 02 июля 2020 года, копией требования Службы от 17 июня 2020 года, установлен факт неисполнения законного требования Службы (Предписания от 31 марта 2020 года № 0153) ООО «Куманек», что составляет событие административного правонарушения, ответственность за которое предусмотрена пунктом 1 статьи 19.5 КоАП ПМР.</w:t>
      </w:r>
    </w:p>
    <w:p w:rsidR="002F3CCE" w:rsidRDefault="002F3CCE" w:rsidP="002F3CCE">
      <w:pPr>
        <w:pStyle w:val="2"/>
        <w:shd w:val="clear" w:color="auto" w:fill="auto"/>
        <w:tabs>
          <w:tab w:val="left" w:pos="1930"/>
        </w:tabs>
        <w:ind w:left="20" w:firstLine="7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Согласно</w:t>
      </w:r>
      <w:r>
        <w:rPr>
          <w:color w:val="000000"/>
          <w:sz w:val="24"/>
          <w:szCs w:val="24"/>
          <w:lang w:val="ru-RU"/>
        </w:rPr>
        <w:tab/>
        <w:t>статье 29.6 КоАП ПМР, протокол об административномправонарушении составляется немедленно после выявления факта совершения административного правонарушения.</w:t>
      </w:r>
      <w:r w:rsidRPr="002F3CCE">
        <w:rPr>
          <w:color w:val="000000"/>
          <w:lang w:val="ru-RU"/>
        </w:rPr>
        <w:t>С</w:t>
      </w:r>
      <w:r>
        <w:rPr>
          <w:color w:val="000000"/>
          <w:sz w:val="24"/>
          <w:szCs w:val="24"/>
          <w:lang w:val="ru-RU"/>
        </w:rPr>
        <w:t xml:space="preserve">огласно </w:t>
      </w:r>
      <w:r w:rsidRPr="002F3CCE">
        <w:rPr>
          <w:color w:val="000000"/>
          <w:lang w:val="ru-RU"/>
        </w:rPr>
        <w:t xml:space="preserve">положениям </w:t>
      </w:r>
      <w:r>
        <w:rPr>
          <w:color w:val="000000"/>
          <w:sz w:val="24"/>
          <w:szCs w:val="24"/>
          <w:lang w:val="ru-RU"/>
        </w:rPr>
        <w:t>вышеуказанной нормы, 23 июня 2020 года в 11 часов 00 минут при проведении внепланового мероприятия по контролю (надзору) в отношении ООО «Куманек», СГН МЮ ПМР был установлен факт совершения административного правонарушения, выразившийся в неисполнении законного требования (Предписания от 31 марта 2020 года № 0153), в связи с чем в отношении ООО «Куманек» составлен протокол об административном правонарушении №00000076 от 23 июня 2020 года.</w:t>
      </w:r>
    </w:p>
    <w:p w:rsidR="002F3CCE" w:rsidRPr="002F3CCE" w:rsidRDefault="002F3CCE" w:rsidP="002F3CCE">
      <w:pPr>
        <w:pStyle w:val="2"/>
        <w:shd w:val="clear" w:color="auto" w:fill="auto"/>
        <w:tabs>
          <w:tab w:val="left" w:pos="8789"/>
        </w:tabs>
        <w:spacing w:line="293" w:lineRule="exact"/>
        <w:ind w:left="20" w:right="-1" w:firstLine="720"/>
        <w:jc w:val="both"/>
        <w:rPr>
          <w:lang w:val="ru-RU"/>
        </w:rPr>
      </w:pPr>
      <w:r>
        <w:rPr>
          <w:color w:val="000000"/>
          <w:sz w:val="24"/>
          <w:szCs w:val="24"/>
          <w:lang w:val="ru-RU"/>
        </w:rPr>
        <w:t>Ввиду обозначенного выше, довод ООО «Куманек» о том, что событие административного правонарушения должно быть закреплено только актом внепланового мероприятия по контролю (надзору), по мнению СГН МЮ ПМР является необоснованным.</w:t>
      </w:r>
    </w:p>
    <w:p w:rsidR="002F3CCE" w:rsidRPr="002F3CCE" w:rsidRDefault="002F3CCE" w:rsidP="002F3CCE">
      <w:pPr>
        <w:pStyle w:val="2"/>
        <w:shd w:val="clear" w:color="auto" w:fill="auto"/>
        <w:tabs>
          <w:tab w:val="left" w:pos="1930"/>
        </w:tabs>
        <w:ind w:left="20" w:firstLine="720"/>
        <w:jc w:val="both"/>
        <w:rPr>
          <w:sz w:val="24"/>
          <w:lang w:val="ru-RU"/>
        </w:rPr>
      </w:pPr>
      <w:r w:rsidRPr="002F3CCE">
        <w:rPr>
          <w:sz w:val="24"/>
          <w:lang w:val="ru-RU"/>
        </w:rPr>
        <w:t>На основании изложенного СГН МЮ ПМР</w:t>
      </w:r>
      <w:r>
        <w:rPr>
          <w:sz w:val="24"/>
          <w:lang w:val="ru-RU"/>
        </w:rPr>
        <w:t xml:space="preserve"> просит суд кассационной инстанции отказать в удовлетворении требований ООО «Куманек», указанных в кассационной жалобе.</w:t>
      </w:r>
    </w:p>
    <w:p w:rsidR="002464CB" w:rsidRDefault="002464CB" w:rsidP="002464CB">
      <w:pPr>
        <w:ind w:firstLine="709"/>
        <w:jc w:val="both"/>
      </w:pPr>
      <w:r w:rsidRPr="005636A4">
        <w:t>Арбитражный суд кассационной инстанции, изучив материалы дела, оценив доводы кассаци</w:t>
      </w:r>
      <w:r>
        <w:t>онной жалобы и возражения на них</w:t>
      </w:r>
      <w:r w:rsidRPr="005636A4">
        <w:t xml:space="preserve">, проверив в порядке статьи 149 АПК ПМР правильность применения норм материального и процессуального права при принятии решения по делу, законность и обоснованность решения в полном объеме, считает, что кассационная жалоба не подлежит удовлетворению. </w:t>
      </w:r>
    </w:p>
    <w:p w:rsidR="002464CB" w:rsidRDefault="002464CB" w:rsidP="002464CB">
      <w:pPr>
        <w:ind w:firstLine="708"/>
        <w:jc w:val="both"/>
      </w:pPr>
      <w:r w:rsidRPr="00B835A6">
        <w:t>При этом суд кассационной инстанции исходит из следующего.</w:t>
      </w:r>
    </w:p>
    <w:p w:rsidR="002464CB" w:rsidRDefault="002464CB" w:rsidP="002464CB">
      <w:pPr>
        <w:ind w:firstLine="708"/>
        <w:jc w:val="both"/>
      </w:pPr>
      <w:r w:rsidRPr="008C10CE">
        <w:t>Согласно статьям 10, 51  АПК ПМР арбитражный суд при разбирательстве дела обязан непосредственно исследовать все доказательства по делу, оценить их по своему внутреннему</w:t>
      </w:r>
      <w:r w:rsidRPr="005636A4">
        <w:t xml:space="preserve"> убеждению, основанному на всестороннем, полном, объективном и непосредственном исследовании имеющихся в деле доказательств, а результаты оценки доказательств отразить в судебном акте, содержащем мотивы принятия или отказа  принятии доказательств, представленных лицами, участвующими в деле, в обоснование своих </w:t>
      </w:r>
      <w:r w:rsidRPr="005636A4">
        <w:lastRenderedPageBreak/>
        <w:t>требований и возражений.   В силу пункта 1 статьи 114 АПК ПМР при принятии решения арбитражный суд оценивает доказательства, определяет какие обстоятельства, имеющие значение для дела, установлены и какие не установлены, решает какие законы и иные нормативные правовые акты, на которые ссылались лица, участвующее в деле, не следует применять по данному делу, определяет какие законы и иные нормативные правовые акты следует применить по данному делу, устанавливает каковы права и обязанности лиц, участвующий в деле. Согласно требований статьи 113 АПК ПМР решение Суда должно быть законным и обоснованным.</w:t>
      </w:r>
    </w:p>
    <w:p w:rsidR="002464CB" w:rsidRDefault="002464CB" w:rsidP="002464CB">
      <w:pPr>
        <w:ind w:firstLine="708"/>
        <w:jc w:val="both"/>
      </w:pPr>
      <w:r w:rsidRPr="005636A4">
        <w:t>В соответствии с частью 4 пункта 2 статьи 116 АПК ПМР в мотивировочной части решения должны быть указаны обстоятельства дела, установленные арбитражным судом, доказательства, на которых основаны выводы суда, и доводы, по которым арбитражный суд отклоняет те или иные доказательства и не применяет законы и иные нормативные правовые акты, на которые ссылались лица, участвующее в деле, а также законы и иные нормативные правовые акты, которыми руководствовался суд при принятии решения.</w:t>
      </w:r>
    </w:p>
    <w:p w:rsidR="002464CB" w:rsidRPr="005636A4" w:rsidRDefault="002464CB" w:rsidP="002464CB">
      <w:pPr>
        <w:ind w:firstLine="708"/>
        <w:jc w:val="both"/>
      </w:pPr>
      <w:r>
        <w:t>Судом первой инстанции требования вышеуказанных статей были выполнены в полном объеме.</w:t>
      </w:r>
    </w:p>
    <w:p w:rsidR="002464CB" w:rsidRDefault="002464CB" w:rsidP="002464CB">
      <w:pPr>
        <w:ind w:firstLine="567"/>
        <w:jc w:val="both"/>
      </w:pPr>
      <w:r w:rsidRPr="005636A4">
        <w:t>В соответствии с пунктом 1 статьи 45 АПК ПМР каждое лицо, участвующее в деле, должно доказать те обстоятельства, на которые оно ссылается как на основание</w:t>
      </w:r>
      <w:r>
        <w:t xml:space="preserve"> своих требований и возражений.</w:t>
      </w:r>
    </w:p>
    <w:p w:rsidR="002F3CCE" w:rsidRPr="001003C2" w:rsidRDefault="002464CB" w:rsidP="002F3CCE">
      <w:pPr>
        <w:pStyle w:val="2"/>
        <w:shd w:val="clear" w:color="auto" w:fill="auto"/>
        <w:ind w:left="20" w:right="-1" w:firstLine="720"/>
        <w:jc w:val="both"/>
        <w:rPr>
          <w:color w:val="000000"/>
          <w:sz w:val="24"/>
          <w:szCs w:val="24"/>
          <w:lang w:val="ru-RU"/>
        </w:rPr>
      </w:pPr>
      <w:r w:rsidRPr="001003C2">
        <w:rPr>
          <w:sz w:val="24"/>
          <w:szCs w:val="24"/>
          <w:lang w:val="ru-RU"/>
        </w:rPr>
        <w:t xml:space="preserve">Как следует из материалов дела, </w:t>
      </w:r>
      <w:r w:rsidR="002F3CCE" w:rsidRPr="001003C2">
        <w:rPr>
          <w:color w:val="000000"/>
          <w:sz w:val="24"/>
          <w:szCs w:val="24"/>
          <w:lang w:val="ru-RU"/>
        </w:rPr>
        <w:t>03 марта 2020 года СГН МЮ ПМР проведено внеплановое мероприятие по контролю (надзору) в отношении ООО «Куманек». По результатам данного внепланового мероприятия по контролю (надзору) СГН МЮ ПМР составлен Акт мероприятия по контролю (надзору) № 0649 от 31 марта 2020 года, в котором зафиксированы выявленные в ходе мероприятия по контролю нарушения в сфере соблюдения законодательства об электроэнергетике, норм и правил, связанных с использованием электроэнергии и эксплуатацией электроустановок, законодательства об охране труда, законодательства, правил и норм в области строительств. В связи с выявленными нарушениями ООО «Куманек» было выдано Предписание от 31 марта 2020 года № 0153 об устранении допущенных нарушений со сроком исполнения - до 12 мая 2020 года.</w:t>
      </w:r>
    </w:p>
    <w:p w:rsidR="002F3CCE" w:rsidRPr="001003C2" w:rsidRDefault="002F3CCE" w:rsidP="002F3CCE">
      <w:pPr>
        <w:pStyle w:val="2"/>
        <w:shd w:val="clear" w:color="auto" w:fill="auto"/>
        <w:ind w:left="20" w:right="-1" w:firstLine="720"/>
        <w:jc w:val="both"/>
        <w:rPr>
          <w:color w:val="000000"/>
          <w:sz w:val="24"/>
          <w:szCs w:val="24"/>
          <w:lang w:val="ru-RU"/>
        </w:rPr>
      </w:pPr>
      <w:r w:rsidRPr="001003C2">
        <w:rPr>
          <w:color w:val="000000"/>
          <w:sz w:val="24"/>
          <w:szCs w:val="24"/>
          <w:lang w:val="ru-RU"/>
        </w:rPr>
        <w:t>23 июня 2020 года при проведении внепланового мероприятия по контролю (надзору) в отношении ООО «Куманек» установлено, что ООО «Куманек» не исполнило Предписание СГН МЮ ПМР от 31 марта 2020 года № 0153, выданное ООО «Куманек» на основании Акта мероприятия по контролю (надзору) от 31 марта 2020 года  №0649.</w:t>
      </w:r>
    </w:p>
    <w:p w:rsidR="007651CF" w:rsidRDefault="007651CF" w:rsidP="002F3CCE">
      <w:pPr>
        <w:pStyle w:val="2"/>
        <w:shd w:val="clear" w:color="auto" w:fill="auto"/>
        <w:ind w:left="20" w:right="-1" w:firstLine="720"/>
        <w:jc w:val="both"/>
        <w:rPr>
          <w:rStyle w:val="10"/>
          <w:u w:val="none"/>
        </w:rPr>
      </w:pPr>
      <w:r>
        <w:rPr>
          <w:color w:val="000000"/>
          <w:sz w:val="24"/>
          <w:szCs w:val="24"/>
          <w:lang w:val="ru-RU"/>
        </w:rPr>
        <w:t xml:space="preserve">В соответствии с пунктом 3 статьи 11 Закона ПМР «О порядке проведения проверок при осуществлении государственного контроля (надзора)» при выявлении в ходе внепланового мероприятия по контролю (надзору) нарушений, наносящих иным лицам, в том числе государству, прямой непосредственный ущерб и требующих в связи с этим безотлагательного пресечения, орган государственного контроля (надзора) имеет право давать проверяемым юридическим лицам, физическим лицам, в том числе индивидуальным предпринимателям, обязательные для </w:t>
      </w:r>
      <w:r w:rsidRPr="007651CF">
        <w:rPr>
          <w:color w:val="000000"/>
          <w:sz w:val="24"/>
          <w:szCs w:val="24"/>
          <w:lang w:val="ru-RU"/>
        </w:rPr>
        <w:t xml:space="preserve">исполнения </w:t>
      </w:r>
      <w:r w:rsidRPr="007651CF">
        <w:rPr>
          <w:rStyle w:val="10"/>
          <w:u w:val="none"/>
        </w:rPr>
        <w:t>предписания.</w:t>
      </w:r>
    </w:p>
    <w:p w:rsidR="007651CF" w:rsidRPr="003A52D8" w:rsidRDefault="007651CF" w:rsidP="007651CF">
      <w:pPr>
        <w:ind w:firstLine="567"/>
        <w:jc w:val="both"/>
        <w:rPr>
          <w:color w:val="000000" w:themeColor="text1"/>
        </w:rPr>
      </w:pPr>
      <w:r w:rsidRPr="003A52D8">
        <w:rPr>
          <w:color w:val="000000" w:themeColor="text1"/>
        </w:rPr>
        <w:t>Согласно п</w:t>
      </w:r>
      <w:r>
        <w:rPr>
          <w:color w:val="000000" w:themeColor="text1"/>
        </w:rPr>
        <w:t>одпункту</w:t>
      </w:r>
      <w:r w:rsidR="00011A95" w:rsidRPr="00011A95">
        <w:rPr>
          <w:color w:val="000000" w:themeColor="text1"/>
        </w:rPr>
        <w:t xml:space="preserve"> </w:t>
      </w:r>
      <w:r>
        <w:rPr>
          <w:color w:val="000000" w:themeColor="text1"/>
        </w:rPr>
        <w:t>а)</w:t>
      </w:r>
      <w:r w:rsidRPr="003A52D8">
        <w:rPr>
          <w:color w:val="000000" w:themeColor="text1"/>
        </w:rPr>
        <w:t xml:space="preserve"> пункта 10 Положения о Службе государственного надзора МЮ ПМР, Служба наделяется полномочиями </w:t>
      </w:r>
      <w:r>
        <w:rPr>
          <w:color w:val="000000" w:themeColor="text1"/>
        </w:rPr>
        <w:t xml:space="preserve">по </w:t>
      </w:r>
      <w:r w:rsidRPr="003A52D8">
        <w:rPr>
          <w:color w:val="000000" w:themeColor="text1"/>
        </w:rPr>
        <w:t>государственн</w:t>
      </w:r>
      <w:r>
        <w:rPr>
          <w:color w:val="000000" w:themeColor="text1"/>
        </w:rPr>
        <w:t>ому</w:t>
      </w:r>
      <w:r w:rsidRPr="003A52D8">
        <w:rPr>
          <w:color w:val="000000" w:themeColor="text1"/>
        </w:rPr>
        <w:t xml:space="preserve"> надзор</w:t>
      </w:r>
      <w:r>
        <w:rPr>
          <w:color w:val="000000" w:themeColor="text1"/>
        </w:rPr>
        <w:t>у</w:t>
      </w:r>
      <w:r w:rsidRPr="003A52D8">
        <w:rPr>
          <w:color w:val="000000" w:themeColor="text1"/>
        </w:rPr>
        <w:t xml:space="preserve"> за соблюдением законодательства Приднестровской Молдавской Республики юридическими лицами, физическими лицами, в том числе индивидуальными предпринимателями</w:t>
      </w:r>
      <w:r>
        <w:rPr>
          <w:color w:val="000000" w:themeColor="text1"/>
        </w:rPr>
        <w:t>,</w:t>
      </w:r>
      <w:r w:rsidRPr="003A52D8">
        <w:rPr>
          <w:color w:val="000000" w:themeColor="text1"/>
        </w:rPr>
        <w:t>посредством пр</w:t>
      </w:r>
      <w:r>
        <w:rPr>
          <w:color w:val="000000" w:themeColor="text1"/>
        </w:rPr>
        <w:t>оведения мероприятий по надзору.</w:t>
      </w:r>
    </w:p>
    <w:p w:rsidR="007651CF" w:rsidRDefault="007651CF" w:rsidP="007651CF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 соответствии с</w:t>
      </w:r>
      <w:r w:rsidRPr="003A52D8">
        <w:rPr>
          <w:color w:val="000000" w:themeColor="text1"/>
        </w:rPr>
        <w:t xml:space="preserve"> п</w:t>
      </w:r>
      <w:r>
        <w:rPr>
          <w:color w:val="000000" w:themeColor="text1"/>
        </w:rPr>
        <w:t>одпунктом</w:t>
      </w:r>
      <w:r w:rsidRPr="003A52D8">
        <w:rPr>
          <w:color w:val="000000" w:themeColor="text1"/>
        </w:rPr>
        <w:t xml:space="preserve"> и) пункта 10 Положения о Службе государственного надзора МЮ ПМР, Служба </w:t>
      </w:r>
      <w:r>
        <w:rPr>
          <w:color w:val="000000" w:themeColor="text1"/>
        </w:rPr>
        <w:t>вправе</w:t>
      </w:r>
      <w:r w:rsidRPr="003A52D8">
        <w:rPr>
          <w:color w:val="000000" w:themeColor="text1"/>
        </w:rPr>
        <w:t xml:space="preserve"> выдавать обязательные для исполнения предписания об устранении выявленных нарушений действующего законодательства и иных правовых актов Приднестровской Молдавской Республики</w:t>
      </w:r>
      <w:r>
        <w:rPr>
          <w:color w:val="000000" w:themeColor="text1"/>
        </w:rPr>
        <w:t>, а также</w:t>
      </w:r>
      <w:r w:rsidRPr="003A52D8">
        <w:rPr>
          <w:color w:val="000000" w:themeColor="text1"/>
        </w:rPr>
        <w:t xml:space="preserve"> о недопущении эксплуатации объектов (оборудования), производства работ и оказания услуг, которые ведутся с нарушениями и создают угрозу жизни или возникновения аварий.</w:t>
      </w:r>
    </w:p>
    <w:p w:rsidR="007651CF" w:rsidRPr="007651CF" w:rsidRDefault="007651CF" w:rsidP="007651CF">
      <w:pPr>
        <w:pStyle w:val="2"/>
        <w:shd w:val="clear" w:color="auto" w:fill="auto"/>
        <w:ind w:left="20" w:right="-1" w:firstLine="720"/>
        <w:jc w:val="both"/>
        <w:rPr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Пункт 1 статьи 19.5 КоАП ПМР предусматривает ответственность за неисполнение, ненадлежащее или несвоевременное исполнение законного требования должностного лица, осуществляющего государственный контроль (надзор), а равно воспрепятствование доступу должностного лица, осуществляющего государственный контроль (надзор) к контролируемому объекту, либо создание иных условий, препятствующих проведению контрольных мероприятий, предусмотренных действующим законодательством Приднестровской Молдавской Республики, если данные деяния не образуют иного состава административного правонарушения.</w:t>
      </w:r>
    </w:p>
    <w:p w:rsidR="007651CF" w:rsidRDefault="00F10162" w:rsidP="007651CF">
      <w:pPr>
        <w:pStyle w:val="2"/>
        <w:shd w:val="clear" w:color="auto" w:fill="auto"/>
        <w:ind w:left="20" w:right="-1" w:firstLine="54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Исследовав материалы дела, с</w:t>
      </w:r>
      <w:r w:rsidR="007651CF">
        <w:rPr>
          <w:color w:val="000000"/>
          <w:sz w:val="24"/>
          <w:szCs w:val="24"/>
          <w:lang w:val="ru-RU"/>
        </w:rPr>
        <w:t>уд кассационной инстанции соглашается с выводом суда первой инстанции о наличии в действиях (бездействии) ООО «Куманек» события административного правонарушения, предусмотренного пунктом 1 статьи 19.5 КоАП ПМР, выразившихся в неисполнении обязательного для исполнения Предписания СГН МЮ ПМР от 31 марта 2020 года № 0153, выданного ООО «Куманек» на основании Акта мероприятия по контролю (надзору) от 31 марта 2020 года  №0649.</w:t>
      </w:r>
    </w:p>
    <w:p w:rsidR="00F10162" w:rsidRDefault="00F10162" w:rsidP="00F10162">
      <w:pPr>
        <w:pStyle w:val="2"/>
        <w:shd w:val="clear" w:color="auto" w:fill="auto"/>
        <w:ind w:left="20" w:right="-1" w:firstLine="7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соответствии с пунктом 1 статьи 29.3 КоАП ПМР, о совершении административного правонарушения составляется протокол. Согласно статье 29.6 КоАП ПМР, протокол об административномправонарушении составляется немедленно после выявления факта совершения административного правонарушения.</w:t>
      </w:r>
    </w:p>
    <w:p w:rsidR="00F10162" w:rsidRDefault="00F10162" w:rsidP="00F10162">
      <w:pPr>
        <w:pStyle w:val="2"/>
        <w:shd w:val="clear" w:color="auto" w:fill="auto"/>
        <w:ind w:left="20" w:right="-1" w:firstLine="7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Как следует из материалов дела, 23 июня 2020 года в 11 часов 00 минут при проведении внепланового мероприятия по контролю (надзору) в отношении ООО «Куманек», СГН МЮ ПМР был установлен факт совершения административного правонарушения выразившийся в неисполнении законного тр</w:t>
      </w:r>
      <w:bookmarkStart w:id="0" w:name="_GoBack"/>
      <w:bookmarkEnd w:id="0"/>
      <w:r>
        <w:rPr>
          <w:color w:val="000000"/>
          <w:sz w:val="24"/>
          <w:szCs w:val="24"/>
          <w:lang w:val="ru-RU"/>
        </w:rPr>
        <w:t>ебования (Предписания от 31 марта 2020 года № 0153) СГН МЮ ПМР, чем были нарушены требования пункта 3 статьи 11 Закона ПМР«О порядкепроведения проверок при осуществлении государственного контроля (надзора)», согласно которому предписания являются обязательными для исполнения, в связи чем в отношении ООО «Куманек» был составлен протокол об административном правонарушении № 00000076 от 23 июня 2020 года по пункту 1 статьи 19.5 КоАП ПМР. В связи с чем, суд кассационной инстанции приходит к выводу о наличии законных оснований для составления административного протокола в отношении ООО «Куманек» в связи с выявлением административного правонарушения, предусмотренного пунктом 1 статьи 19.5 КоАП ПМР.</w:t>
      </w:r>
    </w:p>
    <w:p w:rsidR="006E50C9" w:rsidRPr="002012DD" w:rsidRDefault="00BF4FE2" w:rsidP="00BF4FE2">
      <w:pPr>
        <w:pStyle w:val="2"/>
        <w:shd w:val="clear" w:color="auto" w:fill="auto"/>
        <w:ind w:left="20" w:right="-1" w:firstLine="720"/>
        <w:jc w:val="both"/>
        <w:rPr>
          <w:lang w:val="ru-RU"/>
        </w:rPr>
      </w:pPr>
      <w:r w:rsidRPr="00BF4FE2">
        <w:rPr>
          <w:color w:val="000000"/>
          <w:sz w:val="24"/>
          <w:szCs w:val="24"/>
          <w:lang w:val="ru-RU"/>
        </w:rPr>
        <w:t xml:space="preserve">Суд кассационной инстанции соглашается с выводом суда первой инстанции об </w:t>
      </w:r>
      <w:r w:rsidRPr="00BF4FE2">
        <w:rPr>
          <w:color w:val="000000" w:themeColor="text1"/>
          <w:spacing w:val="-2"/>
          <w:sz w:val="24"/>
          <w:szCs w:val="24"/>
          <w:lang w:val="ru-RU"/>
        </w:rPr>
        <w:t xml:space="preserve">отсутствии оснований для прекращения производства по делу по подпункту а) статьи 24.5. КоАП ПМР. </w:t>
      </w:r>
    </w:p>
    <w:p w:rsidR="002464CB" w:rsidRPr="006A0F74" w:rsidRDefault="002464CB" w:rsidP="006E50C9">
      <w:pPr>
        <w:ind w:firstLine="708"/>
        <w:jc w:val="both"/>
      </w:pPr>
      <w:r w:rsidRPr="006A0F74">
        <w:t>Нарушений норм процессуального права, допущенных судом первой инстанции, которые могли бы привести к вынесению неправильного решения и послужить основанием для отмены судебного акта (пункт 2 статьи 152 АПК ПМР), кассационной инстанцией не усматривается.</w:t>
      </w:r>
    </w:p>
    <w:p w:rsidR="002464CB" w:rsidRDefault="002464CB" w:rsidP="002464CB">
      <w:pPr>
        <w:ind w:firstLine="708"/>
        <w:jc w:val="both"/>
      </w:pPr>
      <w:r>
        <w:t>Не усматривает суд кассационной инстанции и нарушений норм процессуального права, являющихся безусловным основанием к отмене решения суда первой инстанции в силу пункта 3 статьи 152 АПК ПМР.</w:t>
      </w:r>
    </w:p>
    <w:p w:rsidR="002464CB" w:rsidRDefault="002464CB" w:rsidP="002464CB">
      <w:pPr>
        <w:ind w:firstLine="708"/>
        <w:jc w:val="both"/>
      </w:pPr>
      <w:r w:rsidRPr="00E0158A">
        <w:t xml:space="preserve">При таких обстоятельствах, исходя из приведенных </w:t>
      </w:r>
      <w:r>
        <w:t xml:space="preserve">выше </w:t>
      </w:r>
      <w:r w:rsidRPr="00E0158A">
        <w:t xml:space="preserve">норм права, суд </w:t>
      </w:r>
      <w:r>
        <w:t xml:space="preserve">первой инстанции </w:t>
      </w:r>
      <w:r w:rsidRPr="00E0158A">
        <w:t xml:space="preserve">правомерно пришел к выводу о </w:t>
      </w:r>
      <w:r>
        <w:t xml:space="preserve">наличии </w:t>
      </w:r>
      <w:r w:rsidRPr="00E0158A">
        <w:t xml:space="preserve">правовых оснований </w:t>
      </w:r>
      <w:r>
        <w:t xml:space="preserve">для удовлетворения искового заявления </w:t>
      </w:r>
      <w:r w:rsidR="00BF4FE2">
        <w:rPr>
          <w:color w:val="000000"/>
        </w:rPr>
        <w:t>СГН МЮ ПМР</w:t>
      </w:r>
      <w:r>
        <w:t xml:space="preserve"> в полном объеме</w:t>
      </w:r>
      <w:r w:rsidRPr="00E0158A">
        <w:t>.</w:t>
      </w:r>
    </w:p>
    <w:p w:rsidR="002464CB" w:rsidRDefault="002464CB" w:rsidP="002464CB">
      <w:pPr>
        <w:ind w:firstLine="708"/>
        <w:jc w:val="both"/>
      </w:pPr>
      <w:r w:rsidRPr="00E0158A">
        <w:t xml:space="preserve">Ввиду изложенного </w:t>
      </w:r>
      <w:r>
        <w:t>следует признать</w:t>
      </w:r>
      <w:r w:rsidRPr="00E0158A">
        <w:t xml:space="preserve"> необоснованными и подлежащими отклонению доводы кассационной жалобы, </w:t>
      </w:r>
      <w:r>
        <w:t xml:space="preserve">указывающие </w:t>
      </w:r>
      <w:r w:rsidRPr="00E0158A">
        <w:t xml:space="preserve">на </w:t>
      </w:r>
      <w:r>
        <w:t xml:space="preserve">неправильное применение судом первой инстанции действующего законодательства. </w:t>
      </w:r>
    </w:p>
    <w:p w:rsidR="002464CB" w:rsidRDefault="002464CB" w:rsidP="002464CB">
      <w:pPr>
        <w:jc w:val="both"/>
        <w:outlineLvl w:val="0"/>
      </w:pPr>
      <w:r>
        <w:tab/>
        <w:t>Таким образом, суд кассационной инстанции полагает, что правовые основания для удовлетворения кассационной жалобы отсутствуют, в связи с чем, кассационную жалобу следует оставить без удовлетворения.</w:t>
      </w:r>
    </w:p>
    <w:p w:rsidR="002464CB" w:rsidRDefault="002464CB" w:rsidP="002464CB">
      <w:pPr>
        <w:ind w:firstLine="709"/>
        <w:jc w:val="both"/>
      </w:pPr>
      <w:r w:rsidRPr="008415A2">
        <w:lastRenderedPageBreak/>
        <w:t>Руководствуясь подпунктом 1 статьи 151, статьей 153 Арбитражного процессуального кодекса Приднестровской Молдавской Республики, суд кассационной инстанции Арбитражного суда ПМР,</w:t>
      </w:r>
    </w:p>
    <w:p w:rsidR="002464CB" w:rsidRDefault="002464CB" w:rsidP="002464CB">
      <w:pPr>
        <w:ind w:firstLine="709"/>
        <w:jc w:val="both"/>
      </w:pPr>
    </w:p>
    <w:p w:rsidR="002464CB" w:rsidRDefault="002464CB" w:rsidP="002464CB">
      <w:pPr>
        <w:ind w:firstLine="709"/>
        <w:jc w:val="center"/>
        <w:rPr>
          <w:b/>
        </w:rPr>
      </w:pPr>
      <w:r>
        <w:rPr>
          <w:b/>
        </w:rPr>
        <w:t>ПОСТАНОВИЛ:</w:t>
      </w:r>
    </w:p>
    <w:p w:rsidR="002464CB" w:rsidRPr="008415A2" w:rsidRDefault="002464CB" w:rsidP="002464CB">
      <w:pPr>
        <w:ind w:firstLine="709"/>
        <w:jc w:val="center"/>
        <w:rPr>
          <w:b/>
        </w:rPr>
      </w:pPr>
    </w:p>
    <w:p w:rsidR="002464CB" w:rsidRDefault="002464CB" w:rsidP="002464CB">
      <w:pPr>
        <w:ind w:firstLine="708"/>
        <w:jc w:val="both"/>
      </w:pPr>
      <w:r w:rsidRPr="00726BAF">
        <w:t>Решение Арбитражного суда Приднестров</w:t>
      </w:r>
      <w:r>
        <w:t xml:space="preserve">ской Молдавской Республики от </w:t>
      </w:r>
      <w:r w:rsidR="00BF4FE2">
        <w:t>17</w:t>
      </w:r>
      <w:r w:rsidR="003538B8">
        <w:t xml:space="preserve"> августа</w:t>
      </w:r>
      <w:r>
        <w:t xml:space="preserve"> 2020 года по делу № </w:t>
      </w:r>
      <w:r w:rsidR="00BF4FE2">
        <w:t>377/20-02</w:t>
      </w:r>
      <w:r w:rsidRPr="00726BAF">
        <w:t xml:space="preserve"> оставить без изменения, а кассационную жалобу </w:t>
      </w:r>
      <w:r>
        <w:t>ООО «</w:t>
      </w:r>
      <w:r w:rsidR="00BF4FE2">
        <w:t>Куманек</w:t>
      </w:r>
      <w:r>
        <w:t xml:space="preserve">» – </w:t>
      </w:r>
      <w:r w:rsidRPr="00726BAF">
        <w:t>без удовлетворения.</w:t>
      </w:r>
    </w:p>
    <w:p w:rsidR="002464CB" w:rsidRPr="00D960F4" w:rsidRDefault="002464CB" w:rsidP="002464CB">
      <w:pPr>
        <w:ind w:firstLine="709"/>
        <w:jc w:val="both"/>
      </w:pPr>
    </w:p>
    <w:p w:rsidR="002464CB" w:rsidRPr="00D960F4" w:rsidRDefault="002464CB" w:rsidP="002464CB">
      <w:pPr>
        <w:ind w:firstLine="709"/>
        <w:jc w:val="both"/>
      </w:pPr>
      <w:r w:rsidRPr="00D960F4">
        <w:t>Постановление вступает в законную силу со дня его принятия и обжалованию не подлежит.</w:t>
      </w:r>
    </w:p>
    <w:p w:rsidR="002464CB" w:rsidRDefault="002464CB" w:rsidP="002464CB">
      <w:pPr>
        <w:suppressAutoHyphens/>
        <w:autoSpaceDE w:val="0"/>
        <w:autoSpaceDN w:val="0"/>
        <w:adjustRightInd w:val="0"/>
        <w:ind w:right="49" w:firstLine="567"/>
        <w:jc w:val="both"/>
      </w:pPr>
    </w:p>
    <w:p w:rsidR="002464CB" w:rsidRPr="00D960F4" w:rsidRDefault="002464CB" w:rsidP="002464CB">
      <w:pPr>
        <w:suppressAutoHyphens/>
        <w:autoSpaceDE w:val="0"/>
        <w:autoSpaceDN w:val="0"/>
        <w:adjustRightInd w:val="0"/>
        <w:ind w:right="49" w:firstLine="567"/>
        <w:jc w:val="both"/>
      </w:pPr>
    </w:p>
    <w:p w:rsidR="002464CB" w:rsidRPr="004C4880" w:rsidRDefault="002464CB" w:rsidP="002464CB">
      <w:pPr>
        <w:ind w:left="708" w:firstLine="708"/>
        <w:jc w:val="both"/>
        <w:rPr>
          <w:b/>
        </w:rPr>
      </w:pPr>
      <w:r w:rsidRPr="004C4880">
        <w:rPr>
          <w:b/>
        </w:rPr>
        <w:t>Судья,</w:t>
      </w:r>
    </w:p>
    <w:p w:rsidR="002464CB" w:rsidRPr="00471ADC" w:rsidRDefault="002464CB" w:rsidP="002464CB">
      <w:pPr>
        <w:ind w:left="708" w:firstLine="708"/>
        <w:jc w:val="both"/>
        <w:outlineLvl w:val="0"/>
        <w:rPr>
          <w:b/>
        </w:rPr>
      </w:pPr>
      <w:r w:rsidRPr="00471ADC">
        <w:rPr>
          <w:b/>
        </w:rPr>
        <w:t>заместитель Председателя</w:t>
      </w:r>
    </w:p>
    <w:p w:rsidR="002464CB" w:rsidRPr="00471ADC" w:rsidRDefault="002464CB" w:rsidP="002464CB">
      <w:pPr>
        <w:ind w:left="708" w:firstLine="708"/>
        <w:jc w:val="both"/>
        <w:outlineLvl w:val="0"/>
        <w:rPr>
          <w:b/>
          <w:bCs/>
        </w:rPr>
      </w:pPr>
      <w:r w:rsidRPr="00471ADC">
        <w:rPr>
          <w:b/>
        </w:rPr>
        <w:t>Арбитражного суда ПМР</w:t>
      </w:r>
      <w:r w:rsidRPr="00471ADC">
        <w:rPr>
          <w:b/>
        </w:rPr>
        <w:tab/>
      </w:r>
      <w:r w:rsidRPr="00471ADC">
        <w:rPr>
          <w:b/>
        </w:rPr>
        <w:tab/>
      </w:r>
      <w:r w:rsidRPr="00471ADC">
        <w:rPr>
          <w:b/>
        </w:rPr>
        <w:tab/>
      </w:r>
      <w:r w:rsidRPr="00471ADC">
        <w:rPr>
          <w:b/>
        </w:rPr>
        <w:tab/>
      </w:r>
      <w:r w:rsidRPr="00471ADC">
        <w:rPr>
          <w:b/>
        </w:rPr>
        <w:tab/>
        <w:t>Костяновский Е.А.</w:t>
      </w:r>
    </w:p>
    <w:p w:rsidR="002464CB" w:rsidRPr="00432E98" w:rsidRDefault="002464CB" w:rsidP="002464CB">
      <w:pPr>
        <w:jc w:val="both"/>
      </w:pPr>
    </w:p>
    <w:p w:rsidR="00C11CDF" w:rsidRDefault="00C11CDF"/>
    <w:sectPr w:rsidR="00C11CDF" w:rsidSect="002B0401">
      <w:footerReference w:type="default" r:id="rId8"/>
      <w:pgSz w:w="11906" w:h="16838" w:code="9"/>
      <w:pgMar w:top="851" w:right="567" w:bottom="993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9B1" w:rsidRDefault="007C69B1">
      <w:r>
        <w:separator/>
      </w:r>
    </w:p>
  </w:endnote>
  <w:endnote w:type="continuationSeparator" w:id="1">
    <w:p w:rsidR="007C69B1" w:rsidRDefault="007C6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5F7" w:rsidRDefault="0051671E">
    <w:pPr>
      <w:pStyle w:val="a4"/>
      <w:jc w:val="right"/>
    </w:pPr>
    <w:r>
      <w:fldChar w:fldCharType="begin"/>
    </w:r>
    <w:r w:rsidR="00ED46FE">
      <w:instrText xml:space="preserve"> PAGE   \* MERGEFORMAT </w:instrText>
    </w:r>
    <w:r>
      <w:fldChar w:fldCharType="separate"/>
    </w:r>
    <w:r w:rsidR="00011A95">
      <w:rPr>
        <w:noProof/>
      </w:rPr>
      <w:t>4</w:t>
    </w:r>
    <w:r>
      <w:fldChar w:fldCharType="end"/>
    </w:r>
  </w:p>
  <w:p w:rsidR="00FF05F7" w:rsidRDefault="007C69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9B1" w:rsidRDefault="007C69B1">
      <w:r>
        <w:separator/>
      </w:r>
    </w:p>
  </w:footnote>
  <w:footnote w:type="continuationSeparator" w:id="1">
    <w:p w:rsidR="007C69B1" w:rsidRDefault="007C6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23C8F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7F3FC9"/>
    <w:multiLevelType w:val="hybridMultilevel"/>
    <w:tmpl w:val="597691F2"/>
    <w:lvl w:ilvl="0" w:tplc="53BE3688">
      <w:start w:val="1"/>
      <w:numFmt w:val="decimal"/>
      <w:lvlText w:val="%1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3D3D2C"/>
    <w:multiLevelType w:val="hybridMultilevel"/>
    <w:tmpl w:val="FF16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831AF"/>
    <w:multiLevelType w:val="hybridMultilevel"/>
    <w:tmpl w:val="685E58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4CB"/>
    <w:rsid w:val="00011A95"/>
    <w:rsid w:val="00050A40"/>
    <w:rsid w:val="000762E1"/>
    <w:rsid w:val="00077715"/>
    <w:rsid w:val="00084023"/>
    <w:rsid w:val="001003C2"/>
    <w:rsid w:val="001758EC"/>
    <w:rsid w:val="001937B2"/>
    <w:rsid w:val="001B748F"/>
    <w:rsid w:val="002012DD"/>
    <w:rsid w:val="002464CB"/>
    <w:rsid w:val="002C6274"/>
    <w:rsid w:val="002D7305"/>
    <w:rsid w:val="002F3CCE"/>
    <w:rsid w:val="003538B8"/>
    <w:rsid w:val="0051671E"/>
    <w:rsid w:val="005B502F"/>
    <w:rsid w:val="006E50C9"/>
    <w:rsid w:val="007651CF"/>
    <w:rsid w:val="007B2B0C"/>
    <w:rsid w:val="007C69B1"/>
    <w:rsid w:val="00961356"/>
    <w:rsid w:val="00982AF3"/>
    <w:rsid w:val="00A64F89"/>
    <w:rsid w:val="00AA1C82"/>
    <w:rsid w:val="00AE6113"/>
    <w:rsid w:val="00B04C2C"/>
    <w:rsid w:val="00B2669C"/>
    <w:rsid w:val="00B91A58"/>
    <w:rsid w:val="00BE09CD"/>
    <w:rsid w:val="00BF4FE2"/>
    <w:rsid w:val="00C11CDF"/>
    <w:rsid w:val="00D62901"/>
    <w:rsid w:val="00E0431F"/>
    <w:rsid w:val="00E95BC9"/>
    <w:rsid w:val="00ED46FE"/>
    <w:rsid w:val="00F10162"/>
    <w:rsid w:val="00F7031F"/>
    <w:rsid w:val="00F91D02"/>
    <w:rsid w:val="00FC6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2464C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2464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0"/>
    <w:link w:val="1"/>
    <w:rsid w:val="002464CB"/>
    <w:pPr>
      <w:spacing w:after="120"/>
    </w:pPr>
  </w:style>
  <w:style w:type="character" w:customStyle="1" w:styleId="a7">
    <w:name w:val="Основной текст Знак"/>
    <w:basedOn w:val="a1"/>
    <w:uiPriority w:val="99"/>
    <w:semiHidden/>
    <w:rsid w:val="002464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 Знак1"/>
    <w:basedOn w:val="a1"/>
    <w:link w:val="a6"/>
    <w:rsid w:val="002464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_"/>
    <w:basedOn w:val="a1"/>
    <w:link w:val="2"/>
    <w:rsid w:val="000777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0"/>
    <w:link w:val="a8"/>
    <w:rsid w:val="00077715"/>
    <w:pPr>
      <w:widowControl w:val="0"/>
      <w:shd w:val="clear" w:color="auto" w:fill="FFFFFF"/>
      <w:spacing w:line="298" w:lineRule="exact"/>
      <w:ind w:hanging="2440"/>
    </w:pPr>
    <w:rPr>
      <w:sz w:val="22"/>
      <w:szCs w:val="22"/>
      <w:lang w:val="en-US" w:eastAsia="en-US"/>
    </w:rPr>
  </w:style>
  <w:style w:type="paragraph" w:styleId="a">
    <w:name w:val="List Bullet"/>
    <w:basedOn w:val="a0"/>
    <w:uiPriority w:val="99"/>
    <w:unhideWhenUsed/>
    <w:rsid w:val="00F91D02"/>
    <w:pPr>
      <w:numPr>
        <w:numId w:val="2"/>
      </w:numPr>
      <w:contextualSpacing/>
    </w:pPr>
  </w:style>
  <w:style w:type="character" w:customStyle="1" w:styleId="MSGothic">
    <w:name w:val="Основной текст + MS Gothic"/>
    <w:aliases w:val="10 pt,Курсив"/>
    <w:basedOn w:val="a8"/>
    <w:rsid w:val="002F3CCE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0">
    <w:name w:val="Основной текст1"/>
    <w:basedOn w:val="a8"/>
    <w:rsid w:val="007651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styleId="a9">
    <w:name w:val="Hyperlink"/>
    <w:rsid w:val="00BF4F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Евгений А. Костяновский</cp:lastModifiedBy>
  <cp:revision>10</cp:revision>
  <dcterms:created xsi:type="dcterms:W3CDTF">2020-09-23T10:39:00Z</dcterms:created>
  <dcterms:modified xsi:type="dcterms:W3CDTF">2020-09-29T12:14:00Z</dcterms:modified>
</cp:coreProperties>
</file>