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43928" w:rsidRPr="00B43928" w:rsidTr="00B43928">
        <w:trPr>
          <w:trHeight w:val="259"/>
        </w:trPr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3928" w:rsidRPr="00B43928" w:rsidRDefault="00B43928" w:rsidP="00B439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43928" w:rsidRPr="00B43928" w:rsidTr="00B43928">
        <w:trPr>
          <w:trHeight w:val="342"/>
        </w:trPr>
        <w:tc>
          <w:tcPr>
            <w:tcW w:w="3888" w:type="dxa"/>
          </w:tcPr>
          <w:p w:rsidR="00B43928" w:rsidRPr="00B43928" w:rsidRDefault="00B43928" w:rsidP="00B43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43928" w:rsidRPr="00B43928" w:rsidRDefault="00314951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495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1495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43928" w:rsidRPr="00B43928" w:rsidTr="00B43928">
        <w:trPr>
          <w:trHeight w:val="259"/>
        </w:trPr>
        <w:tc>
          <w:tcPr>
            <w:tcW w:w="4956" w:type="dxa"/>
            <w:gridSpan w:val="7"/>
            <w:hideMark/>
          </w:tcPr>
          <w:p w:rsidR="00B43928" w:rsidRPr="00B43928" w:rsidRDefault="00B43928" w:rsidP="00BB77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B66E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BB77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B77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987" w:type="dxa"/>
            <w:gridSpan w:val="2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rPr>
          <w:trHeight w:val="80"/>
        </w:trPr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3928" w:rsidRPr="00B43928" w:rsidRDefault="00B43928" w:rsidP="006C3133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A20762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BB77E6">
        <w:rPr>
          <w:rFonts w:ascii="Times New Roman" w:hAnsi="Times New Roman" w:cs="Times New Roman"/>
          <w:sz w:val="24"/>
          <w:szCs w:val="24"/>
        </w:rPr>
        <w:t xml:space="preserve"> Ликвидационной комиссии при </w:t>
      </w:r>
      <w:r w:rsidR="00A20762">
        <w:rPr>
          <w:rFonts w:ascii="Times New Roman" w:hAnsi="Times New Roman" w:cs="Times New Roman"/>
          <w:sz w:val="24"/>
          <w:szCs w:val="24"/>
        </w:rPr>
        <w:t>Государственной</w:t>
      </w:r>
      <w:r w:rsidR="00BB77E6">
        <w:rPr>
          <w:rFonts w:ascii="Times New Roman" w:hAnsi="Times New Roman" w:cs="Times New Roman"/>
          <w:sz w:val="24"/>
          <w:szCs w:val="24"/>
        </w:rPr>
        <w:t xml:space="preserve"> администрации г. Тирасполь и г. </w:t>
      </w:r>
      <w:proofErr w:type="spellStart"/>
      <w:r w:rsidR="00BB77E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B77E6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 о признании</w:t>
      </w:r>
      <w:r w:rsidR="00A20762">
        <w:rPr>
          <w:rFonts w:ascii="Times New Roman" w:hAnsi="Times New Roman" w:cs="Times New Roman"/>
          <w:sz w:val="24"/>
          <w:szCs w:val="24"/>
        </w:rPr>
        <w:t xml:space="preserve"> ликвидируемого должника -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BB77E6">
        <w:rPr>
          <w:rFonts w:ascii="Times New Roman" w:hAnsi="Times New Roman" w:cs="Times New Roman"/>
          <w:sz w:val="24"/>
          <w:szCs w:val="24"/>
        </w:rPr>
        <w:t>Ювин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540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BB77E6">
        <w:rPr>
          <w:rFonts w:ascii="Times New Roman" w:hAnsi="Times New Roman" w:cs="Times New Roman"/>
          <w:sz w:val="24"/>
          <w:szCs w:val="24"/>
        </w:rPr>
        <w:t xml:space="preserve">К. Либкнехта, д.1)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</w:t>
      </w:r>
      <w:proofErr w:type="gramEnd"/>
      <w:r w:rsidRPr="00B43928">
        <w:rPr>
          <w:rStyle w:val="FontStyle14"/>
          <w:sz w:val="24"/>
          <w:szCs w:val="24"/>
        </w:rPr>
        <w:t xml:space="preserve">, что заявление подано с соблюдением требований статей 91 – 93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B43928" w:rsidRDefault="00B43928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6C3133" w:rsidRPr="00B43928" w:rsidRDefault="006C3133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133" w:rsidRDefault="00B43928" w:rsidP="006C3133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43928" w:rsidRPr="00B43928" w:rsidRDefault="00B43928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A2076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 w:rsidR="00A207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20762">
        <w:rPr>
          <w:rFonts w:ascii="Times New Roman" w:hAnsi="Times New Roman" w:cs="Times New Roman"/>
          <w:sz w:val="24"/>
          <w:szCs w:val="24"/>
        </w:rPr>
        <w:t xml:space="preserve">. Тирасполь и г. </w:t>
      </w:r>
      <w:proofErr w:type="spellStart"/>
      <w:r w:rsidR="00A2076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A20762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3F1D1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3F1D1A">
        <w:rPr>
          <w:rFonts w:ascii="Times New Roman" w:eastAsia="Times New Roman" w:hAnsi="Times New Roman" w:cs="Times New Roman"/>
          <w:sz w:val="24"/>
          <w:szCs w:val="24"/>
        </w:rPr>
        <w:t>Ювин</w:t>
      </w:r>
      <w:proofErr w:type="spellEnd"/>
      <w:r w:rsidR="003F1D1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425E45">
        <w:rPr>
          <w:rFonts w:ascii="Times New Roman" w:hAnsi="Times New Roman" w:cs="Times New Roman"/>
          <w:sz w:val="24"/>
          <w:szCs w:val="24"/>
        </w:rPr>
        <w:t>Ювин</w:t>
      </w:r>
      <w:proofErr w:type="spellEnd"/>
      <w:r w:rsidR="00425E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должника 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D1A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="00E51A92" w:rsidRPr="00E51A92">
        <w:rPr>
          <w:rFonts w:ascii="Times New Roman" w:hAnsi="Times New Roman" w:cs="Times New Roman"/>
          <w:sz w:val="24"/>
          <w:szCs w:val="24"/>
        </w:rPr>
        <w:t xml:space="preserve"> </w:t>
      </w:r>
      <w:r w:rsidR="00E51A92"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Тирасполь и города </w:t>
      </w:r>
      <w:proofErr w:type="spellStart"/>
      <w:r w:rsidR="00E51A9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51A92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</w:t>
      </w:r>
      <w:r w:rsidR="00425E45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5E45">
        <w:rPr>
          <w:rFonts w:ascii="Times New Roman" w:hAnsi="Times New Roman" w:cs="Times New Roman"/>
          <w:sz w:val="24"/>
          <w:szCs w:val="24"/>
        </w:rPr>
        <w:t>Ювин</w:t>
      </w:r>
      <w:proofErr w:type="spellEnd"/>
      <w:r w:rsidR="00425E45" w:rsidRPr="00855405">
        <w:rPr>
          <w:rFonts w:ascii="Times New Roman" w:hAnsi="Times New Roman" w:cs="Times New Roman"/>
          <w:sz w:val="24"/>
          <w:szCs w:val="24"/>
        </w:rPr>
        <w:t>»</w:t>
      </w:r>
      <w:r w:rsidR="00425E45">
        <w:rPr>
          <w:rFonts w:ascii="Times New Roman" w:hAnsi="Times New Roman" w:cs="Times New Roman"/>
          <w:sz w:val="24"/>
          <w:szCs w:val="24"/>
        </w:rPr>
        <w:t xml:space="preserve"> </w:t>
      </w:r>
      <w:r w:rsidR="003F1D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5E45">
        <w:rPr>
          <w:rFonts w:ascii="Times New Roman" w:hAnsi="Times New Roman" w:cs="Times New Roman"/>
          <w:sz w:val="24"/>
          <w:szCs w:val="24"/>
        </w:rPr>
        <w:t>(</w:t>
      </w:r>
      <w:r w:rsidR="00425E45" w:rsidRPr="0085540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425E45">
        <w:rPr>
          <w:rFonts w:ascii="Times New Roman" w:hAnsi="Times New Roman" w:cs="Times New Roman"/>
          <w:sz w:val="24"/>
          <w:szCs w:val="24"/>
        </w:rPr>
        <w:t>К. Либкнехта, д.1)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3F1D1A">
        <w:rPr>
          <w:rFonts w:ascii="Times New Roman" w:hAnsi="Times New Roman" w:cs="Times New Roman"/>
          <w:sz w:val="24"/>
          <w:szCs w:val="24"/>
        </w:rPr>
        <w:t xml:space="preserve">      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25 октября д.101</w:t>
      </w:r>
      <w:r w:rsidRPr="00B43928">
        <w:rPr>
          <w:rFonts w:ascii="Times New Roman" w:hAnsi="Times New Roman" w:cs="Times New Roman"/>
          <w:sz w:val="24"/>
          <w:szCs w:val="24"/>
        </w:rPr>
        <w:t>)</w:t>
      </w:r>
      <w:r w:rsidR="003F1D1A">
        <w:rPr>
          <w:rFonts w:ascii="Times New Roman" w:hAnsi="Times New Roman" w:cs="Times New Roman"/>
          <w:sz w:val="24"/>
          <w:szCs w:val="24"/>
        </w:rPr>
        <w:t xml:space="preserve">, ГУП </w:t>
      </w:r>
      <w:proofErr w:type="spellStart"/>
      <w:r w:rsidR="003F1D1A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3F1D1A">
        <w:rPr>
          <w:rFonts w:ascii="Times New Roman" w:hAnsi="Times New Roman" w:cs="Times New Roman"/>
          <w:sz w:val="24"/>
          <w:szCs w:val="24"/>
        </w:rPr>
        <w:t xml:space="preserve"> завод  стройматериалов (г. Григориополь,      ул. К.Маркса)  и ГУП «</w:t>
      </w:r>
      <w:proofErr w:type="spellStart"/>
      <w:r w:rsidR="003F1D1A">
        <w:rPr>
          <w:rFonts w:ascii="Times New Roman" w:hAnsi="Times New Roman" w:cs="Times New Roman"/>
          <w:sz w:val="24"/>
          <w:szCs w:val="24"/>
        </w:rPr>
        <w:t>Григориопольская</w:t>
      </w:r>
      <w:proofErr w:type="spellEnd"/>
      <w:r w:rsidR="003F1D1A">
        <w:rPr>
          <w:rFonts w:ascii="Times New Roman" w:hAnsi="Times New Roman" w:cs="Times New Roman"/>
          <w:sz w:val="24"/>
          <w:szCs w:val="24"/>
        </w:rPr>
        <w:t xml:space="preserve"> шахта</w:t>
      </w:r>
      <w:r w:rsidR="003F1D1A" w:rsidRPr="003F1D1A">
        <w:rPr>
          <w:rFonts w:ascii="Times New Roman" w:hAnsi="Times New Roman" w:cs="Times New Roman"/>
          <w:sz w:val="24"/>
          <w:szCs w:val="24"/>
        </w:rPr>
        <w:t>» (г.</w:t>
      </w:r>
      <w:r w:rsidR="003F1D1A">
        <w:rPr>
          <w:rFonts w:ascii="Times New Roman" w:hAnsi="Times New Roman" w:cs="Times New Roman"/>
          <w:sz w:val="24"/>
          <w:szCs w:val="24"/>
        </w:rPr>
        <w:t xml:space="preserve"> Григориополь</w:t>
      </w:r>
      <w:proofErr w:type="gramEnd"/>
      <w:r w:rsidR="003F1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1D1A">
        <w:rPr>
          <w:rFonts w:ascii="Times New Roman" w:hAnsi="Times New Roman" w:cs="Times New Roman"/>
          <w:sz w:val="24"/>
          <w:szCs w:val="24"/>
        </w:rPr>
        <w:t>м-н</w:t>
      </w:r>
      <w:proofErr w:type="spellEnd"/>
      <w:r w:rsidR="003F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A">
        <w:rPr>
          <w:rFonts w:ascii="Times New Roman" w:hAnsi="Times New Roman" w:cs="Times New Roman"/>
          <w:sz w:val="24"/>
          <w:szCs w:val="24"/>
        </w:rPr>
        <w:t>Кр</w:t>
      </w:r>
      <w:proofErr w:type="gramStart"/>
      <w:r w:rsidR="003F1D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F1D1A">
        <w:rPr>
          <w:rFonts w:ascii="Times New Roman" w:hAnsi="Times New Roman" w:cs="Times New Roman"/>
          <w:sz w:val="24"/>
          <w:szCs w:val="24"/>
        </w:rPr>
        <w:t>орка</w:t>
      </w:r>
      <w:proofErr w:type="spellEnd"/>
      <w:r w:rsidR="003F1D1A">
        <w:rPr>
          <w:rFonts w:ascii="Times New Roman" w:hAnsi="Times New Roman" w:cs="Times New Roman"/>
          <w:sz w:val="24"/>
          <w:szCs w:val="24"/>
        </w:rPr>
        <w:t xml:space="preserve">,                         ул. Солнечная). </w:t>
      </w:r>
    </w:p>
    <w:p w:rsidR="00B43928" w:rsidRPr="003F1D1A" w:rsidRDefault="00B43928" w:rsidP="003F1D1A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28" w:rsidRPr="00B43928" w:rsidRDefault="00B43928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43928" w:rsidRDefault="00B43928" w:rsidP="00CC7100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B43928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54" w:rsidRDefault="00E20654" w:rsidP="00CC7100">
      <w:pPr>
        <w:spacing w:after="0" w:line="240" w:lineRule="auto"/>
      </w:pPr>
      <w:r>
        <w:separator/>
      </w:r>
    </w:p>
  </w:endnote>
  <w:endnote w:type="continuationSeparator" w:id="1">
    <w:p w:rsidR="00E20654" w:rsidRDefault="00E20654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54" w:rsidRDefault="00E20654" w:rsidP="00CC7100">
      <w:pPr>
        <w:spacing w:after="0" w:line="240" w:lineRule="auto"/>
      </w:pPr>
      <w:r>
        <w:separator/>
      </w:r>
    </w:p>
  </w:footnote>
  <w:footnote w:type="continuationSeparator" w:id="1">
    <w:p w:rsidR="00E20654" w:rsidRDefault="00E20654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928"/>
    <w:rsid w:val="00145F67"/>
    <w:rsid w:val="00314951"/>
    <w:rsid w:val="003F1D1A"/>
    <w:rsid w:val="00425E45"/>
    <w:rsid w:val="006C3133"/>
    <w:rsid w:val="00A20762"/>
    <w:rsid w:val="00B43928"/>
    <w:rsid w:val="00B66E9E"/>
    <w:rsid w:val="00BB77E6"/>
    <w:rsid w:val="00CC7100"/>
    <w:rsid w:val="00E20654"/>
    <w:rsid w:val="00E5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3928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928"/>
  </w:style>
  <w:style w:type="paragraph" w:customStyle="1" w:styleId="ConsPlusNormal">
    <w:name w:val="ConsPlusNormal"/>
    <w:rsid w:val="00B43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2020-01-20T14:30:00Z</cp:lastPrinted>
  <dcterms:created xsi:type="dcterms:W3CDTF">2020-06-24T12:42:00Z</dcterms:created>
  <dcterms:modified xsi:type="dcterms:W3CDTF">2020-06-25T07:38:00Z</dcterms:modified>
</cp:coreProperties>
</file>