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01671" w:rsidRPr="000634F8" w:rsidTr="00C01671">
        <w:trPr>
          <w:trHeight w:val="259"/>
        </w:trPr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1671" w:rsidRPr="000634F8" w:rsidRDefault="00C01671" w:rsidP="00C0167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1671" w:rsidRPr="000634F8" w:rsidTr="00C01671">
        <w:trPr>
          <w:trHeight w:val="342"/>
        </w:trPr>
        <w:tc>
          <w:tcPr>
            <w:tcW w:w="3888" w:type="dxa"/>
            <w:shd w:val="clear" w:color="auto" w:fill="auto"/>
          </w:tcPr>
          <w:p w:rsidR="00C01671" w:rsidRPr="000634F8" w:rsidRDefault="00C01671" w:rsidP="00C016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671" w:rsidRPr="000634F8" w:rsidRDefault="00C01671" w:rsidP="00C0167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01671" w:rsidRPr="000634F8" w:rsidRDefault="00C01671" w:rsidP="00C0167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671" w:rsidRPr="000634F8" w:rsidRDefault="00C01671" w:rsidP="00C0167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1671" w:rsidRPr="000634F8" w:rsidRDefault="00D21268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01671" w:rsidRPr="000634F8" w:rsidTr="00C01671">
        <w:trPr>
          <w:trHeight w:val="259"/>
        </w:trPr>
        <w:tc>
          <w:tcPr>
            <w:tcW w:w="4952" w:type="dxa"/>
            <w:gridSpan w:val="7"/>
          </w:tcPr>
          <w:p w:rsidR="00C01671" w:rsidRPr="000634F8" w:rsidRDefault="00C01671" w:rsidP="003E5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E5E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2020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292/20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103"/>
        </w:trPr>
        <w:tc>
          <w:tcPr>
            <w:tcW w:w="1985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70"/>
        </w:trPr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C01671">
        <w:t xml:space="preserve">заявление Налоговой инспекции по </w:t>
      </w:r>
      <w:proofErr w:type="gramStart"/>
      <w:r w:rsidRPr="00C01671">
        <w:t>г</w:t>
      </w:r>
      <w:proofErr w:type="gramEnd"/>
      <w:r w:rsidRPr="00C01671">
        <w:t xml:space="preserve">. Рыбница и </w:t>
      </w:r>
      <w:proofErr w:type="spellStart"/>
      <w:r w:rsidRPr="00C01671">
        <w:t>Рыбницкому</w:t>
      </w:r>
      <w:proofErr w:type="spellEnd"/>
      <w:r w:rsidRPr="00C01671">
        <w:t xml:space="preserve"> району   (г. Рыбница, ул. Кирова, 134/1) к открытому акционерному обществу «</w:t>
      </w:r>
      <w:proofErr w:type="spellStart"/>
      <w:r w:rsidRPr="00C01671">
        <w:t>Рыбницкий</w:t>
      </w:r>
      <w:proofErr w:type="spellEnd"/>
      <w:r w:rsidRPr="00C01671">
        <w:t xml:space="preserve"> автокомбинат № 2» (г. Рыбница, ул. Индустриальная, д.6) о взыскании </w:t>
      </w:r>
      <w:proofErr w:type="spellStart"/>
      <w:r w:rsidR="003E5E63">
        <w:t>доначисленных</w:t>
      </w:r>
      <w:proofErr w:type="spellEnd"/>
      <w:r w:rsidR="003E5E63">
        <w:t xml:space="preserve"> налогов и </w:t>
      </w:r>
      <w:r w:rsidRPr="00C01671">
        <w:t xml:space="preserve">финансовых санкций, </w:t>
      </w:r>
      <w:r w:rsidRPr="00C01671">
        <w:rPr>
          <w:rStyle w:val="FontStyle14"/>
          <w:sz w:val="24"/>
          <w:szCs w:val="24"/>
        </w:rPr>
        <w:t>при участии: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 представителя Налоговой инспекции по </w:t>
      </w:r>
      <w:proofErr w:type="gramStart"/>
      <w:r w:rsidRPr="00C01671">
        <w:rPr>
          <w:rStyle w:val="FontStyle14"/>
          <w:sz w:val="24"/>
          <w:szCs w:val="24"/>
        </w:rPr>
        <w:t>г</w:t>
      </w:r>
      <w:proofErr w:type="gramEnd"/>
      <w:r w:rsidRPr="00C01671">
        <w:rPr>
          <w:rStyle w:val="FontStyle14"/>
          <w:sz w:val="24"/>
          <w:szCs w:val="24"/>
        </w:rPr>
        <w:t xml:space="preserve">. Рыбница и </w:t>
      </w:r>
      <w:proofErr w:type="spellStart"/>
      <w:r w:rsidRPr="00C01671">
        <w:rPr>
          <w:rStyle w:val="FontStyle14"/>
          <w:sz w:val="24"/>
          <w:szCs w:val="24"/>
        </w:rPr>
        <w:t>Рыбницкому</w:t>
      </w:r>
      <w:proofErr w:type="spellEnd"/>
      <w:r w:rsidRPr="00C01671">
        <w:rPr>
          <w:rStyle w:val="FontStyle14"/>
          <w:sz w:val="24"/>
          <w:szCs w:val="24"/>
        </w:rPr>
        <w:t xml:space="preserve"> р-ну – Герб С.Ю. по доверенности от 7 февраля  2020 года   № 13,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 в отсутствие ОАО </w:t>
      </w:r>
      <w:r w:rsidRPr="00C01671">
        <w:t>«</w:t>
      </w:r>
      <w:proofErr w:type="spellStart"/>
      <w:r w:rsidRPr="00C01671">
        <w:t>Рыбницкий</w:t>
      </w:r>
      <w:proofErr w:type="spellEnd"/>
      <w:r w:rsidRPr="00C01671">
        <w:t xml:space="preserve"> автокомбинат № 2»</w:t>
      </w:r>
      <w:r w:rsidRPr="00C01671">
        <w:rPr>
          <w:rStyle w:val="FontStyle14"/>
          <w:sz w:val="24"/>
          <w:szCs w:val="24"/>
        </w:rPr>
        <w:t xml:space="preserve"> 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C01671" w:rsidRDefault="00C01671" w:rsidP="00C01671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C01671" w:rsidRDefault="00C01671" w:rsidP="00C01671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01671" w:rsidRDefault="00C01671" w:rsidP="00C01671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1" w:rsidRPr="008964AE" w:rsidRDefault="00C01671" w:rsidP="00C01671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8964AE">
        <w:rPr>
          <w:rStyle w:val="FontStyle14"/>
          <w:sz w:val="24"/>
          <w:szCs w:val="24"/>
        </w:rPr>
        <w:t xml:space="preserve">определением от </w:t>
      </w:r>
      <w:r>
        <w:rPr>
          <w:rStyle w:val="FontStyle14"/>
          <w:sz w:val="24"/>
          <w:szCs w:val="24"/>
        </w:rPr>
        <w:t xml:space="preserve">21 мая 2020 </w:t>
      </w:r>
      <w:r w:rsidRPr="008964AE">
        <w:rPr>
          <w:rStyle w:val="FontStyle14"/>
          <w:sz w:val="24"/>
          <w:szCs w:val="24"/>
        </w:rPr>
        <w:t xml:space="preserve">года заявление </w:t>
      </w:r>
      <w:r w:rsidRPr="008964AE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Pr="009E19C9">
        <w:rPr>
          <w:rFonts w:ascii="Times New Roman" w:hAnsi="Times New Roman" w:cs="Times New Roman"/>
          <w:sz w:val="24"/>
          <w:szCs w:val="24"/>
        </w:rPr>
        <w:t xml:space="preserve">г. Рыбница и </w:t>
      </w:r>
      <w:proofErr w:type="spellStart"/>
      <w:r w:rsidRPr="009E19C9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9E19C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8964AE">
        <w:rPr>
          <w:rStyle w:val="FontStyle14"/>
          <w:sz w:val="24"/>
          <w:szCs w:val="24"/>
        </w:rPr>
        <w:t>(далее –</w:t>
      </w:r>
      <w:r>
        <w:rPr>
          <w:rStyle w:val="FontStyle14"/>
          <w:sz w:val="24"/>
          <w:szCs w:val="24"/>
        </w:rPr>
        <w:t xml:space="preserve"> </w:t>
      </w:r>
      <w:r w:rsidRPr="008964AE">
        <w:rPr>
          <w:rStyle w:val="FontStyle14"/>
          <w:sz w:val="24"/>
          <w:szCs w:val="24"/>
        </w:rPr>
        <w:t xml:space="preserve">налоговая инспекция) к </w:t>
      </w:r>
      <w:r w:rsidRPr="009E19C9">
        <w:rPr>
          <w:rFonts w:ascii="Times New Roman" w:hAnsi="Times New Roman" w:cs="Times New Roman"/>
          <w:sz w:val="24"/>
          <w:szCs w:val="24"/>
        </w:rPr>
        <w:t>открытому акционерному общест</w:t>
      </w:r>
      <w:r>
        <w:rPr>
          <w:rFonts w:ascii="Times New Roman" w:hAnsi="Times New Roman" w:cs="Times New Roman"/>
          <w:sz w:val="24"/>
          <w:szCs w:val="24"/>
        </w:rPr>
        <w:t>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автокомбинат № 2»</w:t>
      </w:r>
      <w:r w:rsidRPr="008964AE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общество</w:t>
      </w:r>
      <w:r w:rsidRPr="008964AE">
        <w:rPr>
          <w:rStyle w:val="FontStyle14"/>
          <w:sz w:val="24"/>
          <w:szCs w:val="24"/>
        </w:rPr>
        <w:t>) принято к производству Арбитражного суда</w:t>
      </w:r>
      <w:proofErr w:type="gramStart"/>
      <w:r w:rsidRPr="008964AE">
        <w:rPr>
          <w:rStyle w:val="FontStyle14"/>
          <w:sz w:val="24"/>
          <w:szCs w:val="24"/>
        </w:rPr>
        <w:t>.</w:t>
      </w:r>
      <w:proofErr w:type="gramEnd"/>
      <w:r w:rsidRPr="008964AE">
        <w:rPr>
          <w:rStyle w:val="FontStyle14"/>
          <w:sz w:val="24"/>
          <w:szCs w:val="24"/>
        </w:rPr>
        <w:t xml:space="preserve"> </w:t>
      </w:r>
      <w:r w:rsidR="003062B5">
        <w:rPr>
          <w:rStyle w:val="FontStyle14"/>
          <w:sz w:val="24"/>
          <w:szCs w:val="24"/>
        </w:rPr>
        <w:t xml:space="preserve"> Рассмотрение дела откладывалось. </w:t>
      </w:r>
    </w:p>
    <w:p w:rsidR="001B47B1" w:rsidRPr="00F50AC1" w:rsidRDefault="001B47B1" w:rsidP="001B47B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11 июня 2019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 xml:space="preserve">общества. </w:t>
      </w:r>
      <w:r w:rsidRPr="00F50AC1">
        <w:rPr>
          <w:rStyle w:val="FontStyle14"/>
          <w:sz w:val="24"/>
          <w:szCs w:val="24"/>
        </w:rPr>
        <w:t xml:space="preserve"> 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 xml:space="preserve">370 </w:t>
      </w:r>
      <w:r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21 мая 2020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</w:t>
      </w:r>
      <w:r>
        <w:rPr>
          <w:rStyle w:val="FontStyle14"/>
          <w:sz w:val="24"/>
          <w:szCs w:val="24"/>
        </w:rPr>
        <w:t xml:space="preserve">направление ему </w:t>
      </w:r>
      <w:r w:rsidRPr="00F50AC1">
        <w:rPr>
          <w:rStyle w:val="FontStyle14"/>
          <w:sz w:val="24"/>
          <w:szCs w:val="24"/>
        </w:rPr>
        <w:t>копии определения суда о принятии заявления к производству. Учитывая указанное обстоятельство, а также следуя положениям пункта 2 статьи 108 АПК ПМР во взаимосвязи с пунктом 3 статьи 130-</w:t>
      </w:r>
      <w:r>
        <w:rPr>
          <w:rStyle w:val="FontStyle14"/>
          <w:sz w:val="24"/>
          <w:szCs w:val="24"/>
        </w:rPr>
        <w:t>26</w:t>
      </w:r>
      <w:r w:rsidRPr="00F50AC1">
        <w:rPr>
          <w:rStyle w:val="FontStyle14"/>
          <w:sz w:val="24"/>
          <w:szCs w:val="24"/>
        </w:rPr>
        <w:t xml:space="preserve">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общества</w:t>
      </w:r>
      <w:r w:rsidRPr="00F50AC1">
        <w:rPr>
          <w:rStyle w:val="FontStyle14"/>
          <w:sz w:val="24"/>
          <w:szCs w:val="24"/>
        </w:rPr>
        <w:t>.</w:t>
      </w:r>
    </w:p>
    <w:p w:rsidR="003E5E63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выслушаны уставные пояснения представителя Налоговой инспекции относительно оснований обращения в Арбит</w:t>
      </w:r>
      <w:r w:rsidR="003E5E63">
        <w:rPr>
          <w:rFonts w:ascii="Times New Roman" w:hAnsi="Times New Roman" w:cs="Times New Roman"/>
          <w:sz w:val="24"/>
          <w:szCs w:val="24"/>
        </w:rPr>
        <w:t>ражный суд с данным заявлением.</w:t>
      </w:r>
    </w:p>
    <w:p w:rsidR="003062B5" w:rsidRDefault="003E5E63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обратилась в Арбитражный суд с заявлением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указывается</w:t>
      </w:r>
      <w:r w:rsidR="003062B5">
        <w:rPr>
          <w:rFonts w:ascii="Times New Roman" w:hAnsi="Times New Roman" w:cs="Times New Roman"/>
          <w:sz w:val="24"/>
          <w:szCs w:val="24"/>
        </w:rPr>
        <w:t>: «О</w:t>
      </w:r>
      <w:r>
        <w:rPr>
          <w:rFonts w:ascii="Times New Roman" w:hAnsi="Times New Roman" w:cs="Times New Roman"/>
          <w:sz w:val="24"/>
          <w:szCs w:val="24"/>
        </w:rPr>
        <w:t xml:space="preserve">  взыскании финансовых санкций</w:t>
      </w:r>
      <w:r w:rsidR="003062B5">
        <w:rPr>
          <w:rFonts w:ascii="Times New Roman" w:hAnsi="Times New Roman" w:cs="Times New Roman"/>
          <w:sz w:val="24"/>
          <w:szCs w:val="24"/>
        </w:rPr>
        <w:t xml:space="preserve">» и в тексте заявления приводятся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B5">
        <w:rPr>
          <w:rFonts w:ascii="Times New Roman" w:hAnsi="Times New Roman" w:cs="Times New Roman"/>
          <w:sz w:val="24"/>
          <w:szCs w:val="24"/>
        </w:rPr>
        <w:t xml:space="preserve"> нормы </w:t>
      </w:r>
      <w:proofErr w:type="gramStart"/>
      <w:r w:rsidR="003062B5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3062B5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посвящены порядку взыскания финансовых санкций. При этом в просительной части заявления налоговой инспекции указывается о необходимости взыскания </w:t>
      </w:r>
      <w:r w:rsidR="003062B5">
        <w:rPr>
          <w:rFonts w:ascii="Times New Roman" w:hAnsi="Times New Roman" w:cs="Times New Roman"/>
          <w:sz w:val="24"/>
          <w:szCs w:val="24"/>
        </w:rPr>
        <w:t xml:space="preserve"> с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налогов и финансовых санкций. </w:t>
      </w:r>
    </w:p>
    <w:p w:rsidR="001B47B1" w:rsidRDefault="003062B5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3E5E63">
        <w:rPr>
          <w:rFonts w:ascii="Times New Roman" w:hAnsi="Times New Roman" w:cs="Times New Roman"/>
          <w:sz w:val="24"/>
          <w:szCs w:val="24"/>
        </w:rPr>
        <w:t xml:space="preserve">Закон ПМР «Об основах налоговой системы в Приднестровской Молдавской Республике» предусматривает различные порядок и основания для обращения в суд с заявлением о взыскании налогов и о взыскании финансовых санкций. В </w:t>
      </w:r>
      <w:proofErr w:type="gramStart"/>
      <w:r w:rsidR="003E5E6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3E5E63">
        <w:rPr>
          <w:rFonts w:ascii="Times New Roman" w:hAnsi="Times New Roman" w:cs="Times New Roman"/>
          <w:sz w:val="24"/>
          <w:szCs w:val="24"/>
        </w:rPr>
        <w:t xml:space="preserve"> с чем в ходе судебного заседания </w:t>
      </w:r>
      <w:r>
        <w:rPr>
          <w:rFonts w:ascii="Times New Roman" w:hAnsi="Times New Roman" w:cs="Times New Roman"/>
          <w:sz w:val="24"/>
          <w:szCs w:val="24"/>
        </w:rPr>
        <w:t xml:space="preserve">Арбитражным </w:t>
      </w:r>
      <w:r w:rsidR="001B47B1">
        <w:rPr>
          <w:rFonts w:ascii="Times New Roman" w:hAnsi="Times New Roman" w:cs="Times New Roman"/>
          <w:sz w:val="24"/>
          <w:szCs w:val="24"/>
        </w:rPr>
        <w:t xml:space="preserve">судом заданы вопросы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1B47B1">
        <w:rPr>
          <w:rFonts w:ascii="Times New Roman" w:hAnsi="Times New Roman" w:cs="Times New Roman"/>
          <w:sz w:val="24"/>
          <w:szCs w:val="24"/>
        </w:rPr>
        <w:t xml:space="preserve">относительного </w:t>
      </w:r>
      <w:r w:rsidR="001B47B1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обоснования для обращения с заявлением о взыскании </w:t>
      </w:r>
      <w:proofErr w:type="spellStart"/>
      <w:r w:rsidR="001B47B1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1B47B1">
        <w:rPr>
          <w:rFonts w:ascii="Times New Roman" w:hAnsi="Times New Roman" w:cs="Times New Roman"/>
          <w:sz w:val="24"/>
          <w:szCs w:val="24"/>
        </w:rPr>
        <w:t xml:space="preserve"> налогов в судебном порядке  при наличии платежных поручений на уплату </w:t>
      </w:r>
      <w:proofErr w:type="spellStart"/>
      <w:r w:rsidR="001B47B1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1B47B1">
        <w:rPr>
          <w:rFonts w:ascii="Times New Roman" w:hAnsi="Times New Roman" w:cs="Times New Roman"/>
          <w:sz w:val="24"/>
          <w:szCs w:val="24"/>
        </w:rPr>
        <w:t xml:space="preserve"> налоговых платежей, оформленных обществом и помещенного в картотеку.</w:t>
      </w:r>
      <w:r w:rsidR="003E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подготовки пояснений на вопрос, заданный судом</w:t>
      </w:r>
      <w:r w:rsidR="003E5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налоговой инспекции ходатайствовала о перерыве в судебном заседании. Данное ходатайство было удовлетворено</w:t>
      </w:r>
      <w:r w:rsidR="003062B5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 чем вынесено соответствующее определение, занесенное в протокол судебного заседания.  </w:t>
      </w:r>
    </w:p>
    <w:p w:rsidR="003E5E63" w:rsidRDefault="001B47B1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перерыва судебное заседание было продолжено. При этом представитель заявителя указала о необходимости подготовки дополнительных письменных пояснений на </w:t>
      </w:r>
      <w:r w:rsidR="003062B5">
        <w:rPr>
          <w:rFonts w:ascii="Times New Roman" w:hAnsi="Times New Roman" w:cs="Times New Roman"/>
          <w:sz w:val="24"/>
          <w:szCs w:val="24"/>
        </w:rPr>
        <w:t xml:space="preserve">вопрос, </w:t>
      </w:r>
      <w:r>
        <w:rPr>
          <w:rFonts w:ascii="Times New Roman" w:hAnsi="Times New Roman" w:cs="Times New Roman"/>
          <w:sz w:val="24"/>
          <w:szCs w:val="24"/>
        </w:rPr>
        <w:t xml:space="preserve">возникший в ходе рассмотрения </w:t>
      </w:r>
      <w:r w:rsidR="00E7133A">
        <w:rPr>
          <w:rFonts w:ascii="Times New Roman" w:hAnsi="Times New Roman" w:cs="Times New Roman"/>
          <w:sz w:val="24"/>
          <w:szCs w:val="24"/>
        </w:rPr>
        <w:t xml:space="preserve">дела,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ходатайствовала об отложении судебного заседания. </w:t>
      </w:r>
    </w:p>
    <w:p w:rsidR="003E5E63" w:rsidRDefault="003E5E63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sz w:val="24"/>
          <w:szCs w:val="24"/>
        </w:rPr>
        <w:t>отрев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е ходатайств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13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порядке пункта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 1 статьи 107 АПК ПМР</w:t>
      </w:r>
      <w:r w:rsidR="00E71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полагает возможным удовлетворить ходатайство </w:t>
      </w:r>
      <w:r>
        <w:rPr>
          <w:rFonts w:ascii="Times New Roman" w:hAnsi="Times New Roman" w:cs="Times New Roman"/>
          <w:sz w:val="24"/>
          <w:szCs w:val="24"/>
        </w:rPr>
        <w:t>налоговой инспекции в целях всестороннего рассмотрения дела и вынесения законного и обоснованного судебного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отложить рассмотрение дела № 292/20-12 на основании пункта 1 статьи 109 АПК ПМР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E63" w:rsidRDefault="003E5E63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E63" w:rsidRPr="003E5E63" w:rsidRDefault="003E5E63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3E5E63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63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3E5E63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33A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E5E63" w:rsidRPr="00E7133A">
        <w:rPr>
          <w:rFonts w:ascii="Times New Roman" w:hAnsi="Times New Roman"/>
          <w:sz w:val="24"/>
          <w:szCs w:val="24"/>
        </w:rPr>
        <w:t xml:space="preserve">Ходатайство </w:t>
      </w:r>
      <w:r w:rsidRPr="00E7133A">
        <w:rPr>
          <w:rFonts w:ascii="Times New Roman" w:hAnsi="Times New Roman"/>
          <w:sz w:val="24"/>
          <w:szCs w:val="24"/>
        </w:rPr>
        <w:t>Н</w:t>
      </w:r>
      <w:r w:rsidR="003E5E63" w:rsidRPr="00E7133A">
        <w:rPr>
          <w:rFonts w:ascii="Times New Roman" w:hAnsi="Times New Roman"/>
          <w:sz w:val="24"/>
          <w:szCs w:val="24"/>
        </w:rPr>
        <w:t xml:space="preserve">алоговой инспекции по </w:t>
      </w:r>
      <w:proofErr w:type="gramStart"/>
      <w:r w:rsidR="003E5E63" w:rsidRPr="00E7133A">
        <w:rPr>
          <w:rFonts w:ascii="Times New Roman" w:hAnsi="Times New Roman"/>
          <w:sz w:val="24"/>
          <w:szCs w:val="24"/>
        </w:rPr>
        <w:t>г</w:t>
      </w:r>
      <w:proofErr w:type="gramEnd"/>
      <w:r w:rsidR="003E5E63" w:rsidRPr="00E7133A">
        <w:rPr>
          <w:rFonts w:ascii="Times New Roman" w:hAnsi="Times New Roman"/>
          <w:sz w:val="24"/>
          <w:szCs w:val="24"/>
        </w:rPr>
        <w:t xml:space="preserve">. Рыбница и </w:t>
      </w:r>
      <w:proofErr w:type="spellStart"/>
      <w:r w:rsidR="003E5E63" w:rsidRPr="00E7133A">
        <w:rPr>
          <w:rFonts w:ascii="Times New Roman" w:hAnsi="Times New Roman"/>
          <w:sz w:val="24"/>
          <w:szCs w:val="24"/>
        </w:rPr>
        <w:t>Рыбницкому</w:t>
      </w:r>
      <w:proofErr w:type="spellEnd"/>
      <w:r w:rsidR="003E5E63" w:rsidRPr="00E7133A">
        <w:rPr>
          <w:rFonts w:ascii="Times New Roman" w:hAnsi="Times New Roman"/>
          <w:sz w:val="24"/>
          <w:szCs w:val="24"/>
        </w:rPr>
        <w:t xml:space="preserve"> р-ну удовлетворить.</w:t>
      </w:r>
    </w:p>
    <w:p w:rsidR="003E5E63" w:rsidRPr="00E7133A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E5E63" w:rsidRPr="00E7133A">
        <w:rPr>
          <w:rFonts w:ascii="Times New Roman" w:hAnsi="Times New Roman"/>
          <w:sz w:val="24"/>
          <w:szCs w:val="24"/>
        </w:rPr>
        <w:t xml:space="preserve">Судебное заседание по делу № 292/20-12 отложить </w:t>
      </w:r>
      <w:r w:rsidR="003E5E63" w:rsidRPr="003062B5">
        <w:rPr>
          <w:rFonts w:ascii="Times New Roman" w:hAnsi="Times New Roman"/>
          <w:b/>
          <w:sz w:val="24"/>
          <w:szCs w:val="24"/>
        </w:rPr>
        <w:t>на 18 июня 2020 года на 10</w:t>
      </w:r>
      <w:r w:rsidR="003062B5" w:rsidRPr="003062B5">
        <w:rPr>
          <w:rFonts w:ascii="Times New Roman" w:hAnsi="Times New Roman"/>
          <w:b/>
          <w:sz w:val="24"/>
          <w:szCs w:val="24"/>
        </w:rPr>
        <w:t xml:space="preserve"> часов </w:t>
      </w:r>
      <w:r w:rsidR="003E5E63" w:rsidRPr="003062B5">
        <w:rPr>
          <w:rFonts w:ascii="Times New Roman" w:hAnsi="Times New Roman"/>
          <w:b/>
          <w:sz w:val="24"/>
          <w:szCs w:val="24"/>
        </w:rPr>
        <w:t xml:space="preserve">30 </w:t>
      </w:r>
      <w:r w:rsidR="003062B5" w:rsidRPr="003062B5">
        <w:rPr>
          <w:rFonts w:ascii="Times New Roman" w:hAnsi="Times New Roman"/>
          <w:b/>
          <w:sz w:val="24"/>
          <w:szCs w:val="24"/>
        </w:rPr>
        <w:t>минут</w:t>
      </w:r>
      <w:r w:rsidR="003062B5">
        <w:rPr>
          <w:rFonts w:ascii="Times New Roman" w:hAnsi="Times New Roman"/>
          <w:sz w:val="24"/>
          <w:szCs w:val="24"/>
        </w:rPr>
        <w:t xml:space="preserve"> </w:t>
      </w:r>
      <w:r w:rsidR="003E5E63" w:rsidRPr="00E7133A">
        <w:rPr>
          <w:rFonts w:ascii="Times New Roman" w:hAnsi="Times New Roman"/>
          <w:sz w:val="24"/>
          <w:szCs w:val="24"/>
        </w:rPr>
        <w:t xml:space="preserve">в здании Арбитражного суда по адресу: </w:t>
      </w:r>
      <w:proofErr w:type="gramStart"/>
      <w:r w:rsidR="003E5E63" w:rsidRPr="00E7133A">
        <w:rPr>
          <w:rFonts w:ascii="Times New Roman" w:hAnsi="Times New Roman"/>
          <w:sz w:val="24"/>
          <w:szCs w:val="24"/>
        </w:rPr>
        <w:t>г</w:t>
      </w:r>
      <w:proofErr w:type="gramEnd"/>
      <w:r w:rsidR="003E5E63" w:rsidRPr="00E7133A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3E5E63" w:rsidRPr="00E7133A">
        <w:rPr>
          <w:rFonts w:ascii="Times New Roman" w:hAnsi="Times New Roman"/>
          <w:sz w:val="24"/>
          <w:szCs w:val="24"/>
        </w:rPr>
        <w:t>каб</w:t>
      </w:r>
      <w:proofErr w:type="spellEnd"/>
      <w:r w:rsidR="003E5E63" w:rsidRPr="00E7133A">
        <w:rPr>
          <w:rFonts w:ascii="Times New Roman" w:hAnsi="Times New Roman"/>
          <w:sz w:val="24"/>
          <w:szCs w:val="24"/>
        </w:rPr>
        <w:t>. 205.</w:t>
      </w:r>
    </w:p>
    <w:p w:rsidR="003E5E63" w:rsidRPr="00C7788A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E63" w:rsidRPr="006811A9" w:rsidRDefault="003E5E63" w:rsidP="003E5E63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3E5E63" w:rsidRPr="006811A9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E63" w:rsidRPr="006811A9" w:rsidRDefault="003E5E63" w:rsidP="00E7133A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E5E63" w:rsidRDefault="003E5E63" w:rsidP="00E7133A">
      <w:pPr>
        <w:spacing w:after="0" w:line="23" w:lineRule="atLeast"/>
        <w:ind w:left="-426" w:firstLine="709"/>
        <w:jc w:val="both"/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="0022391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/>
    <w:sectPr w:rsidR="00C01671" w:rsidSect="00223912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01671"/>
    <w:rsid w:val="001B47B1"/>
    <w:rsid w:val="00223912"/>
    <w:rsid w:val="003062B5"/>
    <w:rsid w:val="003E5E63"/>
    <w:rsid w:val="00C01671"/>
    <w:rsid w:val="00D21268"/>
    <w:rsid w:val="00E7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0167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0167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0167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2020-06-12T07:04:00Z</dcterms:created>
  <dcterms:modified xsi:type="dcterms:W3CDTF">2020-06-15T10:48:00Z</dcterms:modified>
</cp:coreProperties>
</file>