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5814E8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14E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814E8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8B4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8B496A" w:rsidRPr="008B49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8B49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B49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8B4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8B4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A4D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B49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BA4D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496A" w:rsidRPr="008B496A" w:rsidRDefault="00CD123F" w:rsidP="008B4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96A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8B496A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B496A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8B496A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8B496A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5479A4" w:rsidRPr="008B496A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8B496A" w:rsidRPr="008B49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B496A" w:rsidRPr="008B496A">
        <w:rPr>
          <w:rFonts w:ascii="Times New Roman" w:hAnsi="Times New Roman" w:cs="Times New Roman"/>
          <w:sz w:val="24"/>
          <w:szCs w:val="24"/>
        </w:rPr>
        <w:t>Халоген</w:t>
      </w:r>
      <w:proofErr w:type="spellEnd"/>
      <w:r w:rsidR="008B496A" w:rsidRPr="008B496A">
        <w:rPr>
          <w:rFonts w:ascii="Times New Roman" w:hAnsi="Times New Roman" w:cs="Times New Roman"/>
          <w:sz w:val="24"/>
          <w:szCs w:val="24"/>
        </w:rPr>
        <w:t xml:space="preserve">», г. Бендеры, пер. Колхозный, д.2 к </w:t>
      </w:r>
      <w:r w:rsidR="008B496A" w:rsidRPr="008B496A">
        <w:rPr>
          <w:rFonts w:ascii="Times New Roman" w:eastAsia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8B496A" w:rsidRPr="008B496A">
        <w:rPr>
          <w:rFonts w:ascii="Times New Roman" w:hAnsi="Times New Roman" w:cs="Times New Roman"/>
          <w:sz w:val="24"/>
          <w:szCs w:val="24"/>
        </w:rPr>
        <w:t xml:space="preserve">«Известняк», </w:t>
      </w:r>
      <w:proofErr w:type="spellStart"/>
      <w:r w:rsidR="008B496A" w:rsidRPr="008B496A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8B496A" w:rsidRPr="008B496A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8B496A" w:rsidRPr="008B496A">
        <w:rPr>
          <w:rFonts w:ascii="Times New Roman" w:hAnsi="Times New Roman" w:cs="Times New Roman"/>
          <w:sz w:val="24"/>
          <w:szCs w:val="24"/>
        </w:rPr>
        <w:t>Парканы</w:t>
      </w:r>
      <w:proofErr w:type="spellEnd"/>
      <w:r w:rsidR="008B496A" w:rsidRPr="008B496A">
        <w:rPr>
          <w:rFonts w:ascii="Times New Roman" w:hAnsi="Times New Roman" w:cs="Times New Roman"/>
          <w:sz w:val="24"/>
          <w:szCs w:val="24"/>
        </w:rPr>
        <w:t xml:space="preserve">, карьер </w:t>
      </w:r>
      <w:proofErr w:type="spellStart"/>
      <w:r w:rsidR="008B496A" w:rsidRPr="008B496A">
        <w:rPr>
          <w:rFonts w:ascii="Times New Roman" w:hAnsi="Times New Roman" w:cs="Times New Roman"/>
          <w:sz w:val="24"/>
          <w:szCs w:val="24"/>
        </w:rPr>
        <w:t>Комаровая</w:t>
      </w:r>
      <w:proofErr w:type="spellEnd"/>
      <w:r w:rsidR="008B496A" w:rsidRPr="008B496A">
        <w:rPr>
          <w:rFonts w:ascii="Times New Roman" w:hAnsi="Times New Roman" w:cs="Times New Roman"/>
          <w:sz w:val="24"/>
          <w:szCs w:val="24"/>
        </w:rPr>
        <w:t xml:space="preserve"> балка,  о взыскании долга </w:t>
      </w:r>
      <w:proofErr w:type="gramStart"/>
      <w:r w:rsidR="00E90CB3" w:rsidRPr="008B496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90CB3" w:rsidRPr="008B496A">
        <w:rPr>
          <w:rFonts w:ascii="Times New Roman" w:eastAsia="Times New Roman" w:hAnsi="Times New Roman" w:cs="Times New Roman"/>
          <w:sz w:val="24"/>
          <w:szCs w:val="24"/>
        </w:rPr>
        <w:t xml:space="preserve"> изучив приложенные к нему документы, полагает, что </w:t>
      </w:r>
      <w:r w:rsidR="005E0B64" w:rsidRPr="008B496A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8B496A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8B4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8B496A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8B496A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8B4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7291" w:rsidRPr="008B496A" w:rsidRDefault="008B496A" w:rsidP="008B4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7291" w:rsidRPr="008B496A">
        <w:rPr>
          <w:rFonts w:ascii="Times New Roman" w:hAnsi="Times New Roman" w:cs="Times New Roman"/>
          <w:sz w:val="24"/>
          <w:szCs w:val="24"/>
        </w:rPr>
        <w:t xml:space="preserve">К заявлению приложено ходатайство об отсрочке оплаты государственной пошлины, в связи с тяжелым имущественным положением истца, что подтверждено справкой  </w:t>
      </w:r>
      <w:r w:rsidR="00F2445F" w:rsidRPr="008B496A">
        <w:rPr>
          <w:rFonts w:ascii="Times New Roman" w:hAnsi="Times New Roman" w:cs="Times New Roman"/>
          <w:sz w:val="24"/>
          <w:szCs w:val="24"/>
        </w:rPr>
        <w:t>ЗАО «</w:t>
      </w:r>
      <w:r w:rsidR="002904BE" w:rsidRPr="008B496A">
        <w:rPr>
          <w:rFonts w:ascii="Times New Roman" w:hAnsi="Times New Roman" w:cs="Times New Roman"/>
          <w:sz w:val="24"/>
          <w:szCs w:val="24"/>
        </w:rPr>
        <w:t>Приднестровский Сбербанк» №01-08/</w:t>
      </w:r>
      <w:r w:rsidR="00BA4DB6" w:rsidRPr="008B496A">
        <w:rPr>
          <w:rFonts w:ascii="Times New Roman" w:hAnsi="Times New Roman" w:cs="Times New Roman"/>
          <w:sz w:val="24"/>
          <w:szCs w:val="24"/>
        </w:rPr>
        <w:t>626</w:t>
      </w:r>
      <w:r w:rsidR="002904BE" w:rsidRPr="008B496A">
        <w:rPr>
          <w:rFonts w:ascii="Times New Roman" w:hAnsi="Times New Roman" w:cs="Times New Roman"/>
          <w:sz w:val="24"/>
          <w:szCs w:val="24"/>
        </w:rPr>
        <w:t xml:space="preserve"> от </w:t>
      </w:r>
      <w:r w:rsidR="00BA4DB6" w:rsidRPr="008B496A">
        <w:rPr>
          <w:rFonts w:ascii="Times New Roman" w:hAnsi="Times New Roman" w:cs="Times New Roman"/>
          <w:sz w:val="24"/>
          <w:szCs w:val="24"/>
        </w:rPr>
        <w:t>23</w:t>
      </w:r>
      <w:r w:rsidR="002904BE" w:rsidRPr="008B496A">
        <w:rPr>
          <w:rFonts w:ascii="Times New Roman" w:hAnsi="Times New Roman" w:cs="Times New Roman"/>
          <w:sz w:val="24"/>
          <w:szCs w:val="24"/>
        </w:rPr>
        <w:t>.0</w:t>
      </w:r>
      <w:r w:rsidR="00BA4DB6" w:rsidRPr="008B496A">
        <w:rPr>
          <w:rFonts w:ascii="Times New Roman" w:hAnsi="Times New Roman" w:cs="Times New Roman"/>
          <w:sz w:val="24"/>
          <w:szCs w:val="24"/>
        </w:rPr>
        <w:t>3</w:t>
      </w:r>
      <w:r w:rsidR="002904BE" w:rsidRPr="008B496A">
        <w:rPr>
          <w:rFonts w:ascii="Times New Roman" w:hAnsi="Times New Roman" w:cs="Times New Roman"/>
          <w:sz w:val="24"/>
          <w:szCs w:val="24"/>
        </w:rPr>
        <w:t>.</w:t>
      </w:r>
      <w:r w:rsidR="00BC37DD" w:rsidRPr="008B496A">
        <w:rPr>
          <w:rFonts w:ascii="Times New Roman" w:hAnsi="Times New Roman" w:cs="Times New Roman"/>
          <w:sz w:val="24"/>
          <w:szCs w:val="24"/>
        </w:rPr>
        <w:t xml:space="preserve"> 20</w:t>
      </w:r>
      <w:r w:rsidR="00BA4DB6" w:rsidRPr="008B496A">
        <w:rPr>
          <w:rFonts w:ascii="Times New Roman" w:hAnsi="Times New Roman" w:cs="Times New Roman"/>
          <w:sz w:val="24"/>
          <w:szCs w:val="24"/>
        </w:rPr>
        <w:t>20</w:t>
      </w:r>
      <w:r w:rsidR="00BC37DD" w:rsidRPr="008B49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17291" w:rsidRPr="008B496A" w:rsidRDefault="00D17291" w:rsidP="008B4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6A">
        <w:rPr>
          <w:rFonts w:ascii="Times New Roman" w:hAnsi="Times New Roman" w:cs="Times New Roman"/>
          <w:sz w:val="24"/>
          <w:szCs w:val="24"/>
        </w:rPr>
        <w:tab/>
        <w:t>Изучив доводы заявленного ходатайства, суд считает его обоснованным и подлежащим удовлетворению, по изложенным в нем основаниям (пункт 4 статьи 80 АПК ПМР).</w:t>
      </w:r>
    </w:p>
    <w:p w:rsidR="00271153" w:rsidRPr="008B496A" w:rsidRDefault="00D17291" w:rsidP="008B49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6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8B496A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8B496A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8B49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8B4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8B496A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8B496A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B496A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D17291" w:rsidRDefault="00E90CB3" w:rsidP="00D1729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1729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5479A4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5479A4">
        <w:rPr>
          <w:rFonts w:ascii="Times New Roman" w:eastAsia="Times New Roman" w:hAnsi="Times New Roman" w:cs="Times New Roman"/>
          <w:sz w:val="24"/>
          <w:szCs w:val="24"/>
        </w:rPr>
        <w:t>Халоген</w:t>
      </w:r>
      <w:proofErr w:type="spellEnd"/>
      <w:r w:rsidR="005479A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48B9" w:rsidRPr="00D172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45F" w:rsidRPr="009E09CE" w:rsidRDefault="00F2445F" w:rsidP="00F244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Отсрочить уплату государственной пошлины, до окончания рассмотрения дела в суде первой инстанции.</w:t>
      </w:r>
    </w:p>
    <w:p w:rsidR="00D9355A" w:rsidRPr="00F2445F" w:rsidRDefault="00E90CB3" w:rsidP="00F244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45F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8B496A" w:rsidRPr="008B496A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8B4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DB6" w:rsidRPr="00BA4DB6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0E7A54"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F2445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B496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F2445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B496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A67C1"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F2445F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F244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45F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F2445F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F244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F2445F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F2445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244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27115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9E09CE" w:rsidRDefault="00271153" w:rsidP="009E0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CE">
        <w:rPr>
          <w:rStyle w:val="FontStyle14"/>
          <w:bCs/>
          <w:sz w:val="24"/>
          <w:szCs w:val="24"/>
        </w:rPr>
        <w:t xml:space="preserve">- </w:t>
      </w:r>
      <w:r w:rsidRPr="009E09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9E09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BA4DB6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09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="00086CC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90CB3" w:rsidRDefault="00BA4DB6" w:rsidP="00BA4DB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редставить в судебное заседание для обозрения оригиналы документов, приложенных к</w:t>
      </w:r>
      <w:r w:rsidR="0027115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DB6" w:rsidRDefault="00BA4DB6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Б) Представить оригиналы и копии товарно-транспортных накладных, на которые имеется ссылка в исковом заявлении.</w:t>
      </w:r>
    </w:p>
    <w:p w:rsidR="00BA4DB6" w:rsidRDefault="00BA4DB6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В) Указать, по каким поставкам, оформленным товарно-транспортными накладными, которые истец указал в иске как на основания возникновения правоотношений с ответчиком, у ответчика возник долг перед истцом и в каком размере по каждой из поставок, оформленной соответствующей накладной.</w:t>
      </w:r>
    </w:p>
    <w:p w:rsidR="00E90CB3" w:rsidRPr="009E09CE" w:rsidRDefault="00BA4DB6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71153" w:rsidRPr="009E09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E90CB3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8B496A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</w:t>
      </w:r>
      <w:r w:rsidR="00E90CB3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90CB3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496A" w:rsidRDefault="008B496A" w:rsidP="009E09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CB3" w:rsidRPr="009E09CE" w:rsidRDefault="00E90CB3" w:rsidP="009E09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09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09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8B496A" w:rsidRDefault="008B496A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CB3" w:rsidRPr="009E09CE" w:rsidRDefault="00E90CB3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50C75"/>
    <w:multiLevelType w:val="hybridMultilevel"/>
    <w:tmpl w:val="A5E4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1367A"/>
    <w:rsid w:val="00086CC9"/>
    <w:rsid w:val="00092AB2"/>
    <w:rsid w:val="000A67C1"/>
    <w:rsid w:val="000E7A54"/>
    <w:rsid w:val="00147391"/>
    <w:rsid w:val="001E4809"/>
    <w:rsid w:val="002631E9"/>
    <w:rsid w:val="00271153"/>
    <w:rsid w:val="00275FE9"/>
    <w:rsid w:val="002904BE"/>
    <w:rsid w:val="002D335E"/>
    <w:rsid w:val="003A6609"/>
    <w:rsid w:val="00434D88"/>
    <w:rsid w:val="004F561B"/>
    <w:rsid w:val="005479A4"/>
    <w:rsid w:val="005528A6"/>
    <w:rsid w:val="005814E8"/>
    <w:rsid w:val="005E0B64"/>
    <w:rsid w:val="00655D5F"/>
    <w:rsid w:val="006A6F61"/>
    <w:rsid w:val="007034EB"/>
    <w:rsid w:val="00711741"/>
    <w:rsid w:val="0073490D"/>
    <w:rsid w:val="00762894"/>
    <w:rsid w:val="007C4A1F"/>
    <w:rsid w:val="00807E00"/>
    <w:rsid w:val="00860659"/>
    <w:rsid w:val="008B496A"/>
    <w:rsid w:val="008F7460"/>
    <w:rsid w:val="009649B6"/>
    <w:rsid w:val="009661E0"/>
    <w:rsid w:val="009A789C"/>
    <w:rsid w:val="009B20E5"/>
    <w:rsid w:val="009E09CE"/>
    <w:rsid w:val="00A33863"/>
    <w:rsid w:val="00A46643"/>
    <w:rsid w:val="00A65633"/>
    <w:rsid w:val="00A72676"/>
    <w:rsid w:val="00B30E91"/>
    <w:rsid w:val="00B4406B"/>
    <w:rsid w:val="00B66579"/>
    <w:rsid w:val="00BA4DB6"/>
    <w:rsid w:val="00BC37DD"/>
    <w:rsid w:val="00BE20E9"/>
    <w:rsid w:val="00C707BA"/>
    <w:rsid w:val="00CD123F"/>
    <w:rsid w:val="00D11E47"/>
    <w:rsid w:val="00D17291"/>
    <w:rsid w:val="00D748B9"/>
    <w:rsid w:val="00D9355A"/>
    <w:rsid w:val="00D963A6"/>
    <w:rsid w:val="00DC08FC"/>
    <w:rsid w:val="00E90CB3"/>
    <w:rsid w:val="00F2445F"/>
    <w:rsid w:val="00F912E3"/>
    <w:rsid w:val="00F931BF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31</cp:revision>
  <cp:lastPrinted>2018-04-24T06:07:00Z</cp:lastPrinted>
  <dcterms:created xsi:type="dcterms:W3CDTF">2018-04-23T12:06:00Z</dcterms:created>
  <dcterms:modified xsi:type="dcterms:W3CDTF">2020-04-08T07:46:00Z</dcterms:modified>
</cp:coreProperties>
</file>