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743719" w:rsidRPr="009A082C" w:rsidTr="00743719">
        <w:trPr>
          <w:trHeight w:val="259"/>
        </w:trPr>
        <w:tc>
          <w:tcPr>
            <w:tcW w:w="3969" w:type="dxa"/>
          </w:tcPr>
          <w:p w:rsidR="00743719" w:rsidRPr="009A082C" w:rsidRDefault="00743719" w:rsidP="00743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43719" w:rsidRPr="009A082C" w:rsidTr="00743719">
        <w:tc>
          <w:tcPr>
            <w:tcW w:w="3969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43719" w:rsidRPr="009A082C" w:rsidTr="00743719">
        <w:tc>
          <w:tcPr>
            <w:tcW w:w="3969" w:type="dxa"/>
          </w:tcPr>
          <w:p w:rsidR="00743719" w:rsidRPr="009A082C" w:rsidRDefault="00743719" w:rsidP="00743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43719" w:rsidRPr="009A082C" w:rsidRDefault="00743719" w:rsidP="00743719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743719" w:rsidRPr="009A082C" w:rsidRDefault="00743719" w:rsidP="0074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719" w:rsidRPr="009A082C" w:rsidRDefault="00743719" w:rsidP="0074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0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719" w:rsidRPr="009A082C" w:rsidRDefault="00743719" w:rsidP="0074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43719" w:rsidRPr="009A082C" w:rsidRDefault="00743719" w:rsidP="0074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43719" w:rsidRPr="009A082C" w:rsidRDefault="00743719" w:rsidP="0074371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743719" w:rsidRPr="009A082C" w:rsidRDefault="00743719" w:rsidP="0074371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082C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r w:rsidRPr="009A082C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43719" w:rsidRPr="009A082C" w:rsidRDefault="00743719" w:rsidP="0074371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743719" w:rsidRPr="009A082C" w:rsidRDefault="00743719" w:rsidP="0074371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A082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082C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43719" w:rsidRPr="009A082C" w:rsidRDefault="00C54512" w:rsidP="0074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43719">
        <w:rPr>
          <w:rFonts w:ascii="Times New Roman" w:hAnsi="Times New Roman" w:cs="Times New Roman"/>
          <w:b/>
          <w:bCs/>
          <w:sz w:val="24"/>
          <w:szCs w:val="24"/>
        </w:rPr>
        <w:t xml:space="preserve"> принятии </w:t>
      </w:r>
      <w:r w:rsidR="00743719" w:rsidRPr="009A082C">
        <w:rPr>
          <w:rFonts w:ascii="Times New Roman" w:hAnsi="Times New Roman" w:cs="Times New Roman"/>
          <w:b/>
          <w:bCs/>
          <w:sz w:val="24"/>
          <w:szCs w:val="24"/>
        </w:rPr>
        <w:t xml:space="preserve"> искового заявления </w:t>
      </w:r>
      <w:r w:rsidR="00743719">
        <w:rPr>
          <w:rFonts w:ascii="Times New Roman" w:hAnsi="Times New Roman" w:cs="Times New Roman"/>
          <w:b/>
          <w:bCs/>
          <w:sz w:val="24"/>
          <w:szCs w:val="24"/>
        </w:rPr>
        <w:t xml:space="preserve">к производству и подготовке дела к судебному разбирательству </w:t>
      </w:r>
    </w:p>
    <w:p w:rsidR="00743719" w:rsidRPr="009A082C" w:rsidRDefault="00743719" w:rsidP="0074371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43719" w:rsidRPr="009A082C" w:rsidTr="00743719">
        <w:trPr>
          <w:trHeight w:val="259"/>
        </w:trPr>
        <w:tc>
          <w:tcPr>
            <w:tcW w:w="4952" w:type="dxa"/>
            <w:gridSpan w:val="7"/>
          </w:tcPr>
          <w:p w:rsidR="00743719" w:rsidRPr="009A082C" w:rsidRDefault="00743719" w:rsidP="001900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1900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марта  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184/20-12  </w:t>
            </w:r>
          </w:p>
        </w:tc>
      </w:tr>
      <w:tr w:rsidR="00743719" w:rsidRPr="009A082C" w:rsidTr="00743719">
        <w:tc>
          <w:tcPr>
            <w:tcW w:w="1199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43719" w:rsidRPr="009A082C" w:rsidRDefault="00743719" w:rsidP="0074371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9A082C" w:rsidTr="00743719">
        <w:tc>
          <w:tcPr>
            <w:tcW w:w="1985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43719" w:rsidRPr="009A082C" w:rsidRDefault="00743719" w:rsidP="007437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9A082C" w:rsidTr="00743719">
        <w:tc>
          <w:tcPr>
            <w:tcW w:w="1199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9A082C" w:rsidTr="00743719">
        <w:tc>
          <w:tcPr>
            <w:tcW w:w="1199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3719" w:rsidRPr="00743719" w:rsidRDefault="00743719" w:rsidP="00C54512">
      <w:pPr>
        <w:pStyle w:val="HTML"/>
        <w:ind w:left="-142" w:right="-1" w:firstLine="680"/>
        <w:jc w:val="both"/>
        <w:rPr>
          <w:rStyle w:val="FontStyle14"/>
          <w:sz w:val="24"/>
          <w:szCs w:val="24"/>
        </w:rPr>
      </w:pPr>
      <w:r w:rsidRPr="00743719">
        <w:rPr>
          <w:rStyle w:val="FontStyle14"/>
          <w:sz w:val="24"/>
          <w:szCs w:val="24"/>
        </w:rPr>
        <w:t xml:space="preserve">Арбитражный суд </w:t>
      </w:r>
      <w:r w:rsidRPr="0074371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43719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743719">
        <w:rPr>
          <w:rStyle w:val="FontStyle14"/>
          <w:sz w:val="24"/>
          <w:szCs w:val="24"/>
        </w:rPr>
        <w:t>Григорашенко</w:t>
      </w:r>
      <w:proofErr w:type="spellEnd"/>
      <w:r w:rsidRPr="00743719">
        <w:rPr>
          <w:rStyle w:val="FontStyle14"/>
          <w:sz w:val="24"/>
          <w:szCs w:val="24"/>
        </w:rPr>
        <w:t xml:space="preserve"> И. П., ознакомившись с исковым заявлением общества с ограниченной ответственностью «</w:t>
      </w:r>
      <w:proofErr w:type="spellStart"/>
      <w:r w:rsidRPr="00743719">
        <w:rPr>
          <w:rStyle w:val="FontStyle14"/>
          <w:sz w:val="24"/>
          <w:szCs w:val="24"/>
        </w:rPr>
        <w:t>Дермень</w:t>
      </w:r>
      <w:proofErr w:type="spellEnd"/>
      <w:r w:rsidRPr="00743719">
        <w:rPr>
          <w:rStyle w:val="FontStyle14"/>
          <w:sz w:val="24"/>
          <w:szCs w:val="24"/>
        </w:rPr>
        <w:t>» (</w:t>
      </w:r>
      <w:proofErr w:type="spellStart"/>
      <w:r w:rsidRPr="00743719">
        <w:rPr>
          <w:rStyle w:val="FontStyle14"/>
          <w:sz w:val="24"/>
          <w:szCs w:val="24"/>
        </w:rPr>
        <w:t>Григориопольский</w:t>
      </w:r>
      <w:proofErr w:type="spellEnd"/>
      <w:r w:rsidRPr="00743719">
        <w:rPr>
          <w:rStyle w:val="FontStyle14"/>
          <w:sz w:val="24"/>
          <w:szCs w:val="24"/>
        </w:rPr>
        <w:t xml:space="preserve"> </w:t>
      </w:r>
      <w:proofErr w:type="spellStart"/>
      <w:r w:rsidRPr="00743719">
        <w:rPr>
          <w:rStyle w:val="FontStyle14"/>
          <w:sz w:val="24"/>
          <w:szCs w:val="24"/>
        </w:rPr>
        <w:t>р-он</w:t>
      </w:r>
      <w:proofErr w:type="spellEnd"/>
      <w:r w:rsidRPr="00743719">
        <w:rPr>
          <w:rStyle w:val="FontStyle14"/>
          <w:sz w:val="24"/>
          <w:szCs w:val="24"/>
        </w:rPr>
        <w:t>, с. Красногорка-2, ул. Лазарева б/</w:t>
      </w:r>
      <w:proofErr w:type="spellStart"/>
      <w:r w:rsidRPr="00743719">
        <w:rPr>
          <w:rStyle w:val="FontStyle14"/>
          <w:sz w:val="24"/>
          <w:szCs w:val="24"/>
        </w:rPr>
        <w:t>н</w:t>
      </w:r>
      <w:proofErr w:type="spellEnd"/>
      <w:r w:rsidRPr="00743719">
        <w:rPr>
          <w:rStyle w:val="FontStyle14"/>
          <w:sz w:val="24"/>
          <w:szCs w:val="24"/>
        </w:rPr>
        <w:t>) к обществу с ограниченной ответственностью «</w:t>
      </w:r>
      <w:proofErr w:type="spellStart"/>
      <w:r w:rsidRPr="00743719">
        <w:rPr>
          <w:rStyle w:val="FontStyle14"/>
          <w:sz w:val="24"/>
          <w:szCs w:val="24"/>
        </w:rPr>
        <w:t>Фуд-Трейд</w:t>
      </w:r>
      <w:proofErr w:type="spellEnd"/>
      <w:r w:rsidRPr="00743719">
        <w:rPr>
          <w:rStyle w:val="FontStyle14"/>
          <w:sz w:val="24"/>
          <w:szCs w:val="24"/>
        </w:rPr>
        <w:t>»</w:t>
      </w:r>
      <w:r w:rsidR="002B7728">
        <w:rPr>
          <w:rStyle w:val="FontStyle14"/>
          <w:sz w:val="24"/>
          <w:szCs w:val="24"/>
        </w:rPr>
        <w:t xml:space="preserve">  (г. Тирасполь, ул. Луначарского, д.24) </w:t>
      </w:r>
      <w:r w:rsidRPr="00743719">
        <w:rPr>
          <w:rStyle w:val="FontStyle14"/>
          <w:sz w:val="24"/>
          <w:szCs w:val="24"/>
        </w:rPr>
        <w:t xml:space="preserve"> о взыскании задолженности,</w:t>
      </w:r>
    </w:p>
    <w:p w:rsidR="00743719" w:rsidRPr="00743719" w:rsidRDefault="00743719" w:rsidP="00C54512">
      <w:pPr>
        <w:pStyle w:val="HTML"/>
        <w:ind w:left="-142" w:right="-1" w:firstLine="680"/>
        <w:jc w:val="both"/>
        <w:rPr>
          <w:rStyle w:val="FontStyle14"/>
          <w:sz w:val="24"/>
          <w:szCs w:val="24"/>
        </w:rPr>
      </w:pPr>
    </w:p>
    <w:p w:rsidR="00743719" w:rsidRPr="00743719" w:rsidRDefault="00743719" w:rsidP="00C54512">
      <w:pPr>
        <w:pStyle w:val="HTML"/>
        <w:ind w:left="-142" w:right="-1"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71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43719" w:rsidRPr="00743719" w:rsidRDefault="00743719" w:rsidP="00C54512">
      <w:pPr>
        <w:pStyle w:val="HTML"/>
        <w:ind w:left="-142" w:right="-1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43719" w:rsidRPr="00743719" w:rsidRDefault="00743719" w:rsidP="00C54512">
      <w:pPr>
        <w:spacing w:after="0" w:line="240" w:lineRule="auto"/>
        <w:ind w:right="-1" w:firstLine="680"/>
        <w:jc w:val="both"/>
        <w:rPr>
          <w:rStyle w:val="FontStyle14"/>
          <w:sz w:val="24"/>
          <w:szCs w:val="24"/>
        </w:rPr>
      </w:pPr>
      <w:r w:rsidRPr="00743719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743719">
        <w:rPr>
          <w:rStyle w:val="FontStyle14"/>
          <w:sz w:val="24"/>
          <w:szCs w:val="24"/>
        </w:rPr>
        <w:t>Дермень</w:t>
      </w:r>
      <w:proofErr w:type="spellEnd"/>
      <w:r w:rsidRPr="00743719">
        <w:rPr>
          <w:rStyle w:val="FontStyle14"/>
          <w:sz w:val="24"/>
          <w:szCs w:val="24"/>
        </w:rPr>
        <w:t>» (далее – истец, ООО «</w:t>
      </w:r>
      <w:proofErr w:type="spellStart"/>
      <w:r w:rsidRPr="00743719">
        <w:rPr>
          <w:rStyle w:val="FontStyle14"/>
          <w:sz w:val="24"/>
          <w:szCs w:val="24"/>
        </w:rPr>
        <w:t>Дермень</w:t>
      </w:r>
      <w:proofErr w:type="spellEnd"/>
      <w:r w:rsidRPr="00743719">
        <w:rPr>
          <w:rStyle w:val="FontStyle14"/>
          <w:sz w:val="24"/>
          <w:szCs w:val="24"/>
        </w:rPr>
        <w:t>») обратилось в Арбитра</w:t>
      </w:r>
      <w:r w:rsidR="00C54512">
        <w:rPr>
          <w:rStyle w:val="FontStyle14"/>
          <w:sz w:val="24"/>
          <w:szCs w:val="24"/>
        </w:rPr>
        <w:t>жный суд с исковым заявлением о</w:t>
      </w:r>
      <w:r w:rsidRPr="00743719">
        <w:rPr>
          <w:rStyle w:val="FontStyle14"/>
          <w:sz w:val="24"/>
          <w:szCs w:val="24"/>
        </w:rPr>
        <w:t xml:space="preserve"> взыскании задолженности с общества с ограниченной ответственностью «</w:t>
      </w:r>
      <w:proofErr w:type="spellStart"/>
      <w:r w:rsidRPr="00743719">
        <w:rPr>
          <w:rStyle w:val="FontStyle14"/>
          <w:sz w:val="24"/>
          <w:szCs w:val="24"/>
        </w:rPr>
        <w:t>Фуд-Трейд</w:t>
      </w:r>
      <w:proofErr w:type="spellEnd"/>
      <w:r w:rsidRPr="00743719">
        <w:rPr>
          <w:rStyle w:val="FontStyle14"/>
          <w:sz w:val="24"/>
          <w:szCs w:val="24"/>
        </w:rPr>
        <w:t>» (далее</w:t>
      </w:r>
      <w:r>
        <w:rPr>
          <w:rStyle w:val="FontStyle14"/>
          <w:sz w:val="24"/>
          <w:szCs w:val="24"/>
        </w:rPr>
        <w:t xml:space="preserve"> </w:t>
      </w:r>
      <w:r w:rsidRPr="00743719">
        <w:rPr>
          <w:rStyle w:val="FontStyle14"/>
          <w:sz w:val="24"/>
          <w:szCs w:val="24"/>
        </w:rPr>
        <w:t>- ответчик, ООО «</w:t>
      </w:r>
      <w:proofErr w:type="spellStart"/>
      <w:r w:rsidRPr="00743719">
        <w:rPr>
          <w:rStyle w:val="FontStyle14"/>
          <w:sz w:val="24"/>
          <w:szCs w:val="24"/>
        </w:rPr>
        <w:t>Фуд-Трейд</w:t>
      </w:r>
      <w:proofErr w:type="spellEnd"/>
      <w:r w:rsidRPr="00743719">
        <w:rPr>
          <w:rStyle w:val="FontStyle14"/>
          <w:sz w:val="24"/>
          <w:szCs w:val="24"/>
        </w:rPr>
        <w:t xml:space="preserve">»). </w:t>
      </w:r>
    </w:p>
    <w:p w:rsidR="00743719" w:rsidRPr="00743719" w:rsidRDefault="00743719" w:rsidP="00C54512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16 марта 2020 года указанное исковое заявление оставлено без движения. </w:t>
      </w:r>
      <w:proofErr w:type="gramStart"/>
      <w:r w:rsidRPr="00743719">
        <w:rPr>
          <w:rStyle w:val="FontStyle14"/>
          <w:sz w:val="24"/>
          <w:szCs w:val="24"/>
        </w:rPr>
        <w:t>В установленный в определении Арбитражного суда срок истец устранил допущенн</w:t>
      </w:r>
      <w:r>
        <w:rPr>
          <w:rStyle w:val="FontStyle14"/>
          <w:sz w:val="24"/>
          <w:szCs w:val="24"/>
        </w:rPr>
        <w:t>ы</w:t>
      </w:r>
      <w:r w:rsidRPr="00743719">
        <w:rPr>
          <w:rStyle w:val="FontStyle14"/>
          <w:sz w:val="24"/>
          <w:szCs w:val="24"/>
        </w:rPr>
        <w:t xml:space="preserve">е нарушение АПК ПМР, направив в суд </w:t>
      </w:r>
      <w:r>
        <w:rPr>
          <w:rStyle w:val="FontStyle14"/>
          <w:sz w:val="24"/>
          <w:szCs w:val="24"/>
        </w:rPr>
        <w:t>расчет суммы исковых требований,  оригинал платежного поручения от 12 марта 2020 года № 523 и исковое заявление с указанием местонахождения ответчика</w:t>
      </w:r>
      <w:r w:rsidRPr="007437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3719" w:rsidRPr="00743719" w:rsidRDefault="00743719" w:rsidP="00C54512">
      <w:pPr>
        <w:pStyle w:val="HTML"/>
        <w:ind w:left="-142" w:right="-1" w:firstLine="680"/>
        <w:jc w:val="both"/>
        <w:rPr>
          <w:rStyle w:val="FontStyle14"/>
          <w:sz w:val="24"/>
          <w:szCs w:val="24"/>
        </w:rPr>
      </w:pPr>
      <w:proofErr w:type="gramStart"/>
      <w:r w:rsidRPr="00743719">
        <w:rPr>
          <w:rStyle w:val="FontStyle14"/>
          <w:sz w:val="24"/>
          <w:szCs w:val="24"/>
        </w:rPr>
        <w:t xml:space="preserve">В соответствии с пунктом 3 статьи 96-1 АПК ПМР в случае, если обстоятельства, послужившие основанием для оставления искового заявления без движения, будут устранены в срок, установленный в определении </w:t>
      </w:r>
      <w:r>
        <w:rPr>
          <w:rStyle w:val="FontStyle14"/>
          <w:sz w:val="24"/>
          <w:szCs w:val="24"/>
        </w:rPr>
        <w:t xml:space="preserve">Арбитражного </w:t>
      </w:r>
      <w:r w:rsidRPr="00743719">
        <w:rPr>
          <w:rStyle w:val="FontStyle14"/>
          <w:sz w:val="24"/>
          <w:szCs w:val="24"/>
        </w:rPr>
        <w:t>суда, таковое считается поданным в день его первоначального поступления в суд и принимается к производству Арбитражного суда.</w:t>
      </w:r>
      <w:proofErr w:type="gramEnd"/>
    </w:p>
    <w:p w:rsidR="00743719" w:rsidRPr="00743719" w:rsidRDefault="00743719" w:rsidP="00C54512">
      <w:pPr>
        <w:pStyle w:val="HTML"/>
        <w:ind w:left="-142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иска требованиям, указанным в статьях 91 – 93 АПК ПМР, что является основанием для его принятия к производству Арбитражного суда. </w:t>
      </w:r>
    </w:p>
    <w:p w:rsidR="00743719" w:rsidRPr="00743719" w:rsidRDefault="00743719" w:rsidP="00C54512">
      <w:pPr>
        <w:pStyle w:val="HTML"/>
        <w:ind w:left="-142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Fonts w:ascii="Times New Roman" w:hAnsi="Times New Roman" w:cs="Times New Roman"/>
          <w:sz w:val="24"/>
          <w:szCs w:val="24"/>
        </w:rPr>
        <w:t>На основании изложенного выше, руководствуясь статьей 95, пунктом 3 статьи 96-1, статьями 107, 128 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743719">
        <w:rPr>
          <w:rFonts w:ascii="Times New Roman" w:hAnsi="Times New Roman" w:cs="Times New Roman"/>
          <w:sz w:val="24"/>
          <w:szCs w:val="24"/>
        </w:rPr>
        <w:t>, Арбитражный суд</w:t>
      </w:r>
    </w:p>
    <w:p w:rsidR="00743719" w:rsidRPr="00743719" w:rsidRDefault="00743719" w:rsidP="00C54512">
      <w:pPr>
        <w:spacing w:after="0" w:line="240" w:lineRule="auto"/>
        <w:ind w:left="-142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719" w:rsidRPr="00743719" w:rsidRDefault="00743719" w:rsidP="00C54512">
      <w:pPr>
        <w:spacing w:after="0" w:line="240" w:lineRule="auto"/>
        <w:ind w:left="-142" w:right="-1"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743719" w:rsidRPr="00743719" w:rsidRDefault="00743719" w:rsidP="00C54512">
      <w:pPr>
        <w:spacing w:after="0" w:line="240" w:lineRule="auto"/>
        <w:ind w:left="-142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719" w:rsidRPr="00743719" w:rsidRDefault="00743719" w:rsidP="00C5451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Pr="00743719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Дермень</w:t>
      </w:r>
      <w:proofErr w:type="spellEnd"/>
      <w:r w:rsidRPr="00743719">
        <w:rPr>
          <w:rStyle w:val="FontStyle14"/>
          <w:sz w:val="24"/>
          <w:szCs w:val="24"/>
        </w:rPr>
        <w:t xml:space="preserve">»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743719" w:rsidRPr="00743719" w:rsidRDefault="00743719" w:rsidP="00C54512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>
        <w:rPr>
          <w:rFonts w:ascii="Times New Roman" w:eastAsia="Times New Roman" w:hAnsi="Times New Roman" w:cs="Times New Roman"/>
          <w:sz w:val="24"/>
          <w:szCs w:val="24"/>
        </w:rPr>
        <w:t>184/20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 3 апреля 2020 года на 10.00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C54512" w:rsidRDefault="00C54512" w:rsidP="00C54512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Разъяснить, что стороны в соответствии 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743719" w:rsidRPr="00743719" w:rsidRDefault="00C54512" w:rsidP="00C54512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743719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743719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="00743719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743719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743719" w:rsidRDefault="00C54512" w:rsidP="00C54512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43719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3719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C54512" w:rsidRPr="00C54512" w:rsidRDefault="00C54512" w:rsidP="00C5451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 xml:space="preserve">- </w:t>
      </w:r>
      <w:r w:rsidRPr="00C54512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54512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743719" w:rsidRDefault="00743719" w:rsidP="00C54512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Pr="00C54512">
        <w:rPr>
          <w:rStyle w:val="FontStyle14"/>
          <w:sz w:val="24"/>
          <w:szCs w:val="24"/>
        </w:rPr>
        <w:t xml:space="preserve">ООО </w:t>
      </w:r>
      <w:r w:rsidR="00C54512">
        <w:rPr>
          <w:rStyle w:val="FontStyle14"/>
          <w:sz w:val="24"/>
          <w:szCs w:val="24"/>
        </w:rPr>
        <w:t>«</w:t>
      </w:r>
      <w:proofErr w:type="spellStart"/>
      <w:r w:rsidRPr="00C54512">
        <w:rPr>
          <w:rStyle w:val="FontStyle14"/>
          <w:sz w:val="24"/>
          <w:szCs w:val="24"/>
        </w:rPr>
        <w:t>Фуд-Трейд</w:t>
      </w:r>
      <w:proofErr w:type="spellEnd"/>
      <w:r w:rsidRPr="00C54512">
        <w:rPr>
          <w:rStyle w:val="FontStyle14"/>
          <w:sz w:val="24"/>
          <w:szCs w:val="24"/>
        </w:rPr>
        <w:t>»</w:t>
      </w:r>
      <w:r w:rsidRPr="00C54512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C54512" w:rsidRDefault="00743719" w:rsidP="00C54512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C5451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Разъяснить сторонам,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C54512" w:rsidRDefault="00C54512" w:rsidP="00C54512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719" w:rsidRPr="00743719" w:rsidRDefault="00743719" w:rsidP="00C54512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74371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743719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743719" w:rsidRPr="00743719" w:rsidRDefault="00743719" w:rsidP="0074371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512" w:rsidRDefault="00743719" w:rsidP="00C5451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C54512" w:rsidRDefault="00C54512" w:rsidP="00C5451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512" w:rsidRPr="00C54512" w:rsidRDefault="00743719" w:rsidP="00C5451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743719" w:rsidRPr="00C54512" w:rsidRDefault="00743719" w:rsidP="00C5451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3719" w:rsidRPr="00743719" w:rsidRDefault="00743719" w:rsidP="0074371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719" w:rsidRPr="00743719" w:rsidRDefault="00743719" w:rsidP="0074371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743719" w:rsidRPr="00743719" w:rsidSect="001900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743719"/>
    <w:rsid w:val="00190044"/>
    <w:rsid w:val="002B7728"/>
    <w:rsid w:val="00743719"/>
    <w:rsid w:val="00C5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43719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74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3719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43719"/>
    <w:rPr>
      <w:color w:val="0000FF"/>
      <w:u w:val="single"/>
    </w:rPr>
  </w:style>
  <w:style w:type="paragraph" w:styleId="a4">
    <w:name w:val="No Spacing"/>
    <w:uiPriority w:val="1"/>
    <w:qFormat/>
    <w:rsid w:val="0074371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43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2020-03-25T06:58:00Z</cp:lastPrinted>
  <dcterms:created xsi:type="dcterms:W3CDTF">2020-03-25T06:37:00Z</dcterms:created>
  <dcterms:modified xsi:type="dcterms:W3CDTF">2020-03-25T07:31:00Z</dcterms:modified>
</cp:coreProperties>
</file>