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15218" w:rsidRPr="001423B2" w:rsidTr="00115218">
        <w:trPr>
          <w:trHeight w:val="259"/>
        </w:trPr>
        <w:tc>
          <w:tcPr>
            <w:tcW w:w="3969" w:type="dxa"/>
          </w:tcPr>
          <w:p w:rsidR="00115218" w:rsidRPr="001423B2" w:rsidRDefault="00115218" w:rsidP="001423B2">
            <w:pPr>
              <w:spacing w:after="0" w:line="240" w:lineRule="auto"/>
              <w:rPr>
                <w:rFonts w:ascii="Times New Roman" w:eastAsia="Calibri" w:hAnsi="Times New Roman" w:cs="Times New Roman"/>
                <w:bCs/>
                <w:sz w:val="24"/>
                <w:szCs w:val="24"/>
              </w:rPr>
            </w:pPr>
            <w:r w:rsidRPr="001423B2">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2187599</wp:posOffset>
                  </wp:positionH>
                  <wp:positionV relativeFrom="paragraph">
                    <wp:posOffset>-381731</wp:posOffset>
                  </wp:positionV>
                  <wp:extent cx="990241" cy="992038"/>
                  <wp:effectExtent l="19050" t="0" r="359"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90241" cy="992038"/>
                          </a:xfrm>
                          <a:prstGeom prst="rect">
                            <a:avLst/>
                          </a:prstGeom>
                          <a:noFill/>
                          <a:ln w="9525">
                            <a:noFill/>
                            <a:miter lim="800000"/>
                            <a:headEnd/>
                            <a:tailEnd/>
                          </a:ln>
                        </pic:spPr>
                      </pic:pic>
                    </a:graphicData>
                  </a:graphic>
                </wp:anchor>
              </w:drawing>
            </w:r>
            <w:r w:rsidRPr="001423B2">
              <w:rPr>
                <w:rFonts w:ascii="Times New Roman" w:eastAsia="Calibri" w:hAnsi="Times New Roman" w:cs="Times New Roman"/>
                <w:sz w:val="24"/>
                <w:szCs w:val="24"/>
              </w:rPr>
              <w:t xml:space="preserve">исх. № </w:t>
            </w:r>
            <w:r w:rsidRPr="001423B2">
              <w:rPr>
                <w:rFonts w:ascii="Times New Roman" w:eastAsia="Calibri" w:hAnsi="Times New Roman" w:cs="Times New Roman"/>
                <w:bCs/>
                <w:sz w:val="24"/>
                <w:szCs w:val="24"/>
              </w:rPr>
              <w:t>______________________</w:t>
            </w:r>
          </w:p>
        </w:tc>
      </w:tr>
      <w:tr w:rsidR="00115218" w:rsidRPr="001423B2" w:rsidTr="00115218">
        <w:tc>
          <w:tcPr>
            <w:tcW w:w="3969" w:type="dxa"/>
          </w:tcPr>
          <w:p w:rsidR="00115218" w:rsidRPr="001423B2" w:rsidRDefault="00115218" w:rsidP="001423B2">
            <w:pPr>
              <w:spacing w:after="0" w:line="240" w:lineRule="auto"/>
              <w:rPr>
                <w:rFonts w:ascii="Times New Roman" w:eastAsia="Calibri" w:hAnsi="Times New Roman" w:cs="Times New Roman"/>
                <w:bCs/>
                <w:sz w:val="24"/>
                <w:szCs w:val="24"/>
              </w:rPr>
            </w:pPr>
          </w:p>
        </w:tc>
      </w:tr>
      <w:tr w:rsidR="00115218" w:rsidRPr="001423B2" w:rsidTr="00115218">
        <w:tc>
          <w:tcPr>
            <w:tcW w:w="3969" w:type="dxa"/>
          </w:tcPr>
          <w:p w:rsidR="00115218" w:rsidRPr="001423B2" w:rsidRDefault="00115218" w:rsidP="001423B2">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Cs/>
                <w:sz w:val="24"/>
                <w:szCs w:val="24"/>
              </w:rPr>
              <w:t xml:space="preserve">от </w:t>
            </w:r>
            <w:r w:rsidRPr="001423B2">
              <w:rPr>
                <w:rFonts w:ascii="Times New Roman" w:eastAsia="Calibri" w:hAnsi="Times New Roman" w:cs="Times New Roman"/>
                <w:sz w:val="24"/>
                <w:szCs w:val="24"/>
              </w:rPr>
              <w:t>«</w:t>
            </w:r>
            <w:r w:rsidRPr="001423B2">
              <w:rPr>
                <w:rFonts w:ascii="Times New Roman" w:eastAsia="Calibri" w:hAnsi="Times New Roman" w:cs="Times New Roman"/>
                <w:sz w:val="24"/>
                <w:szCs w:val="24"/>
                <w:lang w:val="en-US"/>
              </w:rPr>
              <w:t>___</w:t>
            </w:r>
            <w:r w:rsidRPr="001423B2">
              <w:rPr>
                <w:rFonts w:ascii="Times New Roman" w:eastAsia="Calibri" w:hAnsi="Times New Roman" w:cs="Times New Roman"/>
                <w:sz w:val="24"/>
                <w:szCs w:val="24"/>
              </w:rPr>
              <w:t>»</w:t>
            </w:r>
            <w:r w:rsidRPr="001423B2">
              <w:rPr>
                <w:rFonts w:ascii="Times New Roman" w:eastAsia="Calibri" w:hAnsi="Times New Roman" w:cs="Times New Roman"/>
                <w:b/>
                <w:bCs/>
                <w:sz w:val="24"/>
                <w:szCs w:val="24"/>
              </w:rPr>
              <w:t xml:space="preserve">_____________ </w:t>
            </w:r>
            <w:r w:rsidRPr="001423B2">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115218" w:rsidRPr="001423B2" w:rsidTr="00115218">
        <w:trPr>
          <w:trHeight w:val="342"/>
        </w:trPr>
        <w:tc>
          <w:tcPr>
            <w:tcW w:w="3888" w:type="dxa"/>
            <w:shd w:val="clear" w:color="auto" w:fill="auto"/>
          </w:tcPr>
          <w:p w:rsidR="00115218" w:rsidRPr="001423B2" w:rsidRDefault="00115218" w:rsidP="001423B2">
            <w:pPr>
              <w:spacing w:after="0" w:line="240" w:lineRule="auto"/>
              <w:jc w:val="right"/>
              <w:rPr>
                <w:rFonts w:ascii="Times New Roman" w:eastAsia="Calibri" w:hAnsi="Times New Roman" w:cs="Times New Roman"/>
                <w:color w:val="000000"/>
                <w:sz w:val="24"/>
                <w:szCs w:val="24"/>
              </w:rPr>
            </w:pPr>
          </w:p>
        </w:tc>
      </w:tr>
    </w:tbl>
    <w:p w:rsidR="00115218" w:rsidRPr="001423B2" w:rsidRDefault="00115218" w:rsidP="001423B2">
      <w:pPr>
        <w:spacing w:after="0" w:line="240" w:lineRule="auto"/>
        <w:rPr>
          <w:rFonts w:ascii="Times New Roman" w:eastAsia="Times New Roman" w:hAnsi="Times New Roman" w:cs="Times New Roman"/>
          <w:vanish/>
          <w:sz w:val="24"/>
          <w:szCs w:val="24"/>
        </w:rPr>
      </w:pPr>
    </w:p>
    <w:p w:rsidR="00115218" w:rsidRPr="001423B2" w:rsidRDefault="00115218" w:rsidP="001423B2">
      <w:pPr>
        <w:spacing w:after="0" w:line="240" w:lineRule="auto"/>
        <w:jc w:val="center"/>
        <w:rPr>
          <w:rFonts w:ascii="Times New Roman" w:eastAsia="Times New Roman" w:hAnsi="Times New Roman" w:cs="Times New Roman"/>
          <w:b/>
          <w:color w:val="5F5F5F"/>
          <w:sz w:val="24"/>
          <w:szCs w:val="24"/>
        </w:rPr>
      </w:pPr>
    </w:p>
    <w:p w:rsidR="00115218" w:rsidRPr="001423B2" w:rsidRDefault="00115218" w:rsidP="001423B2">
      <w:pPr>
        <w:spacing w:after="0" w:line="240" w:lineRule="auto"/>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АРБИТРАЖНЫЙ СУД</w:t>
      </w:r>
    </w:p>
    <w:p w:rsidR="00115218" w:rsidRPr="001423B2" w:rsidRDefault="00115218" w:rsidP="001423B2">
      <w:pPr>
        <w:spacing w:after="0" w:line="240" w:lineRule="auto"/>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ПРИДНЕСТРОВСКОЙ МОЛДАВСКОЙ РЕСПУБЛИКИ</w:t>
      </w:r>
    </w:p>
    <w:p w:rsidR="00115218" w:rsidRPr="001423B2" w:rsidRDefault="00115218" w:rsidP="001423B2">
      <w:pPr>
        <w:spacing w:after="0" w:line="240" w:lineRule="auto"/>
        <w:jc w:val="center"/>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3300, г. Тирасполь, ул. Ленина, 1/2. Тел. 7-70-47, 7-42-07</w:t>
      </w:r>
    </w:p>
    <w:p w:rsidR="00115218" w:rsidRPr="001423B2" w:rsidRDefault="00115218" w:rsidP="001423B2">
      <w:pPr>
        <w:spacing w:after="0" w:line="240" w:lineRule="auto"/>
        <w:jc w:val="center"/>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 xml:space="preserve">Официальный сайт: </w:t>
      </w:r>
      <w:proofErr w:type="spellStart"/>
      <w:r w:rsidRPr="001423B2">
        <w:rPr>
          <w:rFonts w:ascii="Times New Roman" w:eastAsia="Times New Roman" w:hAnsi="Times New Roman" w:cs="Times New Roman"/>
          <w:sz w:val="24"/>
          <w:szCs w:val="24"/>
        </w:rPr>
        <w:t>www</w:t>
      </w:r>
      <w:proofErr w:type="spellEnd"/>
      <w:r w:rsidRPr="001423B2">
        <w:rPr>
          <w:rFonts w:ascii="Times New Roman" w:eastAsia="Times New Roman" w:hAnsi="Times New Roman" w:cs="Times New Roman"/>
          <w:sz w:val="24"/>
          <w:szCs w:val="24"/>
        </w:rPr>
        <w:t>.</w:t>
      </w:r>
      <w:proofErr w:type="spellStart"/>
      <w:r w:rsidRPr="001423B2">
        <w:rPr>
          <w:rFonts w:ascii="Times New Roman" w:eastAsia="Times New Roman" w:hAnsi="Times New Roman" w:cs="Times New Roman"/>
          <w:sz w:val="24"/>
          <w:szCs w:val="24"/>
          <w:lang w:val="en-US"/>
        </w:rPr>
        <w:t>arbitr</w:t>
      </w:r>
      <w:proofErr w:type="spellEnd"/>
      <w:r w:rsidRPr="001423B2">
        <w:rPr>
          <w:rFonts w:ascii="Times New Roman" w:eastAsia="Times New Roman" w:hAnsi="Times New Roman" w:cs="Times New Roman"/>
          <w:sz w:val="24"/>
          <w:szCs w:val="24"/>
        </w:rPr>
        <w:t>.</w:t>
      </w:r>
      <w:proofErr w:type="spellStart"/>
      <w:r w:rsidRPr="001423B2">
        <w:rPr>
          <w:rFonts w:ascii="Times New Roman" w:eastAsia="Times New Roman" w:hAnsi="Times New Roman" w:cs="Times New Roman"/>
          <w:sz w:val="24"/>
          <w:szCs w:val="24"/>
        </w:rPr>
        <w:t>gospmr</w:t>
      </w:r>
      <w:proofErr w:type="spellEnd"/>
      <w:r w:rsidRPr="001423B2">
        <w:rPr>
          <w:rFonts w:ascii="Times New Roman" w:eastAsia="Times New Roman" w:hAnsi="Times New Roman" w:cs="Times New Roman"/>
          <w:sz w:val="24"/>
          <w:szCs w:val="24"/>
        </w:rPr>
        <w:t>.</w:t>
      </w:r>
      <w:r w:rsidRPr="001423B2">
        <w:rPr>
          <w:rFonts w:ascii="Times New Roman" w:eastAsia="Times New Roman" w:hAnsi="Times New Roman" w:cs="Times New Roman"/>
          <w:sz w:val="24"/>
          <w:szCs w:val="24"/>
          <w:lang w:val="en-US"/>
        </w:rPr>
        <w:t>org</w:t>
      </w:r>
    </w:p>
    <w:p w:rsidR="00115218" w:rsidRPr="001423B2" w:rsidRDefault="00FB674A" w:rsidP="001423B2">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115218" w:rsidRPr="001423B2" w:rsidRDefault="00115218" w:rsidP="001423B2">
      <w:pPr>
        <w:spacing w:after="0" w:line="240" w:lineRule="auto"/>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ИМЕНЕМ ПРИДНЕСТРОВСКОЙ МОЛДАВСКОЙ РЕСПУБЛИКИ</w:t>
      </w:r>
    </w:p>
    <w:p w:rsidR="00115218" w:rsidRPr="001423B2" w:rsidRDefault="00115218" w:rsidP="001423B2">
      <w:pPr>
        <w:spacing w:after="0" w:line="240" w:lineRule="auto"/>
        <w:jc w:val="center"/>
        <w:rPr>
          <w:rFonts w:ascii="Times New Roman" w:eastAsia="Times New Roman" w:hAnsi="Times New Roman" w:cs="Times New Roman"/>
          <w:b/>
          <w:sz w:val="24"/>
          <w:szCs w:val="24"/>
        </w:rPr>
      </w:pPr>
      <w:proofErr w:type="gramStart"/>
      <w:r w:rsidRPr="001423B2">
        <w:rPr>
          <w:rFonts w:ascii="Times New Roman" w:eastAsia="Times New Roman" w:hAnsi="Times New Roman" w:cs="Times New Roman"/>
          <w:b/>
          <w:sz w:val="24"/>
          <w:szCs w:val="24"/>
        </w:rPr>
        <w:t>Р</w:t>
      </w:r>
      <w:proofErr w:type="gramEnd"/>
      <w:r w:rsidRPr="001423B2">
        <w:rPr>
          <w:rFonts w:ascii="Times New Roman" w:eastAsia="Times New Roman" w:hAnsi="Times New Roman" w:cs="Times New Roman"/>
          <w:b/>
          <w:sz w:val="24"/>
          <w:szCs w:val="24"/>
        </w:rPr>
        <w:t xml:space="preserve"> Е Ш Е Н И Е</w:t>
      </w:r>
    </w:p>
    <w:p w:rsidR="00115218" w:rsidRPr="001423B2" w:rsidRDefault="00115218" w:rsidP="001423B2">
      <w:pPr>
        <w:spacing w:after="0" w:line="240" w:lineRule="auto"/>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15218" w:rsidRPr="001423B2" w:rsidTr="00115218">
        <w:trPr>
          <w:trHeight w:val="259"/>
        </w:trPr>
        <w:tc>
          <w:tcPr>
            <w:tcW w:w="4952" w:type="dxa"/>
            <w:gridSpan w:val="7"/>
          </w:tcPr>
          <w:p w:rsidR="00115218" w:rsidRPr="001423B2" w:rsidRDefault="00115218" w:rsidP="001423B2">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
                <w:sz w:val="24"/>
                <w:szCs w:val="24"/>
              </w:rPr>
              <w:t>«</w:t>
            </w:r>
            <w:r w:rsidRPr="001423B2">
              <w:rPr>
                <w:rFonts w:ascii="Times New Roman" w:eastAsia="Calibri" w:hAnsi="Times New Roman" w:cs="Times New Roman"/>
                <w:b/>
                <w:sz w:val="24"/>
                <w:szCs w:val="24"/>
                <w:u w:val="single"/>
              </w:rPr>
              <w:t xml:space="preserve">  18 </w:t>
            </w:r>
            <w:r w:rsidRPr="001423B2">
              <w:rPr>
                <w:rFonts w:ascii="Times New Roman" w:eastAsia="Calibri" w:hAnsi="Times New Roman" w:cs="Times New Roman"/>
                <w:b/>
                <w:sz w:val="24"/>
                <w:szCs w:val="24"/>
              </w:rPr>
              <w:t xml:space="preserve">» </w:t>
            </w:r>
            <w:r w:rsidRPr="001423B2">
              <w:rPr>
                <w:rFonts w:ascii="Times New Roman" w:eastAsia="Calibri" w:hAnsi="Times New Roman" w:cs="Times New Roman"/>
                <w:b/>
                <w:sz w:val="24"/>
                <w:szCs w:val="24"/>
                <w:u w:val="single"/>
              </w:rPr>
              <w:t xml:space="preserve">     июня   </w:t>
            </w:r>
            <w:r w:rsidRPr="001423B2">
              <w:rPr>
                <w:rFonts w:ascii="Times New Roman" w:eastAsia="Calibri" w:hAnsi="Times New Roman" w:cs="Times New Roman"/>
                <w:b/>
                <w:bCs/>
                <w:sz w:val="24"/>
                <w:szCs w:val="24"/>
              </w:rPr>
              <w:t xml:space="preserve">  </w:t>
            </w:r>
            <w:r w:rsidRPr="001423B2">
              <w:rPr>
                <w:rFonts w:ascii="Times New Roman" w:eastAsia="Calibri" w:hAnsi="Times New Roman" w:cs="Times New Roman"/>
                <w:b/>
                <w:bCs/>
                <w:sz w:val="24"/>
                <w:szCs w:val="24"/>
                <w:u w:val="single"/>
              </w:rPr>
              <w:t>2020 года</w:t>
            </w:r>
          </w:p>
        </w:tc>
        <w:tc>
          <w:tcPr>
            <w:tcW w:w="4971" w:type="dxa"/>
            <w:gridSpan w:val="3"/>
          </w:tcPr>
          <w:p w:rsidR="00115218" w:rsidRPr="001423B2" w:rsidRDefault="00115218" w:rsidP="001423B2">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
                <w:bCs/>
                <w:sz w:val="24"/>
                <w:szCs w:val="24"/>
              </w:rPr>
              <w:t xml:space="preserve">                              Дело </w:t>
            </w:r>
            <w:r w:rsidRPr="001423B2">
              <w:rPr>
                <w:rFonts w:ascii="Times New Roman" w:eastAsia="Calibri" w:hAnsi="Times New Roman" w:cs="Times New Roman"/>
                <w:b/>
                <w:sz w:val="24"/>
                <w:szCs w:val="24"/>
              </w:rPr>
              <w:t xml:space="preserve">№  </w:t>
            </w:r>
            <w:r w:rsidRPr="001423B2">
              <w:rPr>
                <w:rFonts w:ascii="Times New Roman" w:eastAsia="Calibri" w:hAnsi="Times New Roman" w:cs="Times New Roman"/>
                <w:b/>
                <w:sz w:val="24"/>
                <w:szCs w:val="24"/>
                <w:u w:val="single"/>
              </w:rPr>
              <w:t xml:space="preserve"> 109/20-12        </w:t>
            </w:r>
            <w:r w:rsidRPr="001423B2">
              <w:rPr>
                <w:rFonts w:ascii="Times New Roman" w:eastAsia="Calibri" w:hAnsi="Times New Roman" w:cs="Times New Roman"/>
                <w:b/>
                <w:bCs/>
                <w:sz w:val="24"/>
                <w:szCs w:val="24"/>
                <w:u w:val="single"/>
              </w:rPr>
              <w:t xml:space="preserve">   </w:t>
            </w:r>
            <w:r w:rsidRPr="001423B2">
              <w:rPr>
                <w:rFonts w:ascii="Times New Roman" w:eastAsia="Calibri" w:hAnsi="Times New Roman" w:cs="Times New Roman"/>
                <w:b/>
                <w:bCs/>
                <w:sz w:val="24"/>
                <w:szCs w:val="24"/>
              </w:rPr>
              <w:t xml:space="preserve">               </w:t>
            </w:r>
          </w:p>
        </w:tc>
      </w:tr>
      <w:tr w:rsidR="00115218" w:rsidRPr="001423B2" w:rsidTr="00115218">
        <w:tc>
          <w:tcPr>
            <w:tcW w:w="1199" w:type="dxa"/>
          </w:tcPr>
          <w:p w:rsidR="00115218" w:rsidRPr="001423B2" w:rsidRDefault="00115218" w:rsidP="001423B2">
            <w:pPr>
              <w:spacing w:after="0" w:line="240" w:lineRule="auto"/>
              <w:rPr>
                <w:rFonts w:ascii="Times New Roman" w:eastAsia="Calibri" w:hAnsi="Times New Roman" w:cs="Times New Roman"/>
                <w:b/>
                <w:bCs/>
                <w:sz w:val="24"/>
                <w:szCs w:val="24"/>
              </w:rPr>
            </w:pPr>
          </w:p>
        </w:tc>
        <w:tc>
          <w:tcPr>
            <w:tcW w:w="1418" w:type="dxa"/>
            <w:gridSpan w:val="4"/>
          </w:tcPr>
          <w:p w:rsidR="00115218" w:rsidRPr="001423B2" w:rsidRDefault="00115218" w:rsidP="001423B2">
            <w:pPr>
              <w:spacing w:after="0" w:line="240" w:lineRule="auto"/>
              <w:rPr>
                <w:rFonts w:ascii="Times New Roman" w:eastAsia="Calibri" w:hAnsi="Times New Roman" w:cs="Times New Roman"/>
                <w:b/>
                <w:bCs/>
                <w:sz w:val="24"/>
                <w:szCs w:val="24"/>
              </w:rPr>
            </w:pPr>
          </w:p>
        </w:tc>
        <w:tc>
          <w:tcPr>
            <w:tcW w:w="838" w:type="dxa"/>
          </w:tcPr>
          <w:p w:rsidR="00115218" w:rsidRPr="001423B2" w:rsidRDefault="00115218" w:rsidP="001423B2">
            <w:pPr>
              <w:spacing w:after="0" w:line="240" w:lineRule="auto"/>
              <w:rPr>
                <w:rFonts w:ascii="Times New Roman" w:eastAsia="Calibri" w:hAnsi="Times New Roman" w:cs="Times New Roman"/>
                <w:b/>
                <w:bCs/>
                <w:sz w:val="24"/>
                <w:szCs w:val="24"/>
              </w:rPr>
            </w:pPr>
          </w:p>
        </w:tc>
        <w:tc>
          <w:tcPr>
            <w:tcW w:w="3577" w:type="dxa"/>
            <w:gridSpan w:val="2"/>
          </w:tcPr>
          <w:p w:rsidR="00115218" w:rsidRPr="001423B2" w:rsidRDefault="00115218" w:rsidP="001423B2">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115218" w:rsidRPr="001423B2" w:rsidRDefault="00115218" w:rsidP="001423B2">
            <w:pPr>
              <w:spacing w:after="0" w:line="240" w:lineRule="auto"/>
              <w:rPr>
                <w:rFonts w:ascii="Times New Roman" w:eastAsia="Calibri" w:hAnsi="Times New Roman" w:cs="Times New Roman"/>
                <w:b/>
                <w:bCs/>
                <w:sz w:val="24"/>
                <w:szCs w:val="24"/>
              </w:rPr>
            </w:pPr>
          </w:p>
        </w:tc>
      </w:tr>
      <w:tr w:rsidR="00115218" w:rsidRPr="001423B2" w:rsidTr="00115218">
        <w:tc>
          <w:tcPr>
            <w:tcW w:w="1985" w:type="dxa"/>
            <w:gridSpan w:val="2"/>
          </w:tcPr>
          <w:p w:rsidR="00115218" w:rsidRPr="001423B2" w:rsidRDefault="00115218" w:rsidP="001423B2">
            <w:pPr>
              <w:spacing w:after="0" w:line="240" w:lineRule="auto"/>
              <w:rPr>
                <w:rFonts w:ascii="Times New Roman" w:eastAsia="Calibri" w:hAnsi="Times New Roman" w:cs="Times New Roman"/>
                <w:b/>
                <w:bCs/>
                <w:sz w:val="24"/>
                <w:szCs w:val="24"/>
              </w:rPr>
            </w:pPr>
            <w:r w:rsidRPr="001423B2">
              <w:rPr>
                <w:rFonts w:ascii="Times New Roman" w:eastAsia="Calibri" w:hAnsi="Times New Roman" w:cs="Times New Roman"/>
                <w:bCs/>
                <w:sz w:val="24"/>
                <w:szCs w:val="24"/>
              </w:rPr>
              <w:t>г. Тирасполь</w:t>
            </w:r>
          </w:p>
        </w:tc>
        <w:tc>
          <w:tcPr>
            <w:tcW w:w="283" w:type="dxa"/>
          </w:tcPr>
          <w:p w:rsidR="00115218" w:rsidRPr="001423B2" w:rsidRDefault="00115218" w:rsidP="001423B2">
            <w:pPr>
              <w:spacing w:after="0" w:line="240" w:lineRule="auto"/>
              <w:rPr>
                <w:rFonts w:ascii="Times New Roman" w:eastAsia="Calibri" w:hAnsi="Times New Roman" w:cs="Times New Roman"/>
                <w:b/>
                <w:bCs/>
                <w:sz w:val="24"/>
                <w:szCs w:val="24"/>
              </w:rPr>
            </w:pPr>
          </w:p>
        </w:tc>
        <w:tc>
          <w:tcPr>
            <w:tcW w:w="284" w:type="dxa"/>
          </w:tcPr>
          <w:p w:rsidR="00115218" w:rsidRPr="001423B2" w:rsidRDefault="00115218" w:rsidP="001423B2">
            <w:pPr>
              <w:spacing w:after="0" w:line="240" w:lineRule="auto"/>
              <w:jc w:val="center"/>
              <w:rPr>
                <w:rFonts w:ascii="Times New Roman" w:eastAsia="Calibri" w:hAnsi="Times New Roman" w:cs="Times New Roman"/>
                <w:b/>
                <w:bCs/>
                <w:sz w:val="24"/>
                <w:szCs w:val="24"/>
              </w:rPr>
            </w:pPr>
          </w:p>
        </w:tc>
        <w:tc>
          <w:tcPr>
            <w:tcW w:w="4587" w:type="dxa"/>
            <w:gridSpan w:val="5"/>
          </w:tcPr>
          <w:p w:rsidR="00115218" w:rsidRPr="001423B2" w:rsidRDefault="00115218" w:rsidP="001423B2">
            <w:pPr>
              <w:spacing w:after="0" w:line="240" w:lineRule="auto"/>
              <w:jc w:val="center"/>
              <w:rPr>
                <w:rFonts w:ascii="Times New Roman" w:eastAsia="Calibri" w:hAnsi="Times New Roman" w:cs="Times New Roman"/>
                <w:b/>
                <w:bCs/>
                <w:sz w:val="24"/>
                <w:szCs w:val="24"/>
              </w:rPr>
            </w:pPr>
          </w:p>
        </w:tc>
        <w:tc>
          <w:tcPr>
            <w:tcW w:w="2784" w:type="dxa"/>
          </w:tcPr>
          <w:p w:rsidR="00115218" w:rsidRPr="001423B2" w:rsidRDefault="00115218" w:rsidP="001423B2">
            <w:pPr>
              <w:spacing w:after="0" w:line="240" w:lineRule="auto"/>
              <w:rPr>
                <w:rFonts w:ascii="Times New Roman" w:eastAsia="Calibri" w:hAnsi="Times New Roman" w:cs="Times New Roman"/>
                <w:b/>
                <w:bCs/>
                <w:sz w:val="24"/>
                <w:szCs w:val="24"/>
              </w:rPr>
            </w:pPr>
          </w:p>
        </w:tc>
      </w:tr>
    </w:tbl>
    <w:p w:rsidR="00115218" w:rsidRPr="001423B2" w:rsidRDefault="00115218" w:rsidP="001423B2">
      <w:pPr>
        <w:spacing w:after="0" w:line="240" w:lineRule="auto"/>
        <w:ind w:firstLine="708"/>
        <w:jc w:val="both"/>
        <w:rPr>
          <w:rFonts w:ascii="Times New Roman" w:eastAsia="Times New Roman" w:hAnsi="Times New Roman" w:cs="Times New Roman"/>
          <w:sz w:val="24"/>
          <w:szCs w:val="24"/>
        </w:rPr>
      </w:pPr>
    </w:p>
    <w:p w:rsidR="00115218" w:rsidRPr="001423B2" w:rsidRDefault="00115218" w:rsidP="00857524">
      <w:pPr>
        <w:autoSpaceDE w:val="0"/>
        <w:autoSpaceDN w:val="0"/>
        <w:adjustRightInd w:val="0"/>
        <w:spacing w:after="0" w:line="240" w:lineRule="auto"/>
        <w:ind w:right="-2" w:firstLine="851"/>
        <w:jc w:val="both"/>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1423B2">
        <w:rPr>
          <w:rFonts w:ascii="Times New Roman" w:eastAsia="Times New Roman" w:hAnsi="Times New Roman" w:cs="Times New Roman"/>
          <w:sz w:val="24"/>
          <w:szCs w:val="24"/>
        </w:rPr>
        <w:t>Григорашенко</w:t>
      </w:r>
      <w:proofErr w:type="spellEnd"/>
      <w:r w:rsidRPr="001423B2">
        <w:rPr>
          <w:rFonts w:ascii="Times New Roman" w:eastAsia="Times New Roman" w:hAnsi="Times New Roman" w:cs="Times New Roman"/>
          <w:sz w:val="24"/>
          <w:szCs w:val="24"/>
        </w:rPr>
        <w:t xml:space="preserve"> И. П., рассмотрев в открытом судебном заседании </w:t>
      </w:r>
      <w:r w:rsidRPr="001423B2">
        <w:rPr>
          <w:rFonts w:ascii="Times New Roman" w:hAnsi="Times New Roman" w:cs="Times New Roman"/>
          <w:sz w:val="24"/>
          <w:szCs w:val="24"/>
        </w:rPr>
        <w:t xml:space="preserve">заявление </w:t>
      </w:r>
      <w:r w:rsidRPr="001423B2">
        <w:rPr>
          <w:rStyle w:val="FontStyle14"/>
          <w:sz w:val="24"/>
          <w:szCs w:val="24"/>
        </w:rPr>
        <w:t xml:space="preserve">Налоговой инспекции по </w:t>
      </w:r>
      <w:proofErr w:type="gramStart"/>
      <w:r w:rsidRPr="001423B2">
        <w:rPr>
          <w:rStyle w:val="FontStyle14"/>
          <w:sz w:val="24"/>
          <w:szCs w:val="24"/>
        </w:rPr>
        <w:t>г</w:t>
      </w:r>
      <w:proofErr w:type="gramEnd"/>
      <w:r w:rsidRPr="001423B2">
        <w:rPr>
          <w:rStyle w:val="FontStyle14"/>
          <w:sz w:val="24"/>
          <w:szCs w:val="24"/>
        </w:rPr>
        <w:t>. Бендеры (г. Бендеры, ул. Калинина, д. 17) о привлечении к административной ответственности общества с ограниченной ответственностью «Траверс» (г. Бендеры, ул. З. Космодемьянской, д. 53, к. 13)</w:t>
      </w:r>
      <w:r w:rsidRPr="001423B2">
        <w:rPr>
          <w:rFonts w:ascii="Times New Roman" w:eastAsia="Times New Roman" w:hAnsi="Times New Roman" w:cs="Times New Roman"/>
          <w:sz w:val="24"/>
          <w:szCs w:val="24"/>
        </w:rPr>
        <w:t>, при участии представителей:</w:t>
      </w:r>
    </w:p>
    <w:p w:rsidR="00115218" w:rsidRPr="001423B2" w:rsidRDefault="00115218" w:rsidP="00857524">
      <w:pPr>
        <w:autoSpaceDE w:val="0"/>
        <w:autoSpaceDN w:val="0"/>
        <w:adjustRightInd w:val="0"/>
        <w:spacing w:after="0" w:line="240" w:lineRule="auto"/>
        <w:ind w:right="-2" w:firstLine="851"/>
        <w:jc w:val="both"/>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 xml:space="preserve">Налоговой инспекции по </w:t>
      </w:r>
      <w:proofErr w:type="gramStart"/>
      <w:r w:rsidRPr="001423B2">
        <w:rPr>
          <w:rFonts w:ascii="Times New Roman" w:eastAsia="Times New Roman" w:hAnsi="Times New Roman" w:cs="Times New Roman"/>
          <w:sz w:val="24"/>
          <w:szCs w:val="24"/>
        </w:rPr>
        <w:t>г</w:t>
      </w:r>
      <w:proofErr w:type="gramEnd"/>
      <w:r w:rsidRPr="001423B2">
        <w:rPr>
          <w:rFonts w:ascii="Times New Roman" w:eastAsia="Times New Roman" w:hAnsi="Times New Roman" w:cs="Times New Roman"/>
          <w:sz w:val="24"/>
          <w:szCs w:val="24"/>
        </w:rPr>
        <w:t xml:space="preserve">. Бендеры – </w:t>
      </w:r>
      <w:proofErr w:type="spellStart"/>
      <w:r w:rsidRPr="001423B2">
        <w:rPr>
          <w:rFonts w:ascii="Times New Roman" w:eastAsia="Times New Roman" w:hAnsi="Times New Roman" w:cs="Times New Roman"/>
          <w:sz w:val="24"/>
          <w:szCs w:val="24"/>
        </w:rPr>
        <w:t>Л</w:t>
      </w:r>
      <w:r w:rsidRPr="001423B2">
        <w:rPr>
          <w:rStyle w:val="FontStyle14"/>
          <w:sz w:val="24"/>
          <w:szCs w:val="24"/>
        </w:rPr>
        <w:t>ащук</w:t>
      </w:r>
      <w:proofErr w:type="spellEnd"/>
      <w:r w:rsidRPr="001423B2">
        <w:rPr>
          <w:rStyle w:val="FontStyle14"/>
          <w:sz w:val="24"/>
          <w:szCs w:val="24"/>
        </w:rPr>
        <w:t xml:space="preserve"> А.А.  по доверенности № 04 от 8 января 2020 года,</w:t>
      </w:r>
    </w:p>
    <w:p w:rsidR="00115218" w:rsidRPr="001423B2" w:rsidRDefault="00115218" w:rsidP="00857524">
      <w:pPr>
        <w:autoSpaceDE w:val="0"/>
        <w:autoSpaceDN w:val="0"/>
        <w:adjustRightInd w:val="0"/>
        <w:spacing w:after="0" w:line="240" w:lineRule="auto"/>
        <w:ind w:right="-2" w:firstLine="851"/>
        <w:jc w:val="both"/>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В отсутствие ООО «Траверс», извещенного надлежащим образом  о времени и месте судебного заседания,</w:t>
      </w:r>
    </w:p>
    <w:p w:rsidR="00115218" w:rsidRPr="001423B2" w:rsidRDefault="00115218" w:rsidP="00857524">
      <w:pPr>
        <w:autoSpaceDE w:val="0"/>
        <w:autoSpaceDN w:val="0"/>
        <w:adjustRightInd w:val="0"/>
        <w:spacing w:after="0" w:line="240" w:lineRule="auto"/>
        <w:ind w:right="-2" w:firstLine="851"/>
        <w:jc w:val="both"/>
        <w:rPr>
          <w:rFonts w:ascii="Times New Roman" w:eastAsia="Times New Roman" w:hAnsi="Times New Roman" w:cs="Times New Roman"/>
          <w:sz w:val="24"/>
          <w:szCs w:val="24"/>
        </w:rPr>
      </w:pPr>
      <w:r w:rsidRPr="001423B2">
        <w:rPr>
          <w:rFonts w:ascii="Times New Roman" w:eastAsia="Times New Roman" w:hAnsi="Times New Roman" w:cs="Times New Roman"/>
          <w:sz w:val="24"/>
          <w:szCs w:val="24"/>
        </w:rPr>
        <w:t xml:space="preserve">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115218" w:rsidRPr="001423B2" w:rsidRDefault="00115218" w:rsidP="00857524">
      <w:pPr>
        <w:autoSpaceDE w:val="0"/>
        <w:autoSpaceDN w:val="0"/>
        <w:adjustRightInd w:val="0"/>
        <w:spacing w:after="0" w:line="240" w:lineRule="auto"/>
        <w:ind w:right="-2" w:firstLine="851"/>
        <w:jc w:val="both"/>
        <w:rPr>
          <w:rFonts w:ascii="Times New Roman" w:eastAsia="Times New Roman" w:hAnsi="Times New Roman" w:cs="Times New Roman"/>
          <w:sz w:val="24"/>
          <w:szCs w:val="24"/>
        </w:rPr>
      </w:pPr>
    </w:p>
    <w:p w:rsidR="00115218" w:rsidRPr="001423B2" w:rsidRDefault="00115218" w:rsidP="00857524">
      <w:pPr>
        <w:spacing w:after="0" w:line="240" w:lineRule="auto"/>
        <w:ind w:right="-2" w:firstLine="851"/>
        <w:jc w:val="center"/>
        <w:rPr>
          <w:rFonts w:ascii="Times New Roman" w:eastAsia="Times New Roman" w:hAnsi="Times New Roman" w:cs="Times New Roman"/>
          <w:b/>
          <w:sz w:val="24"/>
          <w:szCs w:val="24"/>
        </w:rPr>
      </w:pPr>
      <w:r w:rsidRPr="001423B2">
        <w:rPr>
          <w:rFonts w:ascii="Times New Roman" w:eastAsia="Times New Roman" w:hAnsi="Times New Roman" w:cs="Times New Roman"/>
          <w:b/>
          <w:sz w:val="24"/>
          <w:szCs w:val="24"/>
        </w:rPr>
        <w:t>У С Т А Н О В И Л:</w:t>
      </w:r>
    </w:p>
    <w:p w:rsidR="00115218" w:rsidRPr="001423B2" w:rsidRDefault="00115218" w:rsidP="00857524">
      <w:pPr>
        <w:spacing w:after="0" w:line="240" w:lineRule="auto"/>
        <w:ind w:right="-2" w:firstLine="851"/>
        <w:jc w:val="center"/>
        <w:rPr>
          <w:rFonts w:ascii="Times New Roman" w:eastAsia="Times New Roman" w:hAnsi="Times New Roman" w:cs="Times New Roman"/>
          <w:b/>
          <w:sz w:val="24"/>
          <w:szCs w:val="24"/>
        </w:rPr>
      </w:pPr>
    </w:p>
    <w:p w:rsidR="00115218" w:rsidRPr="001423B2" w:rsidRDefault="00115218" w:rsidP="00857524">
      <w:pPr>
        <w:spacing w:after="0" w:line="240" w:lineRule="auto"/>
        <w:ind w:right="-2" w:firstLine="851"/>
        <w:jc w:val="both"/>
        <w:rPr>
          <w:rFonts w:ascii="Times New Roman" w:hAnsi="Times New Roman" w:cs="Times New Roman"/>
          <w:sz w:val="24"/>
          <w:szCs w:val="24"/>
        </w:rPr>
      </w:pPr>
      <w:r w:rsidRPr="001423B2">
        <w:rPr>
          <w:rStyle w:val="FontStyle14"/>
          <w:sz w:val="24"/>
          <w:szCs w:val="24"/>
        </w:rPr>
        <w:t>Налоговая инспекция по г. Бендеры</w:t>
      </w:r>
      <w:r w:rsidR="00852186">
        <w:rPr>
          <w:rStyle w:val="FontStyle14"/>
          <w:sz w:val="24"/>
          <w:szCs w:val="24"/>
        </w:rPr>
        <w:t xml:space="preserve"> (дале</w:t>
      </w:r>
      <w:proofErr w:type="gramStart"/>
      <w:r w:rsidR="00852186">
        <w:rPr>
          <w:rStyle w:val="FontStyle14"/>
          <w:sz w:val="24"/>
          <w:szCs w:val="24"/>
        </w:rPr>
        <w:t>е-</w:t>
      </w:r>
      <w:proofErr w:type="gramEnd"/>
      <w:r w:rsidR="00852186">
        <w:rPr>
          <w:rStyle w:val="FontStyle14"/>
          <w:sz w:val="24"/>
          <w:szCs w:val="24"/>
        </w:rPr>
        <w:t xml:space="preserve"> налоговая инспекция)</w:t>
      </w:r>
      <w:r w:rsidRPr="001423B2">
        <w:rPr>
          <w:rStyle w:val="FontStyle14"/>
          <w:sz w:val="24"/>
          <w:szCs w:val="24"/>
        </w:rPr>
        <w:t xml:space="preserve"> </w:t>
      </w:r>
      <w:r w:rsidRPr="001423B2">
        <w:rPr>
          <w:rFonts w:ascii="Times New Roman" w:hAnsi="Times New Roman" w:cs="Times New Roman"/>
          <w:color w:val="000000"/>
          <w:sz w:val="24"/>
          <w:szCs w:val="24"/>
        </w:rPr>
        <w:t xml:space="preserve">обратилась в Арбитражный суд с заявлением </w:t>
      </w:r>
      <w:r w:rsidRPr="001423B2">
        <w:rPr>
          <w:rStyle w:val="FontStyle14"/>
          <w:sz w:val="24"/>
          <w:szCs w:val="24"/>
        </w:rPr>
        <w:t>о</w:t>
      </w:r>
      <w:r w:rsidRPr="001423B2">
        <w:rPr>
          <w:rFonts w:ascii="Times New Roman" w:hAnsi="Times New Roman" w:cs="Times New Roman"/>
          <w:sz w:val="24"/>
          <w:szCs w:val="24"/>
        </w:rPr>
        <w:t xml:space="preserve"> привлечении к административной ответственности </w:t>
      </w:r>
      <w:r w:rsidR="00852186">
        <w:rPr>
          <w:rFonts w:ascii="Times New Roman" w:hAnsi="Times New Roman" w:cs="Times New Roman"/>
          <w:sz w:val="24"/>
          <w:szCs w:val="24"/>
        </w:rPr>
        <w:t xml:space="preserve">общества с ограниченной ответственностью «траверс» (далее — ООО «Траверс», общество) </w:t>
      </w:r>
      <w:r w:rsidRPr="001423B2">
        <w:rPr>
          <w:rFonts w:ascii="Times New Roman" w:hAnsi="Times New Roman" w:cs="Times New Roman"/>
          <w:sz w:val="24"/>
          <w:szCs w:val="24"/>
        </w:rPr>
        <w:t xml:space="preserve">за правонарушение, предусмотренное пунктом 4 статьи 15.5 </w:t>
      </w:r>
      <w:proofErr w:type="spellStart"/>
      <w:r w:rsidRPr="001423B2">
        <w:rPr>
          <w:rFonts w:ascii="Times New Roman" w:hAnsi="Times New Roman" w:cs="Times New Roman"/>
          <w:sz w:val="24"/>
          <w:szCs w:val="24"/>
        </w:rPr>
        <w:t>КоАП</w:t>
      </w:r>
      <w:proofErr w:type="spellEnd"/>
      <w:r w:rsidRPr="001423B2">
        <w:rPr>
          <w:rFonts w:ascii="Times New Roman" w:hAnsi="Times New Roman" w:cs="Times New Roman"/>
          <w:sz w:val="24"/>
          <w:szCs w:val="24"/>
        </w:rPr>
        <w:t xml:space="preserve"> ПМР</w:t>
      </w:r>
      <w:r w:rsidRPr="001423B2">
        <w:rPr>
          <w:rStyle w:val="FontStyle14"/>
          <w:sz w:val="24"/>
          <w:szCs w:val="24"/>
        </w:rPr>
        <w:t xml:space="preserve">. </w:t>
      </w:r>
      <w:r w:rsidRPr="001423B2">
        <w:rPr>
          <w:rFonts w:ascii="Times New Roman" w:hAnsi="Times New Roman" w:cs="Times New Roman"/>
          <w:sz w:val="24"/>
          <w:szCs w:val="24"/>
        </w:rPr>
        <w:t xml:space="preserve">Определением Арбитражного суда от </w:t>
      </w:r>
      <w:r w:rsidR="00852186">
        <w:rPr>
          <w:rFonts w:ascii="Times New Roman" w:hAnsi="Times New Roman" w:cs="Times New Roman"/>
          <w:sz w:val="24"/>
          <w:szCs w:val="24"/>
        </w:rPr>
        <w:t>14</w:t>
      </w:r>
      <w:r w:rsidRPr="001423B2">
        <w:rPr>
          <w:rFonts w:ascii="Times New Roman" w:hAnsi="Times New Roman" w:cs="Times New Roman"/>
          <w:sz w:val="24"/>
          <w:szCs w:val="24"/>
        </w:rPr>
        <w:t xml:space="preserve"> февраля 2020 года к производству суда принято названное заявление.</w:t>
      </w:r>
    </w:p>
    <w:p w:rsidR="00115218" w:rsidRPr="001423B2" w:rsidRDefault="00115218" w:rsidP="00857524">
      <w:pPr>
        <w:spacing w:after="0" w:line="240" w:lineRule="auto"/>
        <w:ind w:right="-2" w:firstLine="851"/>
        <w:jc w:val="both"/>
        <w:rPr>
          <w:rFonts w:ascii="Times New Roman" w:hAnsi="Times New Roman" w:cs="Times New Roman"/>
          <w:sz w:val="24"/>
          <w:szCs w:val="24"/>
        </w:rPr>
      </w:pPr>
      <w:r w:rsidRPr="001423B2">
        <w:rPr>
          <w:rFonts w:ascii="Times New Roman" w:hAnsi="Times New Roman" w:cs="Times New Roman"/>
          <w:sz w:val="24"/>
          <w:szCs w:val="24"/>
        </w:rPr>
        <w:t xml:space="preserve">Определением Арбитражного суда от 11 марта 2020 года производство по делу  </w:t>
      </w:r>
      <w:r w:rsidR="00852186">
        <w:rPr>
          <w:rFonts w:ascii="Times New Roman" w:hAnsi="Times New Roman" w:cs="Times New Roman"/>
          <w:sz w:val="24"/>
          <w:szCs w:val="24"/>
        </w:rPr>
        <w:t xml:space="preserve">                      </w:t>
      </w:r>
      <w:r w:rsidRPr="001423B2">
        <w:rPr>
          <w:rFonts w:ascii="Times New Roman" w:hAnsi="Times New Roman" w:cs="Times New Roman"/>
          <w:sz w:val="24"/>
          <w:szCs w:val="24"/>
        </w:rPr>
        <w:t xml:space="preserve"> № 109/20-12 приостановлено до вступления в законную силу судебного акта, которым будет окончено производство по делу № 134/20-12. </w:t>
      </w:r>
    </w:p>
    <w:p w:rsidR="00115218" w:rsidRPr="001423B2" w:rsidRDefault="00115218" w:rsidP="00857524">
      <w:pPr>
        <w:spacing w:after="0" w:line="240" w:lineRule="auto"/>
        <w:ind w:right="-2" w:firstLine="851"/>
        <w:jc w:val="both"/>
        <w:rPr>
          <w:rFonts w:ascii="Times New Roman" w:hAnsi="Times New Roman" w:cs="Times New Roman"/>
          <w:sz w:val="24"/>
          <w:szCs w:val="24"/>
        </w:rPr>
      </w:pPr>
      <w:r w:rsidRPr="001423B2">
        <w:rPr>
          <w:rFonts w:ascii="Times New Roman" w:hAnsi="Times New Roman" w:cs="Times New Roman"/>
          <w:sz w:val="24"/>
          <w:szCs w:val="24"/>
        </w:rPr>
        <w:t>По минованию обстоятельств, которые служили основанием для приостановления производства по делу, а именно</w:t>
      </w:r>
      <w:r w:rsidR="00852186">
        <w:rPr>
          <w:rFonts w:ascii="Times New Roman" w:hAnsi="Times New Roman" w:cs="Times New Roman"/>
          <w:sz w:val="24"/>
          <w:szCs w:val="24"/>
        </w:rPr>
        <w:t>,</w:t>
      </w:r>
      <w:r w:rsidRPr="001423B2">
        <w:rPr>
          <w:rFonts w:ascii="Times New Roman" w:hAnsi="Times New Roman" w:cs="Times New Roman"/>
          <w:sz w:val="24"/>
          <w:szCs w:val="24"/>
        </w:rPr>
        <w:t xml:space="preserve"> с вступлением в законную силу судебного решения по делу №134/20-12 производство по делу было возобновлено определением Арбитражного суда от 5 июня 2020 года. Судебное заседание назначено на  18 июня 2020 года. </w:t>
      </w:r>
    </w:p>
    <w:p w:rsidR="00115218" w:rsidRPr="001423B2" w:rsidRDefault="00115218" w:rsidP="00857524">
      <w:pPr>
        <w:spacing w:after="0" w:line="240" w:lineRule="auto"/>
        <w:ind w:right="-2" w:firstLine="851"/>
        <w:jc w:val="both"/>
        <w:rPr>
          <w:rStyle w:val="FontStyle14"/>
          <w:sz w:val="24"/>
          <w:szCs w:val="24"/>
        </w:rPr>
      </w:pPr>
      <w:r w:rsidRPr="001423B2">
        <w:rPr>
          <w:rStyle w:val="FontStyle14"/>
          <w:sz w:val="24"/>
          <w:szCs w:val="24"/>
        </w:rPr>
        <w:t xml:space="preserve">В состоявшемся 18 июня 2020 года судебном заседании, проверяя в порядке статьи 104 АПК ПМР явку лиц, участвующих в деле, суд установил отсутствие ООО «Траверс».  При этом в материалах дела имеется почтовое уведомление № </w:t>
      </w:r>
      <w:r w:rsidR="001423B2" w:rsidRPr="001423B2">
        <w:rPr>
          <w:rStyle w:val="FontStyle14"/>
          <w:sz w:val="24"/>
          <w:szCs w:val="24"/>
        </w:rPr>
        <w:t>6/190 от 14 февраля 2020</w:t>
      </w:r>
      <w:r w:rsidRPr="001423B2">
        <w:rPr>
          <w:rStyle w:val="FontStyle14"/>
          <w:sz w:val="24"/>
          <w:szCs w:val="24"/>
        </w:rPr>
        <w:t xml:space="preserve"> года, подтверждающее получение им копии определения суда о принятии заявления к производству. </w:t>
      </w:r>
      <w:r w:rsidR="001423B2" w:rsidRPr="001423B2">
        <w:rPr>
          <w:rStyle w:val="FontStyle14"/>
          <w:sz w:val="24"/>
          <w:szCs w:val="24"/>
        </w:rPr>
        <w:t xml:space="preserve">Также надлежащее извещение ООО «Траверс» о начавшемся процессе подтверждается фактом участия представителя общества в предыдущем судебном заседании, о чем имеется отметка в протоколе судебного заседания. </w:t>
      </w:r>
      <w:r w:rsidRPr="001423B2">
        <w:rPr>
          <w:rStyle w:val="FontStyle14"/>
          <w:sz w:val="24"/>
          <w:szCs w:val="24"/>
        </w:rPr>
        <w:t xml:space="preserve">Учитывая указанное обстоятельство, а также следуя положениям пункта 2 статьи 108 АПК ПМР во взаимосвязи </w:t>
      </w:r>
      <w:r w:rsidRPr="001423B2">
        <w:rPr>
          <w:rStyle w:val="FontStyle14"/>
          <w:sz w:val="24"/>
          <w:szCs w:val="24"/>
        </w:rPr>
        <w:lastRenderedPageBreak/>
        <w:t xml:space="preserve">с пунктом 3 статьи 130-16 АПК ПМР, суд не усмотрел препятствий для рассмотрения дела в отсутствие </w:t>
      </w:r>
      <w:r w:rsidR="001423B2" w:rsidRPr="001423B2">
        <w:rPr>
          <w:rStyle w:val="FontStyle14"/>
          <w:sz w:val="24"/>
          <w:szCs w:val="24"/>
        </w:rPr>
        <w:t>ООО «Траверс».</w:t>
      </w:r>
    </w:p>
    <w:p w:rsidR="00115218" w:rsidRPr="001423B2" w:rsidRDefault="00115218" w:rsidP="00857524">
      <w:pPr>
        <w:spacing w:after="0" w:line="240" w:lineRule="auto"/>
        <w:ind w:right="-2" w:firstLine="851"/>
        <w:jc w:val="both"/>
        <w:rPr>
          <w:rFonts w:ascii="Times New Roman" w:hAnsi="Times New Roman" w:cs="Times New Roman"/>
          <w:sz w:val="24"/>
          <w:szCs w:val="24"/>
        </w:rPr>
      </w:pPr>
      <w:r w:rsidRPr="001423B2">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1423B2" w:rsidRPr="001423B2">
        <w:rPr>
          <w:rFonts w:ascii="Times New Roman" w:eastAsia="Times New Roman" w:hAnsi="Times New Roman" w:cs="Times New Roman"/>
          <w:sz w:val="24"/>
          <w:szCs w:val="24"/>
        </w:rPr>
        <w:t xml:space="preserve">18 июня </w:t>
      </w:r>
      <w:r w:rsidRPr="001423B2">
        <w:rPr>
          <w:rFonts w:ascii="Times New Roman" w:eastAsia="Times New Roman" w:hAnsi="Times New Roman" w:cs="Times New Roman"/>
          <w:sz w:val="24"/>
          <w:szCs w:val="24"/>
        </w:rPr>
        <w:t xml:space="preserve">2020  года, в котором оглашена резолютивная часть судебного акта. Полный текст судебного решения изготовлен </w:t>
      </w:r>
      <w:r w:rsidR="001423B2" w:rsidRPr="001423B2">
        <w:rPr>
          <w:rFonts w:ascii="Times New Roman" w:eastAsia="Times New Roman" w:hAnsi="Times New Roman" w:cs="Times New Roman"/>
          <w:sz w:val="24"/>
          <w:szCs w:val="24"/>
        </w:rPr>
        <w:t>2</w:t>
      </w:r>
      <w:r w:rsidR="00852186">
        <w:rPr>
          <w:rFonts w:ascii="Times New Roman" w:eastAsia="Times New Roman" w:hAnsi="Times New Roman" w:cs="Times New Roman"/>
          <w:sz w:val="24"/>
          <w:szCs w:val="24"/>
        </w:rPr>
        <w:t>5</w:t>
      </w:r>
      <w:r w:rsidR="001423B2" w:rsidRPr="001423B2">
        <w:rPr>
          <w:rFonts w:ascii="Times New Roman" w:eastAsia="Times New Roman" w:hAnsi="Times New Roman" w:cs="Times New Roman"/>
          <w:sz w:val="24"/>
          <w:szCs w:val="24"/>
        </w:rPr>
        <w:t xml:space="preserve"> июня </w:t>
      </w:r>
      <w:r w:rsidRPr="001423B2">
        <w:rPr>
          <w:rFonts w:ascii="Times New Roman" w:eastAsia="Times New Roman" w:hAnsi="Times New Roman" w:cs="Times New Roman"/>
          <w:sz w:val="24"/>
          <w:szCs w:val="24"/>
        </w:rPr>
        <w:t xml:space="preserve"> 2020  года. </w:t>
      </w:r>
    </w:p>
    <w:p w:rsidR="00115218" w:rsidRDefault="00115218" w:rsidP="00857524">
      <w:pPr>
        <w:spacing w:after="0" w:line="240" w:lineRule="auto"/>
        <w:ind w:right="-2" w:firstLine="851"/>
        <w:jc w:val="both"/>
        <w:rPr>
          <w:rFonts w:ascii="Times New Roman" w:eastAsia="Times New Roman" w:hAnsi="Times New Roman" w:cs="Times New Roman"/>
          <w:bCs/>
          <w:sz w:val="24"/>
          <w:szCs w:val="24"/>
        </w:rPr>
      </w:pPr>
      <w:r w:rsidRPr="00C333D9">
        <w:rPr>
          <w:rFonts w:ascii="Times New Roman" w:eastAsia="Times New Roman" w:hAnsi="Times New Roman" w:cs="Times New Roman"/>
          <w:b/>
          <w:bCs/>
          <w:sz w:val="24"/>
          <w:szCs w:val="24"/>
        </w:rPr>
        <w:t xml:space="preserve">Заявление налоговой инспекции  </w:t>
      </w:r>
      <w:r w:rsidRPr="00C333D9">
        <w:rPr>
          <w:rFonts w:ascii="Times New Roman" w:eastAsia="Times New Roman" w:hAnsi="Times New Roman" w:cs="Times New Roman"/>
          <w:bCs/>
          <w:sz w:val="24"/>
          <w:szCs w:val="24"/>
        </w:rPr>
        <w:t>о привлечении к административной ответственности мотивировано следующими доводами.</w:t>
      </w:r>
    </w:p>
    <w:p w:rsidR="001423B2" w:rsidRPr="001423B2" w:rsidRDefault="001423B2" w:rsidP="00857524">
      <w:pPr>
        <w:spacing w:after="0" w:line="240" w:lineRule="auto"/>
        <w:ind w:firstLine="851"/>
        <w:jc w:val="both"/>
        <w:rPr>
          <w:rFonts w:ascii="Times New Roman" w:hAnsi="Times New Roman" w:cs="Times New Roman"/>
          <w:bCs/>
          <w:sz w:val="24"/>
          <w:szCs w:val="24"/>
        </w:rPr>
      </w:pPr>
      <w:proofErr w:type="gramStart"/>
      <w:r w:rsidRPr="001423B2">
        <w:rPr>
          <w:rFonts w:ascii="Times New Roman" w:hAnsi="Times New Roman" w:cs="Times New Roman"/>
          <w:bCs/>
          <w:spacing w:val="-2"/>
          <w:sz w:val="24"/>
          <w:szCs w:val="24"/>
        </w:rPr>
        <w:t xml:space="preserve">Налоговой инспекцией по г. Бендеры на основании </w:t>
      </w:r>
      <w:r w:rsidRPr="001423B2">
        <w:rPr>
          <w:rFonts w:ascii="Times New Roman" w:hAnsi="Times New Roman" w:cs="Times New Roman"/>
          <w:bCs/>
          <w:sz w:val="24"/>
          <w:szCs w:val="24"/>
        </w:rPr>
        <w:t xml:space="preserve">Приказа </w:t>
      </w:r>
      <w:r w:rsidRPr="001423B2">
        <w:rPr>
          <w:rFonts w:ascii="Times New Roman" w:hAnsi="Times New Roman" w:cs="Times New Roman"/>
          <w:bCs/>
          <w:spacing w:val="-2"/>
          <w:sz w:val="24"/>
          <w:szCs w:val="24"/>
        </w:rPr>
        <w:t xml:space="preserve">№ 147 от 22.05.2018г. «О проведении мероприятия по контролю» </w:t>
      </w:r>
      <w:r w:rsidRPr="001423B2">
        <w:rPr>
          <w:rFonts w:ascii="Times New Roman" w:hAnsi="Times New Roman" w:cs="Times New Roman"/>
          <w:bCs/>
          <w:sz w:val="24"/>
          <w:szCs w:val="24"/>
        </w:rPr>
        <w:t xml:space="preserve">проведено мероприятие по контролю в отношении </w:t>
      </w:r>
      <w:r w:rsidRPr="001423B2">
        <w:rPr>
          <w:rFonts w:ascii="Times New Roman" w:hAnsi="Times New Roman" w:cs="Times New Roman"/>
          <w:bCs/>
          <w:spacing w:val="-2"/>
          <w:sz w:val="24"/>
          <w:szCs w:val="24"/>
        </w:rPr>
        <w:t xml:space="preserve">«Траверс» </w:t>
      </w:r>
      <w:r w:rsidR="00852186">
        <w:rPr>
          <w:rFonts w:ascii="Times New Roman" w:hAnsi="Times New Roman" w:cs="Times New Roman"/>
          <w:bCs/>
          <w:spacing w:val="-2"/>
          <w:sz w:val="24"/>
          <w:szCs w:val="24"/>
        </w:rPr>
        <w:t>ООО «Траверс»</w:t>
      </w:r>
      <w:r w:rsidRPr="001423B2">
        <w:rPr>
          <w:rFonts w:ascii="Times New Roman" w:hAnsi="Times New Roman" w:cs="Times New Roman"/>
          <w:bCs/>
          <w:spacing w:val="-2"/>
          <w:sz w:val="24"/>
          <w:szCs w:val="24"/>
        </w:rPr>
        <w:t xml:space="preserve"> за период с 01.10.2014г. по 30.09.2018г., по вопросу правильности исчисления, полноты и своевременности внесения в бюджет налогов и</w:t>
      </w:r>
      <w:r w:rsidRPr="001423B2">
        <w:rPr>
          <w:rFonts w:ascii="Times New Roman" w:hAnsi="Times New Roman" w:cs="Times New Roman"/>
          <w:bCs/>
          <w:sz w:val="24"/>
          <w:szCs w:val="24"/>
        </w:rPr>
        <w:t xml:space="preserve"> других обязательных платежей, установленных законодательством Приднестровской Молдавской Республики.</w:t>
      </w:r>
      <w:proofErr w:type="gramEnd"/>
    </w:p>
    <w:p w:rsidR="001423B2" w:rsidRPr="001423B2" w:rsidRDefault="001423B2" w:rsidP="00857524">
      <w:pPr>
        <w:spacing w:after="0" w:line="240" w:lineRule="auto"/>
        <w:ind w:firstLine="851"/>
        <w:jc w:val="both"/>
        <w:rPr>
          <w:rFonts w:ascii="Times New Roman" w:hAnsi="Times New Roman" w:cs="Times New Roman"/>
          <w:bCs/>
          <w:spacing w:val="-2"/>
          <w:sz w:val="24"/>
          <w:szCs w:val="24"/>
        </w:rPr>
      </w:pPr>
      <w:r w:rsidRPr="001423B2">
        <w:rPr>
          <w:rFonts w:ascii="Times New Roman" w:hAnsi="Times New Roman" w:cs="Times New Roman"/>
          <w:bCs/>
          <w:sz w:val="24"/>
          <w:szCs w:val="24"/>
        </w:rPr>
        <w:t>В ходе проведенного мероприятия по контролю налоговой инспекцией  установлено:</w:t>
      </w:r>
    </w:p>
    <w:p w:rsidR="001423B2" w:rsidRPr="001423B2" w:rsidRDefault="001423B2" w:rsidP="00857524">
      <w:pPr>
        <w:widowControl w:val="0"/>
        <w:suppressLineNumbers/>
        <w:suppressAutoHyphens/>
        <w:spacing w:after="0" w:line="240" w:lineRule="auto"/>
        <w:ind w:firstLine="851"/>
        <w:jc w:val="both"/>
        <w:rPr>
          <w:rFonts w:ascii="Times New Roman" w:hAnsi="Times New Roman" w:cs="Times New Roman"/>
          <w:bCs/>
          <w:spacing w:val="-2"/>
          <w:sz w:val="24"/>
          <w:szCs w:val="24"/>
        </w:rPr>
      </w:pPr>
      <w:r w:rsidRPr="001423B2">
        <w:rPr>
          <w:rFonts w:ascii="Times New Roman" w:hAnsi="Times New Roman" w:cs="Times New Roman"/>
          <w:bCs/>
          <w:spacing w:val="-2"/>
          <w:sz w:val="24"/>
          <w:szCs w:val="24"/>
        </w:rPr>
        <w:t xml:space="preserve">1. </w:t>
      </w:r>
      <w:r w:rsidR="00852186">
        <w:rPr>
          <w:rFonts w:ascii="Times New Roman" w:hAnsi="Times New Roman" w:cs="Times New Roman"/>
          <w:bCs/>
          <w:spacing w:val="-2"/>
          <w:sz w:val="24"/>
          <w:szCs w:val="24"/>
        </w:rPr>
        <w:t xml:space="preserve">Реализация </w:t>
      </w:r>
      <w:r w:rsidRPr="001423B2">
        <w:rPr>
          <w:rFonts w:ascii="Times New Roman" w:hAnsi="Times New Roman" w:cs="Times New Roman"/>
          <w:bCs/>
          <w:spacing w:val="-2"/>
          <w:sz w:val="24"/>
          <w:szCs w:val="24"/>
        </w:rPr>
        <w:t xml:space="preserve">  основных средств была осуществлена в адрес Юрко А.С. (договор                             № 10-09-15-К от 10.09.2015г.) по товарно-транспортной накладной № 10-09-15 от 10.09.2015г. на общую сумму 669,00 руб., что на 62 545,59 руб. ниже остаточной стоимости. </w:t>
      </w:r>
    </w:p>
    <w:p w:rsidR="001423B2" w:rsidRPr="001423B2" w:rsidRDefault="00B24BEB" w:rsidP="00857524">
      <w:pPr>
        <w:widowControl w:val="0"/>
        <w:suppressLineNumbers/>
        <w:suppressAutoHyphens/>
        <w:spacing w:after="0" w:line="240" w:lineRule="auto"/>
        <w:ind w:firstLine="851"/>
        <w:jc w:val="both"/>
        <w:rPr>
          <w:rFonts w:ascii="Times New Roman" w:hAnsi="Times New Roman" w:cs="Times New Roman"/>
          <w:bCs/>
          <w:iCs/>
          <w:spacing w:val="-2"/>
          <w:sz w:val="24"/>
          <w:szCs w:val="24"/>
        </w:rPr>
      </w:pPr>
      <w:r>
        <w:rPr>
          <w:rFonts w:ascii="Times New Roman" w:hAnsi="Times New Roman" w:cs="Times New Roman"/>
          <w:bCs/>
          <w:spacing w:val="-2"/>
          <w:sz w:val="24"/>
          <w:szCs w:val="24"/>
        </w:rPr>
        <w:t xml:space="preserve">В </w:t>
      </w:r>
      <w:proofErr w:type="gramStart"/>
      <w:r>
        <w:rPr>
          <w:rFonts w:ascii="Times New Roman" w:hAnsi="Times New Roman" w:cs="Times New Roman"/>
          <w:bCs/>
          <w:spacing w:val="-2"/>
          <w:sz w:val="24"/>
          <w:szCs w:val="24"/>
        </w:rPr>
        <w:t>связи</w:t>
      </w:r>
      <w:proofErr w:type="gramEnd"/>
      <w:r>
        <w:rPr>
          <w:rFonts w:ascii="Times New Roman" w:hAnsi="Times New Roman" w:cs="Times New Roman"/>
          <w:bCs/>
          <w:spacing w:val="-2"/>
          <w:sz w:val="24"/>
          <w:szCs w:val="24"/>
        </w:rPr>
        <w:t xml:space="preserve"> с чем </w:t>
      </w:r>
      <w:r w:rsidR="001423B2" w:rsidRPr="001423B2">
        <w:rPr>
          <w:rFonts w:ascii="Times New Roman" w:hAnsi="Times New Roman" w:cs="Times New Roman"/>
          <w:bCs/>
          <w:spacing w:val="-2"/>
          <w:sz w:val="24"/>
          <w:szCs w:val="24"/>
        </w:rPr>
        <w:t xml:space="preserve">ООО «Траверс» занизило налогооблагаемую базу по налогу на доходы организаций в сумме выбывших основных средств в размере 68 023,20 руб. При перераспределении льгот за 2014г. сумма </w:t>
      </w:r>
      <w:proofErr w:type="spellStart"/>
      <w:r w:rsidR="001423B2" w:rsidRPr="001423B2">
        <w:rPr>
          <w:rFonts w:ascii="Times New Roman" w:hAnsi="Times New Roman" w:cs="Times New Roman"/>
          <w:bCs/>
          <w:spacing w:val="-2"/>
          <w:sz w:val="24"/>
          <w:szCs w:val="24"/>
        </w:rPr>
        <w:t>доначисляемого</w:t>
      </w:r>
      <w:proofErr w:type="spellEnd"/>
      <w:r w:rsidR="001423B2" w:rsidRPr="001423B2">
        <w:rPr>
          <w:rFonts w:ascii="Times New Roman" w:hAnsi="Times New Roman" w:cs="Times New Roman"/>
          <w:bCs/>
          <w:spacing w:val="-2"/>
          <w:sz w:val="24"/>
          <w:szCs w:val="24"/>
        </w:rPr>
        <w:t xml:space="preserve"> налога на доходы организации составила 4 897,67 руб.,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 734,65 руб. </w:t>
      </w:r>
    </w:p>
    <w:p w:rsidR="001423B2" w:rsidRPr="001423B2" w:rsidRDefault="001423B2" w:rsidP="00857524">
      <w:pPr>
        <w:widowControl w:val="0"/>
        <w:suppressLineNumbers/>
        <w:suppressAutoHyphens/>
        <w:spacing w:after="0" w:line="240" w:lineRule="auto"/>
        <w:ind w:firstLine="851"/>
        <w:jc w:val="both"/>
        <w:rPr>
          <w:rFonts w:ascii="Times New Roman" w:hAnsi="Times New Roman" w:cs="Times New Roman"/>
          <w:bCs/>
          <w:spacing w:val="-2"/>
          <w:sz w:val="24"/>
          <w:szCs w:val="24"/>
        </w:rPr>
      </w:pPr>
      <w:r w:rsidRPr="001423B2">
        <w:rPr>
          <w:rFonts w:ascii="Times New Roman" w:hAnsi="Times New Roman" w:cs="Times New Roman"/>
          <w:spacing w:val="-2"/>
          <w:sz w:val="24"/>
          <w:szCs w:val="24"/>
        </w:rPr>
        <w:t>2</w:t>
      </w:r>
      <w:r w:rsidR="00852186">
        <w:rPr>
          <w:rFonts w:ascii="Times New Roman" w:hAnsi="Times New Roman" w:cs="Times New Roman"/>
          <w:spacing w:val="-2"/>
          <w:sz w:val="24"/>
          <w:szCs w:val="24"/>
        </w:rPr>
        <w:t>. В</w:t>
      </w:r>
      <w:r w:rsidRPr="001423B2">
        <w:rPr>
          <w:rFonts w:ascii="Times New Roman" w:hAnsi="Times New Roman" w:cs="Times New Roman"/>
          <w:bCs/>
          <w:spacing w:val="-2"/>
          <w:sz w:val="24"/>
          <w:szCs w:val="24"/>
        </w:rPr>
        <w:t xml:space="preserve"> декабре 2014г. согласно данны</w:t>
      </w:r>
      <w:r w:rsidR="00852186">
        <w:rPr>
          <w:rFonts w:ascii="Times New Roman" w:hAnsi="Times New Roman" w:cs="Times New Roman"/>
          <w:bCs/>
          <w:spacing w:val="-2"/>
          <w:sz w:val="24"/>
          <w:szCs w:val="24"/>
        </w:rPr>
        <w:t>м</w:t>
      </w:r>
      <w:r w:rsidRPr="001423B2">
        <w:rPr>
          <w:rFonts w:ascii="Times New Roman" w:hAnsi="Times New Roman" w:cs="Times New Roman"/>
          <w:bCs/>
          <w:spacing w:val="-2"/>
          <w:sz w:val="24"/>
          <w:szCs w:val="24"/>
        </w:rPr>
        <w:t xml:space="preserve"> материального отчёта по счёту 211 «Материалы» произошло выбытие сухой смеси «</w:t>
      </w:r>
      <w:proofErr w:type="spellStart"/>
      <w:r w:rsidRPr="001423B2">
        <w:rPr>
          <w:rFonts w:ascii="Times New Roman" w:hAnsi="Times New Roman" w:cs="Times New Roman"/>
          <w:bCs/>
          <w:spacing w:val="-2"/>
          <w:sz w:val="24"/>
          <w:szCs w:val="24"/>
        </w:rPr>
        <w:t>церезит</w:t>
      </w:r>
      <w:proofErr w:type="spellEnd"/>
      <w:r w:rsidRPr="001423B2">
        <w:rPr>
          <w:rFonts w:ascii="Times New Roman" w:hAnsi="Times New Roman" w:cs="Times New Roman"/>
          <w:bCs/>
          <w:spacing w:val="-2"/>
          <w:sz w:val="24"/>
          <w:szCs w:val="24"/>
        </w:rPr>
        <w:t>» в количестве 284,50 кг. и герметика в количестве 69,60 кг</w:t>
      </w:r>
      <w:proofErr w:type="gramStart"/>
      <w:r w:rsidRPr="001423B2">
        <w:rPr>
          <w:rFonts w:ascii="Times New Roman" w:hAnsi="Times New Roman" w:cs="Times New Roman"/>
          <w:bCs/>
          <w:spacing w:val="-2"/>
          <w:sz w:val="24"/>
          <w:szCs w:val="24"/>
        </w:rPr>
        <w:t xml:space="preserve">., </w:t>
      </w:r>
      <w:proofErr w:type="gramEnd"/>
      <w:r w:rsidRPr="001423B2">
        <w:rPr>
          <w:rFonts w:ascii="Times New Roman" w:hAnsi="Times New Roman" w:cs="Times New Roman"/>
          <w:bCs/>
          <w:spacing w:val="-2"/>
          <w:sz w:val="24"/>
          <w:szCs w:val="24"/>
        </w:rPr>
        <w:t>общей стоимостью 8 782,01 руб. Данные материалы были реализованы ООО «</w:t>
      </w:r>
      <w:proofErr w:type="spellStart"/>
      <w:r w:rsidRPr="001423B2">
        <w:rPr>
          <w:rFonts w:ascii="Times New Roman" w:hAnsi="Times New Roman" w:cs="Times New Roman"/>
          <w:bCs/>
          <w:spacing w:val="-2"/>
          <w:sz w:val="24"/>
          <w:szCs w:val="24"/>
        </w:rPr>
        <w:t>Дивар</w:t>
      </w:r>
      <w:proofErr w:type="spellEnd"/>
      <w:r w:rsidRPr="001423B2">
        <w:rPr>
          <w:rFonts w:ascii="Times New Roman" w:hAnsi="Times New Roman" w:cs="Times New Roman"/>
          <w:bCs/>
          <w:spacing w:val="-2"/>
          <w:sz w:val="24"/>
          <w:szCs w:val="24"/>
        </w:rPr>
        <w:t>» по товарно-транспортной накладной № 03-03-14/2, в которой отсутствует дата.</w:t>
      </w:r>
    </w:p>
    <w:p w:rsidR="001423B2" w:rsidRPr="001423B2" w:rsidRDefault="001423B2" w:rsidP="00857524">
      <w:pPr>
        <w:widowControl w:val="0"/>
        <w:suppressLineNumbers/>
        <w:suppressAutoHyphens/>
        <w:spacing w:after="0" w:line="240" w:lineRule="auto"/>
        <w:ind w:firstLine="851"/>
        <w:jc w:val="both"/>
        <w:rPr>
          <w:rFonts w:ascii="Times New Roman" w:hAnsi="Times New Roman" w:cs="Times New Roman"/>
          <w:bCs/>
          <w:spacing w:val="-2"/>
          <w:sz w:val="24"/>
          <w:szCs w:val="24"/>
        </w:rPr>
      </w:pPr>
      <w:r w:rsidRPr="001423B2">
        <w:rPr>
          <w:rFonts w:ascii="Times New Roman" w:hAnsi="Times New Roman" w:cs="Times New Roman"/>
          <w:bCs/>
          <w:spacing w:val="-2"/>
          <w:sz w:val="24"/>
          <w:szCs w:val="24"/>
        </w:rPr>
        <w:t xml:space="preserve">В налоговых расчётах, предоставленных ООО «Траверс» в налоговую инспекцию по </w:t>
      </w:r>
      <w:proofErr w:type="gramStart"/>
      <w:r w:rsidRPr="001423B2">
        <w:rPr>
          <w:rFonts w:ascii="Times New Roman" w:hAnsi="Times New Roman" w:cs="Times New Roman"/>
          <w:bCs/>
          <w:spacing w:val="-2"/>
          <w:sz w:val="24"/>
          <w:szCs w:val="24"/>
        </w:rPr>
        <w:t>г</w:t>
      </w:r>
      <w:proofErr w:type="gramEnd"/>
      <w:r w:rsidRPr="001423B2">
        <w:rPr>
          <w:rFonts w:ascii="Times New Roman" w:hAnsi="Times New Roman" w:cs="Times New Roman"/>
          <w:bCs/>
          <w:spacing w:val="-2"/>
          <w:sz w:val="24"/>
          <w:szCs w:val="24"/>
        </w:rPr>
        <w:t xml:space="preserve">. Бендеры, данная сумма дохода за декабрь 2014г. не отражена. </w:t>
      </w:r>
    </w:p>
    <w:p w:rsidR="001423B2" w:rsidRPr="001423B2" w:rsidRDefault="001423B2" w:rsidP="00857524">
      <w:pPr>
        <w:widowControl w:val="0"/>
        <w:suppressLineNumbers/>
        <w:suppressAutoHyphens/>
        <w:spacing w:after="0" w:line="240" w:lineRule="auto"/>
        <w:ind w:firstLine="851"/>
        <w:jc w:val="both"/>
        <w:rPr>
          <w:rFonts w:ascii="Times New Roman" w:hAnsi="Times New Roman" w:cs="Times New Roman"/>
          <w:bCs/>
          <w:iCs/>
          <w:spacing w:val="-2"/>
          <w:sz w:val="24"/>
          <w:szCs w:val="24"/>
        </w:rPr>
      </w:pPr>
      <w:proofErr w:type="gramStart"/>
      <w:r w:rsidRPr="001423B2">
        <w:rPr>
          <w:rFonts w:ascii="Times New Roman" w:hAnsi="Times New Roman" w:cs="Times New Roman"/>
          <w:bCs/>
          <w:spacing w:val="-2"/>
          <w:sz w:val="24"/>
          <w:szCs w:val="24"/>
        </w:rPr>
        <w:t>Таким образом, установлено занижение ООО «Траверс» объекта налогообложения по налогу на доходы в размере 8 782,01 руб., в результате чего организацией не был исчислен и уплачен налог на доходы организации в размере 632,30 руб.,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94,85 руб., налог на содержание жилищного фонда объектов социально-культурной</w:t>
      </w:r>
      <w:proofErr w:type="gramEnd"/>
      <w:r w:rsidRPr="001423B2">
        <w:rPr>
          <w:rFonts w:ascii="Times New Roman" w:hAnsi="Times New Roman" w:cs="Times New Roman"/>
          <w:bCs/>
          <w:spacing w:val="-2"/>
          <w:sz w:val="24"/>
          <w:szCs w:val="24"/>
        </w:rPr>
        <w:t xml:space="preserve"> сферы и благоустройство территории города (района) в размере 20,14 руб.</w:t>
      </w:r>
      <w:r w:rsidRPr="001423B2">
        <w:rPr>
          <w:rFonts w:ascii="Times New Roman" w:hAnsi="Times New Roman" w:cs="Times New Roman"/>
          <w:bCs/>
          <w:iCs/>
          <w:spacing w:val="-2"/>
          <w:sz w:val="24"/>
          <w:szCs w:val="24"/>
        </w:rPr>
        <w:t xml:space="preserve"> (Приложение № 2 к Акту мероприятия по контролю                 </w:t>
      </w:r>
      <w:r w:rsidRPr="001423B2">
        <w:rPr>
          <w:rFonts w:ascii="Times New Roman" w:hAnsi="Times New Roman" w:cs="Times New Roman"/>
          <w:bCs/>
          <w:iCs/>
          <w:sz w:val="24"/>
          <w:szCs w:val="24"/>
        </w:rPr>
        <w:t>№ 033-0356-19 от 24.12.2019г.)</w:t>
      </w:r>
      <w:r w:rsidRPr="001423B2">
        <w:rPr>
          <w:rFonts w:ascii="Times New Roman" w:hAnsi="Times New Roman" w:cs="Times New Roman"/>
          <w:bCs/>
          <w:iCs/>
          <w:spacing w:val="-2"/>
          <w:sz w:val="24"/>
          <w:szCs w:val="24"/>
        </w:rPr>
        <w:t>;</w:t>
      </w:r>
    </w:p>
    <w:p w:rsidR="001423B2" w:rsidRPr="001423B2" w:rsidRDefault="001423B2" w:rsidP="00857524">
      <w:pPr>
        <w:widowControl w:val="0"/>
        <w:suppressLineNumbers/>
        <w:suppressAutoHyphens/>
        <w:spacing w:after="0" w:line="240" w:lineRule="auto"/>
        <w:ind w:firstLine="851"/>
        <w:jc w:val="both"/>
        <w:rPr>
          <w:rFonts w:ascii="Times New Roman" w:hAnsi="Times New Roman" w:cs="Times New Roman"/>
          <w:bCs/>
          <w:iCs/>
          <w:spacing w:val="-2"/>
          <w:sz w:val="24"/>
          <w:szCs w:val="24"/>
        </w:rPr>
      </w:pPr>
      <w:r w:rsidRPr="001423B2">
        <w:rPr>
          <w:rFonts w:ascii="Times New Roman" w:hAnsi="Times New Roman" w:cs="Times New Roman"/>
          <w:spacing w:val="-2"/>
          <w:sz w:val="24"/>
          <w:szCs w:val="24"/>
        </w:rPr>
        <w:t>3.</w:t>
      </w:r>
      <w:r w:rsidRPr="001423B2">
        <w:rPr>
          <w:rFonts w:ascii="Times New Roman" w:hAnsi="Times New Roman" w:cs="Times New Roman"/>
          <w:bCs/>
          <w:spacing w:val="-2"/>
          <w:sz w:val="24"/>
          <w:szCs w:val="24"/>
        </w:rPr>
        <w:t xml:space="preserve"> </w:t>
      </w:r>
      <w:r w:rsidR="00852186">
        <w:rPr>
          <w:rFonts w:ascii="Times New Roman" w:hAnsi="Times New Roman" w:cs="Times New Roman"/>
          <w:bCs/>
          <w:spacing w:val="-2"/>
          <w:sz w:val="24"/>
          <w:szCs w:val="24"/>
        </w:rPr>
        <w:t>С</w:t>
      </w:r>
      <w:r w:rsidRPr="001423B2">
        <w:rPr>
          <w:rFonts w:ascii="Times New Roman" w:hAnsi="Times New Roman" w:cs="Times New Roman"/>
          <w:bCs/>
          <w:spacing w:val="-2"/>
          <w:sz w:val="24"/>
          <w:szCs w:val="24"/>
        </w:rPr>
        <w:t xml:space="preserve">огласно договору № 12 от 25.09.2014г. ООО «Траверс» - «ссудодатель» </w:t>
      </w:r>
      <w:r w:rsidR="007E7109">
        <w:rPr>
          <w:rFonts w:ascii="Times New Roman" w:hAnsi="Times New Roman" w:cs="Times New Roman"/>
          <w:bCs/>
          <w:spacing w:val="-2"/>
          <w:sz w:val="24"/>
          <w:szCs w:val="24"/>
        </w:rPr>
        <w:t xml:space="preserve">передал </w:t>
      </w:r>
      <w:r w:rsidRPr="001423B2">
        <w:rPr>
          <w:rFonts w:ascii="Times New Roman" w:hAnsi="Times New Roman" w:cs="Times New Roman"/>
          <w:bCs/>
          <w:spacing w:val="-2"/>
          <w:sz w:val="24"/>
          <w:szCs w:val="24"/>
        </w:rPr>
        <w:t xml:space="preserve"> ООО «</w:t>
      </w:r>
      <w:proofErr w:type="spellStart"/>
      <w:r w:rsidRPr="001423B2">
        <w:rPr>
          <w:rFonts w:ascii="Times New Roman" w:hAnsi="Times New Roman" w:cs="Times New Roman"/>
          <w:bCs/>
          <w:spacing w:val="-2"/>
          <w:sz w:val="24"/>
          <w:szCs w:val="24"/>
        </w:rPr>
        <w:t>Арт-Клаб</w:t>
      </w:r>
      <w:proofErr w:type="spellEnd"/>
      <w:r w:rsidRPr="001423B2">
        <w:rPr>
          <w:rFonts w:ascii="Times New Roman" w:hAnsi="Times New Roman" w:cs="Times New Roman"/>
          <w:bCs/>
          <w:spacing w:val="-2"/>
          <w:sz w:val="24"/>
          <w:szCs w:val="24"/>
        </w:rPr>
        <w:t xml:space="preserve">» - </w:t>
      </w:r>
      <w:r w:rsidR="00193CBB">
        <w:rPr>
          <w:rFonts w:ascii="Times New Roman" w:hAnsi="Times New Roman" w:cs="Times New Roman"/>
          <w:bCs/>
          <w:spacing w:val="-2"/>
          <w:sz w:val="24"/>
          <w:szCs w:val="24"/>
        </w:rPr>
        <w:t xml:space="preserve">во </w:t>
      </w:r>
      <w:r w:rsidRPr="001423B2">
        <w:rPr>
          <w:rFonts w:ascii="Times New Roman" w:hAnsi="Times New Roman" w:cs="Times New Roman"/>
          <w:bCs/>
          <w:spacing w:val="-2"/>
          <w:sz w:val="24"/>
          <w:szCs w:val="24"/>
        </w:rPr>
        <w:t xml:space="preserve"> временное пользование имущество. </w:t>
      </w:r>
      <w:proofErr w:type="gramStart"/>
      <w:r w:rsidRPr="001423B2">
        <w:rPr>
          <w:rFonts w:ascii="Times New Roman" w:hAnsi="Times New Roman" w:cs="Times New Roman"/>
          <w:bCs/>
          <w:spacing w:val="-2"/>
          <w:sz w:val="24"/>
          <w:szCs w:val="24"/>
        </w:rPr>
        <w:t>Согласно дополнительному соглашению № 1 от 19.01.2015г. к договор</w:t>
      </w:r>
      <w:r w:rsidR="00193CBB">
        <w:rPr>
          <w:rFonts w:ascii="Times New Roman" w:hAnsi="Times New Roman" w:cs="Times New Roman"/>
          <w:bCs/>
          <w:spacing w:val="-2"/>
          <w:sz w:val="24"/>
          <w:szCs w:val="24"/>
        </w:rPr>
        <w:t>у</w:t>
      </w:r>
      <w:r w:rsidRPr="001423B2">
        <w:rPr>
          <w:rFonts w:ascii="Times New Roman" w:hAnsi="Times New Roman" w:cs="Times New Roman"/>
          <w:bCs/>
          <w:spacing w:val="-2"/>
          <w:sz w:val="24"/>
          <w:szCs w:val="24"/>
        </w:rPr>
        <w:t xml:space="preserve"> № 12 от 25.09.2014г., цена договора составляет</w:t>
      </w:r>
      <w:r w:rsidR="00193CBB">
        <w:rPr>
          <w:rFonts w:ascii="Times New Roman" w:hAnsi="Times New Roman" w:cs="Times New Roman"/>
          <w:bCs/>
          <w:spacing w:val="-2"/>
          <w:sz w:val="24"/>
          <w:szCs w:val="24"/>
        </w:rPr>
        <w:t xml:space="preserve"> 500,00 руб. При этом п</w:t>
      </w:r>
      <w:r w:rsidRPr="001423B2">
        <w:rPr>
          <w:rFonts w:ascii="Times New Roman" w:hAnsi="Times New Roman" w:cs="Times New Roman"/>
          <w:bCs/>
          <w:spacing w:val="-2"/>
          <w:sz w:val="24"/>
          <w:szCs w:val="24"/>
        </w:rPr>
        <w:t>о данным бухгалтерског</w:t>
      </w:r>
      <w:r w:rsidR="00193CBB">
        <w:rPr>
          <w:rFonts w:ascii="Times New Roman" w:hAnsi="Times New Roman" w:cs="Times New Roman"/>
          <w:bCs/>
          <w:spacing w:val="-2"/>
          <w:sz w:val="24"/>
          <w:szCs w:val="24"/>
        </w:rPr>
        <w:t>о учёта и налоговой отчётности</w:t>
      </w:r>
      <w:r w:rsidRPr="001423B2">
        <w:rPr>
          <w:rFonts w:ascii="Times New Roman" w:hAnsi="Times New Roman" w:cs="Times New Roman"/>
          <w:bCs/>
          <w:spacing w:val="-2"/>
          <w:sz w:val="24"/>
          <w:szCs w:val="24"/>
        </w:rPr>
        <w:t>, налог на доходы с суммы дохода в размере 500,00 руб. не исчислен, что привело к занижению объекта налогообложения, в результате чего организацией не был исчислен и уплачен налог на доходы в размере 36,00</w:t>
      </w:r>
      <w:proofErr w:type="gramEnd"/>
      <w:r w:rsidRPr="001423B2">
        <w:rPr>
          <w:rFonts w:ascii="Times New Roman" w:hAnsi="Times New Roman" w:cs="Times New Roman"/>
          <w:bCs/>
          <w:spacing w:val="-2"/>
          <w:sz w:val="24"/>
          <w:szCs w:val="24"/>
        </w:rPr>
        <w:t xml:space="preserve"> руб. и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5,40 руб.</w:t>
      </w:r>
      <w:r w:rsidRPr="001423B2">
        <w:rPr>
          <w:rFonts w:ascii="Times New Roman" w:hAnsi="Times New Roman" w:cs="Times New Roman"/>
          <w:bCs/>
          <w:iCs/>
          <w:spacing w:val="-2"/>
          <w:sz w:val="24"/>
          <w:szCs w:val="24"/>
        </w:rPr>
        <w:t xml:space="preserve"> </w:t>
      </w:r>
    </w:p>
    <w:p w:rsidR="001423B2" w:rsidRPr="001423B2" w:rsidRDefault="001423B2" w:rsidP="00857524">
      <w:pPr>
        <w:widowControl w:val="0"/>
        <w:suppressLineNumbers/>
        <w:suppressAutoHyphens/>
        <w:spacing w:after="0" w:line="240" w:lineRule="auto"/>
        <w:ind w:firstLine="851"/>
        <w:jc w:val="both"/>
        <w:rPr>
          <w:rFonts w:ascii="Times New Roman" w:hAnsi="Times New Roman" w:cs="Times New Roman"/>
          <w:bCs/>
          <w:spacing w:val="-2"/>
          <w:sz w:val="24"/>
          <w:szCs w:val="24"/>
        </w:rPr>
      </w:pPr>
      <w:r w:rsidRPr="001423B2">
        <w:rPr>
          <w:rFonts w:ascii="Times New Roman" w:hAnsi="Times New Roman" w:cs="Times New Roman"/>
          <w:spacing w:val="-2"/>
          <w:sz w:val="24"/>
          <w:szCs w:val="24"/>
        </w:rPr>
        <w:t xml:space="preserve">4. </w:t>
      </w:r>
      <w:r w:rsidR="00193CBB">
        <w:rPr>
          <w:rFonts w:ascii="Times New Roman" w:hAnsi="Times New Roman" w:cs="Times New Roman"/>
          <w:spacing w:val="-2"/>
          <w:sz w:val="24"/>
          <w:szCs w:val="24"/>
        </w:rPr>
        <w:t xml:space="preserve">При взаимоотношениях ООО «Траверс» и </w:t>
      </w:r>
      <w:proofErr w:type="spellStart"/>
      <w:r w:rsidR="00193CBB">
        <w:rPr>
          <w:rFonts w:ascii="Times New Roman" w:hAnsi="Times New Roman" w:cs="Times New Roman"/>
          <w:spacing w:val="-2"/>
          <w:sz w:val="24"/>
          <w:szCs w:val="24"/>
        </w:rPr>
        <w:t>Кирничук</w:t>
      </w:r>
      <w:proofErr w:type="spellEnd"/>
      <w:r w:rsidR="00193CBB">
        <w:rPr>
          <w:rFonts w:ascii="Times New Roman" w:hAnsi="Times New Roman" w:cs="Times New Roman"/>
          <w:spacing w:val="-2"/>
          <w:sz w:val="24"/>
          <w:szCs w:val="24"/>
        </w:rPr>
        <w:t xml:space="preserve">  С.Н. </w:t>
      </w:r>
      <w:r w:rsidRPr="001423B2">
        <w:rPr>
          <w:rFonts w:ascii="Times New Roman" w:hAnsi="Times New Roman" w:cs="Times New Roman"/>
          <w:bCs/>
          <w:spacing w:val="-2"/>
          <w:sz w:val="24"/>
          <w:szCs w:val="24"/>
        </w:rPr>
        <w:t xml:space="preserve"> в период с июля </w:t>
      </w:r>
      <w:r w:rsidR="00193CBB">
        <w:rPr>
          <w:rFonts w:ascii="Times New Roman" w:hAnsi="Times New Roman" w:cs="Times New Roman"/>
          <w:bCs/>
          <w:spacing w:val="-2"/>
          <w:sz w:val="24"/>
          <w:szCs w:val="24"/>
        </w:rPr>
        <w:t xml:space="preserve">по декабрь 2015г. </w:t>
      </w:r>
      <w:proofErr w:type="gramStart"/>
      <w:r w:rsidRPr="001423B2">
        <w:rPr>
          <w:rFonts w:ascii="Times New Roman" w:hAnsi="Times New Roman" w:cs="Times New Roman"/>
          <w:bCs/>
          <w:spacing w:val="-2"/>
          <w:sz w:val="24"/>
          <w:szCs w:val="24"/>
        </w:rPr>
        <w:t xml:space="preserve">ООО «Траверс» занизило объект налогообложения по подоходному налогу с физических лиц и, соответственно, не исчислило и не перечислило в бюджет подоходный налог с физических лиц с выплаченных сумм, как предусмотрено пунктами 1, 2 статьи 17 Закона ПМР «О подоходном налоге с физических лиц», что повлекло к неуплате </w:t>
      </w:r>
      <w:r w:rsidRPr="001423B2">
        <w:rPr>
          <w:rFonts w:ascii="Times New Roman" w:hAnsi="Times New Roman" w:cs="Times New Roman"/>
          <w:bCs/>
          <w:spacing w:val="-2"/>
          <w:sz w:val="24"/>
          <w:szCs w:val="24"/>
        </w:rPr>
        <w:lastRenderedPageBreak/>
        <w:t>подоходного налога с физических лиц в размере 7 080,00 руб. В нарушение пункта</w:t>
      </w:r>
      <w:proofErr w:type="gramEnd"/>
      <w:r w:rsidRPr="001423B2">
        <w:rPr>
          <w:rFonts w:ascii="Times New Roman" w:hAnsi="Times New Roman" w:cs="Times New Roman"/>
          <w:bCs/>
          <w:spacing w:val="-2"/>
          <w:sz w:val="24"/>
          <w:szCs w:val="24"/>
        </w:rPr>
        <w:t xml:space="preserve"> 1 статьи 2, статьи 4 Закона ПМР «О едином социальном налоге и обязательном страховом взносе», ООО «Траверс» занизило объект налогообложения по единому социальному налогу в размере 47 200,00 руб., что повлекло неуплату единого социального налог в размере 11 800,00 руб.</w:t>
      </w:r>
    </w:p>
    <w:p w:rsidR="001423B2" w:rsidRPr="00193CBB" w:rsidRDefault="001423B2" w:rsidP="00857524">
      <w:pPr>
        <w:pStyle w:val="3"/>
        <w:suppressAutoHyphens/>
        <w:spacing w:after="0"/>
        <w:ind w:firstLine="851"/>
        <w:jc w:val="both"/>
        <w:rPr>
          <w:b w:val="0"/>
          <w:bCs w:val="0"/>
          <w:color w:val="auto"/>
          <w:sz w:val="24"/>
          <w:szCs w:val="24"/>
        </w:rPr>
      </w:pPr>
      <w:proofErr w:type="gramStart"/>
      <w:r w:rsidRPr="00193CBB">
        <w:rPr>
          <w:b w:val="0"/>
          <w:bCs w:val="0"/>
          <w:color w:val="auto"/>
          <w:sz w:val="24"/>
          <w:szCs w:val="24"/>
        </w:rPr>
        <w:t>На основании вышеизложенного, ООО «Траверс» совершено административное правонарушение, выразившееся в занижении объекта налогообложения в общей сумме 124 505,21 руб., в результате чего не был исчислен, удержан и перечислен в бюджет налог на доходы организаций в размере 5 565,97 руб., отчисления в ЕГФСС ПМР на цели пенсионного страхования (обеспечения) в размере 834,90 руб., налог на содержание жилищного фонда объектов социально-культурной сферы</w:t>
      </w:r>
      <w:proofErr w:type="gramEnd"/>
      <w:r w:rsidRPr="00193CBB">
        <w:rPr>
          <w:b w:val="0"/>
          <w:bCs w:val="0"/>
          <w:color w:val="auto"/>
          <w:sz w:val="24"/>
          <w:szCs w:val="24"/>
        </w:rPr>
        <w:t xml:space="preserve"> и благоустройство территории  города (района) в размере 20,14 руб., подоходный налог с физических лиц в размере 7 080,00 руб., единый социальный налог в размере 11 800,00 руб., юридическое лиц</w:t>
      </w:r>
      <w:proofErr w:type="gramStart"/>
      <w:r w:rsidRPr="00193CBB">
        <w:rPr>
          <w:b w:val="0"/>
          <w:bCs w:val="0"/>
          <w:color w:val="auto"/>
          <w:sz w:val="24"/>
          <w:szCs w:val="24"/>
        </w:rPr>
        <w:t>о ООО</w:t>
      </w:r>
      <w:proofErr w:type="gramEnd"/>
      <w:r w:rsidRPr="00193CBB">
        <w:rPr>
          <w:b w:val="0"/>
          <w:bCs w:val="0"/>
          <w:color w:val="auto"/>
          <w:sz w:val="24"/>
          <w:szCs w:val="24"/>
        </w:rPr>
        <w:t xml:space="preserve"> «Траверс» подлежит привлечению к административной ответственности в соответствии с пунктом 4 статьи 15.5 Кодекса Приднестровской Молдавской Республики об административных правонарушениях.</w:t>
      </w:r>
    </w:p>
    <w:p w:rsidR="00115218" w:rsidRDefault="00115218" w:rsidP="00857524">
      <w:pPr>
        <w:widowControl w:val="0"/>
        <w:suppressLineNumbers/>
        <w:suppressAutoHyphens/>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ООО «</w:t>
      </w:r>
      <w:r w:rsidR="00193CBB">
        <w:rPr>
          <w:rFonts w:ascii="Times New Roman" w:hAnsi="Times New Roman" w:cs="Times New Roman"/>
          <w:b/>
          <w:sz w:val="24"/>
          <w:szCs w:val="24"/>
        </w:rPr>
        <w:t>Траверс</w:t>
      </w:r>
      <w:r>
        <w:rPr>
          <w:rFonts w:ascii="Times New Roman" w:hAnsi="Times New Roman" w:cs="Times New Roman"/>
          <w:b/>
          <w:sz w:val="24"/>
          <w:szCs w:val="24"/>
        </w:rPr>
        <w:t xml:space="preserve">» </w:t>
      </w:r>
      <w:r w:rsidRPr="009855B1">
        <w:rPr>
          <w:rFonts w:ascii="Times New Roman" w:hAnsi="Times New Roman" w:cs="Times New Roman"/>
          <w:b/>
          <w:sz w:val="24"/>
          <w:szCs w:val="24"/>
        </w:rPr>
        <w:t xml:space="preserve"> </w:t>
      </w:r>
      <w:r w:rsidRPr="00F21D99">
        <w:rPr>
          <w:rFonts w:ascii="Times New Roman" w:hAnsi="Times New Roman" w:cs="Times New Roman"/>
          <w:sz w:val="24"/>
          <w:szCs w:val="24"/>
        </w:rPr>
        <w:t>отзыва на заявление налоговой инспекции, либо возражений</w:t>
      </w:r>
      <w:r w:rsidR="00852186">
        <w:rPr>
          <w:rFonts w:ascii="Times New Roman" w:hAnsi="Times New Roman" w:cs="Times New Roman"/>
          <w:sz w:val="24"/>
          <w:szCs w:val="24"/>
        </w:rPr>
        <w:t>,</w:t>
      </w:r>
      <w:r w:rsidRPr="00F21D99">
        <w:rPr>
          <w:rFonts w:ascii="Times New Roman" w:hAnsi="Times New Roman" w:cs="Times New Roman"/>
          <w:sz w:val="24"/>
          <w:szCs w:val="24"/>
        </w:rPr>
        <w:t xml:space="preserve"> оформленных в письменном виде</w:t>
      </w:r>
      <w:r w:rsidR="00852186">
        <w:rPr>
          <w:rFonts w:ascii="Times New Roman" w:hAnsi="Times New Roman" w:cs="Times New Roman"/>
          <w:sz w:val="24"/>
          <w:szCs w:val="24"/>
        </w:rPr>
        <w:t>,</w:t>
      </w:r>
      <w:r w:rsidRPr="00F21D99">
        <w:rPr>
          <w:rFonts w:ascii="Times New Roman" w:hAnsi="Times New Roman" w:cs="Times New Roman"/>
          <w:sz w:val="24"/>
          <w:szCs w:val="24"/>
        </w:rPr>
        <w:t xml:space="preserve"> в Арбитражный суд не представило. </w:t>
      </w:r>
    </w:p>
    <w:p w:rsidR="00115218" w:rsidRPr="00C83E13" w:rsidRDefault="00115218" w:rsidP="00857524">
      <w:pPr>
        <w:spacing w:after="0" w:line="240" w:lineRule="auto"/>
        <w:ind w:firstLine="851"/>
        <w:jc w:val="both"/>
        <w:rPr>
          <w:rFonts w:ascii="Times New Roman" w:hAnsi="Times New Roman" w:cs="Times New Roman"/>
          <w:sz w:val="24"/>
          <w:szCs w:val="24"/>
        </w:rPr>
      </w:pPr>
      <w:r w:rsidRPr="00C83E13">
        <w:rPr>
          <w:rFonts w:ascii="Times New Roman" w:hAnsi="Times New Roman" w:cs="Times New Roman"/>
          <w:b/>
          <w:sz w:val="24"/>
          <w:szCs w:val="24"/>
        </w:rPr>
        <w:t>Арбитражный суд</w:t>
      </w:r>
      <w:r w:rsidRPr="00C83E13">
        <w:rPr>
          <w:rFonts w:ascii="Times New Roman" w:hAnsi="Times New Roman" w:cs="Times New Roman"/>
          <w:sz w:val="24"/>
          <w:szCs w:val="24"/>
        </w:rPr>
        <w:t xml:space="preserve">, рассмотрев материалы дела, заслушав пояснения </w:t>
      </w:r>
      <w:r>
        <w:rPr>
          <w:rFonts w:ascii="Times New Roman" w:hAnsi="Times New Roman" w:cs="Times New Roman"/>
          <w:sz w:val="24"/>
          <w:szCs w:val="24"/>
        </w:rPr>
        <w:t>лиц, участвующих в деле,</w:t>
      </w:r>
      <w:r w:rsidRPr="00C83E13">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и норм права.</w:t>
      </w:r>
    </w:p>
    <w:p w:rsidR="00115218" w:rsidRPr="00C83E13" w:rsidRDefault="00115218" w:rsidP="00857524">
      <w:pPr>
        <w:spacing w:after="0" w:line="240" w:lineRule="auto"/>
        <w:ind w:firstLine="851"/>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1 статьи 2.1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115218" w:rsidRPr="0036418E" w:rsidRDefault="00115218" w:rsidP="00857524">
      <w:pPr>
        <w:spacing w:after="0" w:line="240" w:lineRule="auto"/>
        <w:ind w:firstLine="851"/>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w:t>
      </w:r>
      <w:r>
        <w:rPr>
          <w:rFonts w:ascii="Times New Roman" w:hAnsi="Times New Roman" w:cs="Times New Roman"/>
          <w:sz w:val="24"/>
          <w:szCs w:val="24"/>
        </w:rPr>
        <w:t>А</w:t>
      </w:r>
      <w:r w:rsidRPr="00C83E13">
        <w:rPr>
          <w:rFonts w:ascii="Times New Roman" w:hAnsi="Times New Roman" w:cs="Times New Roman"/>
          <w:sz w:val="24"/>
          <w:szCs w:val="24"/>
        </w:rPr>
        <w:t xml:space="preserve">рбитражный суд на судебном заседании устанавливает, имелось ли событие административного </w:t>
      </w:r>
      <w:proofErr w:type="gramStart"/>
      <w:r w:rsidRPr="00C83E13">
        <w:rPr>
          <w:rFonts w:ascii="Times New Roman" w:hAnsi="Times New Roman" w:cs="Times New Roman"/>
          <w:sz w:val="24"/>
          <w:szCs w:val="24"/>
        </w:rPr>
        <w:t>правонарушения</w:t>
      </w:r>
      <w:proofErr w:type="gramEnd"/>
      <w:r w:rsidRPr="00C83E13">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C83E13">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w:t>
      </w:r>
      <w:r w:rsidRPr="0036418E">
        <w:rPr>
          <w:rFonts w:ascii="Times New Roman" w:hAnsi="Times New Roman" w:cs="Times New Roman"/>
          <w:sz w:val="24"/>
          <w:szCs w:val="24"/>
        </w:rPr>
        <w:t>отношении которого составлен протокол (постановление), а также определяет меры административной ответственности.</w:t>
      </w:r>
      <w:proofErr w:type="gramEnd"/>
    </w:p>
    <w:p w:rsidR="0036418E" w:rsidRPr="0036418E" w:rsidRDefault="00115218" w:rsidP="00857524">
      <w:pPr>
        <w:spacing w:after="0" w:line="240" w:lineRule="auto"/>
        <w:ind w:firstLine="851"/>
        <w:jc w:val="both"/>
        <w:outlineLvl w:val="2"/>
        <w:rPr>
          <w:rFonts w:ascii="Times New Roman" w:hAnsi="Times New Roman" w:cs="Times New Roman"/>
          <w:bCs/>
          <w:sz w:val="24"/>
          <w:szCs w:val="24"/>
        </w:rPr>
      </w:pPr>
      <w:r w:rsidRPr="0036418E">
        <w:rPr>
          <w:rFonts w:ascii="Times New Roman" w:hAnsi="Times New Roman" w:cs="Times New Roman"/>
          <w:sz w:val="24"/>
          <w:szCs w:val="24"/>
        </w:rPr>
        <w:t xml:space="preserve">Пунктом </w:t>
      </w:r>
      <w:r w:rsidR="00193CBB" w:rsidRPr="0036418E">
        <w:rPr>
          <w:rFonts w:ascii="Times New Roman" w:hAnsi="Times New Roman" w:cs="Times New Roman"/>
          <w:sz w:val="24"/>
          <w:szCs w:val="24"/>
        </w:rPr>
        <w:t>4</w:t>
      </w:r>
      <w:r w:rsidRPr="0036418E">
        <w:rPr>
          <w:rFonts w:ascii="Times New Roman" w:hAnsi="Times New Roman" w:cs="Times New Roman"/>
          <w:sz w:val="24"/>
          <w:szCs w:val="24"/>
        </w:rPr>
        <w:t xml:space="preserve"> статьи 15.5 </w:t>
      </w:r>
      <w:proofErr w:type="spellStart"/>
      <w:r w:rsidRPr="0036418E">
        <w:rPr>
          <w:rFonts w:ascii="Times New Roman" w:hAnsi="Times New Roman" w:cs="Times New Roman"/>
          <w:sz w:val="24"/>
          <w:szCs w:val="24"/>
        </w:rPr>
        <w:t>КоАП</w:t>
      </w:r>
      <w:proofErr w:type="spellEnd"/>
      <w:r w:rsidRPr="0036418E">
        <w:rPr>
          <w:rFonts w:ascii="Times New Roman" w:hAnsi="Times New Roman" w:cs="Times New Roman"/>
          <w:sz w:val="24"/>
          <w:szCs w:val="24"/>
        </w:rPr>
        <w:t xml:space="preserve"> ПМР установлена ответственность за </w:t>
      </w:r>
      <w:r w:rsidR="00193CBB" w:rsidRPr="0036418E">
        <w:rPr>
          <w:rFonts w:ascii="Times New Roman" w:hAnsi="Times New Roman" w:cs="Times New Roman"/>
          <w:bCs/>
          <w:sz w:val="24"/>
          <w:szCs w:val="24"/>
        </w:rPr>
        <w:t xml:space="preserve">занижение, </w:t>
      </w:r>
      <w:proofErr w:type="spellStart"/>
      <w:r w:rsidR="00193CBB" w:rsidRPr="0036418E">
        <w:rPr>
          <w:rFonts w:ascii="Times New Roman" w:hAnsi="Times New Roman" w:cs="Times New Roman"/>
          <w:bCs/>
          <w:sz w:val="24"/>
          <w:szCs w:val="24"/>
        </w:rPr>
        <w:t>неучет</w:t>
      </w:r>
      <w:proofErr w:type="spellEnd"/>
      <w:r w:rsidR="00193CBB" w:rsidRPr="0036418E">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w:t>
      </w:r>
    </w:p>
    <w:p w:rsidR="00115218" w:rsidRPr="0036418E" w:rsidRDefault="0036418E" w:rsidP="00857524">
      <w:pPr>
        <w:spacing w:after="0" w:line="240" w:lineRule="auto"/>
        <w:ind w:firstLine="851"/>
        <w:jc w:val="both"/>
        <w:outlineLvl w:val="2"/>
        <w:rPr>
          <w:rFonts w:ascii="Times New Roman" w:hAnsi="Times New Roman" w:cs="Times New Roman"/>
          <w:bCs/>
          <w:sz w:val="24"/>
          <w:szCs w:val="24"/>
        </w:rPr>
      </w:pPr>
      <w:r w:rsidRPr="0036418E">
        <w:rPr>
          <w:rFonts w:ascii="Times New Roman" w:hAnsi="Times New Roman" w:cs="Times New Roman"/>
          <w:bCs/>
          <w:sz w:val="24"/>
          <w:szCs w:val="24"/>
        </w:rPr>
        <w:t>П</w:t>
      </w:r>
      <w:r w:rsidR="00115218" w:rsidRPr="0036418E">
        <w:rPr>
          <w:rFonts w:ascii="Times New Roman" w:hAnsi="Times New Roman" w:cs="Times New Roman"/>
          <w:sz w:val="24"/>
          <w:szCs w:val="24"/>
        </w:rPr>
        <w:t xml:space="preserve">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00115218" w:rsidRPr="0036418E">
        <w:rPr>
          <w:rFonts w:ascii="Times New Roman" w:hAnsi="Times New Roman" w:cs="Times New Roman"/>
          <w:sz w:val="24"/>
          <w:szCs w:val="24"/>
        </w:rPr>
        <w:t>КоАП</w:t>
      </w:r>
      <w:proofErr w:type="spellEnd"/>
      <w:r w:rsidR="00115218" w:rsidRPr="0036418E">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115218" w:rsidRPr="0036418E" w:rsidRDefault="00115218" w:rsidP="00857524">
      <w:pPr>
        <w:pStyle w:val="a3"/>
        <w:ind w:firstLine="851"/>
        <w:jc w:val="both"/>
        <w:rPr>
          <w:rFonts w:ascii="Times New Roman" w:hAnsi="Times New Roman" w:cs="Times New Roman"/>
          <w:sz w:val="24"/>
          <w:szCs w:val="24"/>
        </w:rPr>
      </w:pPr>
      <w:r w:rsidRPr="0036418E">
        <w:rPr>
          <w:rFonts w:ascii="Times New Roman" w:hAnsi="Times New Roman" w:cs="Times New Roman"/>
          <w:sz w:val="24"/>
          <w:szCs w:val="24"/>
        </w:rPr>
        <w:lastRenderedPageBreak/>
        <w:t xml:space="preserve">В ходе судебного разбирательства судом установлено, что налоговой инспекцией  издан Приказ от </w:t>
      </w:r>
      <w:r w:rsidR="0036418E">
        <w:rPr>
          <w:rFonts w:ascii="Times New Roman" w:hAnsi="Times New Roman" w:cs="Times New Roman"/>
          <w:sz w:val="24"/>
          <w:szCs w:val="24"/>
        </w:rPr>
        <w:t xml:space="preserve">22 мая 2018 года </w:t>
      </w:r>
      <w:r w:rsidRPr="0036418E">
        <w:rPr>
          <w:rFonts w:ascii="Times New Roman" w:hAnsi="Times New Roman" w:cs="Times New Roman"/>
          <w:sz w:val="24"/>
          <w:szCs w:val="24"/>
        </w:rPr>
        <w:t xml:space="preserve"> № </w:t>
      </w:r>
      <w:r w:rsidR="0036418E">
        <w:rPr>
          <w:rFonts w:ascii="Times New Roman" w:hAnsi="Times New Roman" w:cs="Times New Roman"/>
          <w:sz w:val="24"/>
          <w:szCs w:val="24"/>
        </w:rPr>
        <w:t>147</w:t>
      </w:r>
      <w:r w:rsidRPr="0036418E">
        <w:rPr>
          <w:rFonts w:ascii="Times New Roman" w:hAnsi="Times New Roman" w:cs="Times New Roman"/>
          <w:sz w:val="24"/>
          <w:szCs w:val="24"/>
        </w:rPr>
        <w:t xml:space="preserve">  о проведении    мероприятия по контролю в отношен</w:t>
      </w:r>
      <w:proofErr w:type="gramStart"/>
      <w:r w:rsidRPr="0036418E">
        <w:rPr>
          <w:rFonts w:ascii="Times New Roman" w:hAnsi="Times New Roman" w:cs="Times New Roman"/>
          <w:sz w:val="24"/>
          <w:szCs w:val="24"/>
        </w:rPr>
        <w:t>ии ООО</w:t>
      </w:r>
      <w:proofErr w:type="gramEnd"/>
      <w:r w:rsidRPr="0036418E">
        <w:rPr>
          <w:rFonts w:ascii="Times New Roman" w:hAnsi="Times New Roman" w:cs="Times New Roman"/>
          <w:sz w:val="24"/>
          <w:szCs w:val="24"/>
        </w:rPr>
        <w:t xml:space="preserve"> «</w:t>
      </w:r>
      <w:r w:rsidR="0036418E">
        <w:rPr>
          <w:rFonts w:ascii="Times New Roman" w:hAnsi="Times New Roman" w:cs="Times New Roman"/>
          <w:sz w:val="24"/>
          <w:szCs w:val="24"/>
        </w:rPr>
        <w:t>Траверс</w:t>
      </w:r>
      <w:r w:rsidRPr="0036418E">
        <w:rPr>
          <w:rFonts w:ascii="Times New Roman" w:hAnsi="Times New Roman" w:cs="Times New Roman"/>
          <w:sz w:val="24"/>
          <w:szCs w:val="24"/>
        </w:rPr>
        <w:t>». По окончании мероприятия по контролю нало</w:t>
      </w:r>
      <w:r w:rsidR="0036418E">
        <w:rPr>
          <w:rFonts w:ascii="Times New Roman" w:hAnsi="Times New Roman" w:cs="Times New Roman"/>
          <w:sz w:val="24"/>
          <w:szCs w:val="24"/>
        </w:rPr>
        <w:t>говой инспекцией составлен Акт</w:t>
      </w:r>
      <w:r w:rsidRPr="0036418E">
        <w:rPr>
          <w:rFonts w:ascii="Times New Roman" w:hAnsi="Times New Roman" w:cs="Times New Roman"/>
          <w:sz w:val="24"/>
          <w:szCs w:val="24"/>
        </w:rPr>
        <w:t xml:space="preserve"> № </w:t>
      </w:r>
      <w:r w:rsidR="0036418E">
        <w:rPr>
          <w:rFonts w:ascii="Times New Roman" w:hAnsi="Times New Roman" w:cs="Times New Roman"/>
          <w:sz w:val="24"/>
          <w:szCs w:val="24"/>
        </w:rPr>
        <w:t>033-0356-19</w:t>
      </w:r>
      <w:r w:rsidRPr="0036418E">
        <w:rPr>
          <w:rFonts w:ascii="Times New Roman" w:hAnsi="Times New Roman" w:cs="Times New Roman"/>
          <w:sz w:val="24"/>
          <w:szCs w:val="24"/>
        </w:rPr>
        <w:t xml:space="preserve"> от </w:t>
      </w:r>
      <w:r w:rsidR="0036418E">
        <w:rPr>
          <w:rFonts w:ascii="Times New Roman" w:hAnsi="Times New Roman" w:cs="Times New Roman"/>
          <w:sz w:val="24"/>
          <w:szCs w:val="24"/>
        </w:rPr>
        <w:t>24 декабря 2019 года</w:t>
      </w:r>
      <w:r w:rsidRPr="0036418E">
        <w:rPr>
          <w:rFonts w:ascii="Times New Roman" w:hAnsi="Times New Roman" w:cs="Times New Roman"/>
          <w:sz w:val="24"/>
          <w:szCs w:val="24"/>
        </w:rPr>
        <w:t>, в котором отражены  результаты мероприятия по контролю, в том числе</w:t>
      </w:r>
      <w:r w:rsidR="00857524">
        <w:rPr>
          <w:rFonts w:ascii="Times New Roman" w:hAnsi="Times New Roman" w:cs="Times New Roman"/>
          <w:sz w:val="24"/>
          <w:szCs w:val="24"/>
        </w:rPr>
        <w:t>,</w:t>
      </w:r>
      <w:r w:rsidRPr="0036418E">
        <w:rPr>
          <w:rFonts w:ascii="Times New Roman" w:hAnsi="Times New Roman" w:cs="Times New Roman"/>
          <w:sz w:val="24"/>
          <w:szCs w:val="24"/>
        </w:rPr>
        <w:t xml:space="preserve"> выявленные в ходе проверки нарушения действующего законодательства. </w:t>
      </w:r>
      <w:r w:rsidR="00D44A9F">
        <w:rPr>
          <w:rFonts w:ascii="Times New Roman" w:hAnsi="Times New Roman" w:cs="Times New Roman"/>
          <w:sz w:val="24"/>
          <w:szCs w:val="24"/>
        </w:rPr>
        <w:t>Также по результатам мероприятия по контролю и выявленных в ходе проведения такового нарушений, налоговой инспекцией выдан</w:t>
      </w:r>
      <w:proofErr w:type="gramStart"/>
      <w:r w:rsidR="00D44A9F">
        <w:rPr>
          <w:rFonts w:ascii="Times New Roman" w:hAnsi="Times New Roman" w:cs="Times New Roman"/>
          <w:sz w:val="24"/>
          <w:szCs w:val="24"/>
        </w:rPr>
        <w:t>о ООО</w:t>
      </w:r>
      <w:proofErr w:type="gramEnd"/>
      <w:r w:rsidR="00D44A9F">
        <w:rPr>
          <w:rFonts w:ascii="Times New Roman" w:hAnsi="Times New Roman" w:cs="Times New Roman"/>
          <w:sz w:val="24"/>
          <w:szCs w:val="24"/>
        </w:rPr>
        <w:t xml:space="preserve"> «Траверс» </w:t>
      </w:r>
      <w:r w:rsidR="00857524">
        <w:rPr>
          <w:rFonts w:ascii="Times New Roman" w:hAnsi="Times New Roman" w:cs="Times New Roman"/>
          <w:sz w:val="24"/>
          <w:szCs w:val="24"/>
        </w:rPr>
        <w:t>П</w:t>
      </w:r>
      <w:r w:rsidR="00D44A9F">
        <w:rPr>
          <w:rFonts w:ascii="Times New Roman" w:hAnsi="Times New Roman" w:cs="Times New Roman"/>
          <w:sz w:val="24"/>
          <w:szCs w:val="24"/>
        </w:rPr>
        <w:t>редп</w:t>
      </w:r>
      <w:r w:rsidR="00D92703">
        <w:rPr>
          <w:rFonts w:ascii="Times New Roman" w:hAnsi="Times New Roman" w:cs="Times New Roman"/>
          <w:sz w:val="24"/>
          <w:szCs w:val="24"/>
        </w:rPr>
        <w:t>и</w:t>
      </w:r>
      <w:r w:rsidR="00D44A9F">
        <w:rPr>
          <w:rFonts w:ascii="Times New Roman" w:hAnsi="Times New Roman" w:cs="Times New Roman"/>
          <w:sz w:val="24"/>
          <w:szCs w:val="24"/>
        </w:rPr>
        <w:t xml:space="preserve">сание </w:t>
      </w:r>
      <w:r w:rsidR="00D92703">
        <w:rPr>
          <w:rFonts w:ascii="Times New Roman" w:hAnsi="Times New Roman" w:cs="Times New Roman"/>
          <w:sz w:val="24"/>
          <w:szCs w:val="24"/>
        </w:rPr>
        <w:t xml:space="preserve">№133-0356-19 от 10 января 2020 года. </w:t>
      </w:r>
    </w:p>
    <w:p w:rsidR="00115218" w:rsidRDefault="0036418E" w:rsidP="00857524">
      <w:pPr>
        <w:pStyle w:val="2"/>
        <w:shd w:val="clear" w:color="auto" w:fill="auto"/>
        <w:spacing w:after="0" w:line="240" w:lineRule="auto"/>
        <w:ind w:right="60" w:firstLine="851"/>
        <w:jc w:val="both"/>
        <w:rPr>
          <w:sz w:val="24"/>
          <w:szCs w:val="24"/>
        </w:rPr>
      </w:pPr>
      <w:r>
        <w:rPr>
          <w:sz w:val="24"/>
          <w:szCs w:val="24"/>
        </w:rPr>
        <w:t>В</w:t>
      </w:r>
      <w:r w:rsidR="00115218" w:rsidRPr="0036418E">
        <w:rPr>
          <w:sz w:val="24"/>
          <w:szCs w:val="24"/>
        </w:rPr>
        <w:t xml:space="preserve"> ходе мероприятия по контролю налоговой инспекцией </w:t>
      </w:r>
      <w:r>
        <w:rPr>
          <w:sz w:val="24"/>
          <w:szCs w:val="24"/>
        </w:rPr>
        <w:t>установлены следующие  нарушения налогового законодательства со сторон</w:t>
      </w:r>
      <w:proofErr w:type="gramStart"/>
      <w:r>
        <w:rPr>
          <w:sz w:val="24"/>
          <w:szCs w:val="24"/>
        </w:rPr>
        <w:t>ы ООО</w:t>
      </w:r>
      <w:proofErr w:type="gramEnd"/>
      <w:r>
        <w:rPr>
          <w:sz w:val="24"/>
          <w:szCs w:val="24"/>
        </w:rPr>
        <w:t xml:space="preserve"> «Траверс»</w:t>
      </w:r>
      <w:r w:rsidR="00115218" w:rsidRPr="0036418E">
        <w:rPr>
          <w:sz w:val="24"/>
          <w:szCs w:val="24"/>
        </w:rPr>
        <w:t>:</w:t>
      </w:r>
    </w:p>
    <w:p w:rsidR="0036418E" w:rsidRDefault="0036418E" w:rsidP="00857524">
      <w:pPr>
        <w:pStyle w:val="2"/>
        <w:shd w:val="clear" w:color="auto" w:fill="auto"/>
        <w:spacing w:after="0" w:line="240" w:lineRule="auto"/>
        <w:ind w:right="60" w:firstLine="851"/>
        <w:jc w:val="both"/>
        <w:rPr>
          <w:sz w:val="24"/>
          <w:szCs w:val="24"/>
        </w:rPr>
      </w:pPr>
      <w:r>
        <w:rPr>
          <w:sz w:val="24"/>
          <w:szCs w:val="24"/>
        </w:rPr>
        <w:t>- обществом в 2014 году была применена льгота по оплате, предусмотренная  подпунктом а) пункта 1 статьи 6 Закона ПМР «О налоге на доходы организаций» в виде  уменьшения дохода  на сумму затрат  на капитальные вложения</w:t>
      </w:r>
      <w:r w:rsidR="00857524">
        <w:rPr>
          <w:sz w:val="24"/>
          <w:szCs w:val="24"/>
        </w:rPr>
        <w:t>,</w:t>
      </w:r>
      <w:r>
        <w:rPr>
          <w:sz w:val="24"/>
          <w:szCs w:val="24"/>
        </w:rPr>
        <w:t xml:space="preserve"> производственного и непроизводственного назначения. </w:t>
      </w:r>
    </w:p>
    <w:p w:rsidR="0036418E" w:rsidRDefault="0036418E" w:rsidP="00857524">
      <w:pPr>
        <w:pStyle w:val="2"/>
        <w:shd w:val="clear" w:color="auto" w:fill="auto"/>
        <w:spacing w:after="0" w:line="240" w:lineRule="auto"/>
        <w:ind w:right="60" w:firstLine="851"/>
        <w:jc w:val="both"/>
        <w:rPr>
          <w:sz w:val="24"/>
          <w:szCs w:val="24"/>
        </w:rPr>
      </w:pPr>
      <w:r>
        <w:rPr>
          <w:sz w:val="24"/>
          <w:szCs w:val="24"/>
        </w:rPr>
        <w:t xml:space="preserve">Так, в 2014 году </w:t>
      </w:r>
      <w:r w:rsidR="00F21357">
        <w:rPr>
          <w:sz w:val="24"/>
          <w:szCs w:val="24"/>
        </w:rPr>
        <w:t xml:space="preserve"> </w:t>
      </w:r>
      <w:r w:rsidR="0009357A">
        <w:rPr>
          <w:sz w:val="24"/>
          <w:szCs w:val="24"/>
        </w:rPr>
        <w:t>в</w:t>
      </w:r>
      <w:r w:rsidR="00F21357">
        <w:rPr>
          <w:sz w:val="24"/>
          <w:szCs w:val="24"/>
        </w:rPr>
        <w:t xml:space="preserve"> соответствии с приказом №55 от 1 октября 2014 года в состав основных средств  было введено имущество (</w:t>
      </w:r>
      <w:proofErr w:type="spellStart"/>
      <w:r w:rsidR="00F21357">
        <w:rPr>
          <w:sz w:val="24"/>
          <w:szCs w:val="24"/>
        </w:rPr>
        <w:t>барная</w:t>
      </w:r>
      <w:proofErr w:type="spellEnd"/>
      <w:r w:rsidR="00F21357">
        <w:rPr>
          <w:sz w:val="24"/>
          <w:szCs w:val="24"/>
        </w:rPr>
        <w:t xml:space="preserve"> стойка, кухня и печь </w:t>
      </w:r>
      <w:proofErr w:type="spellStart"/>
      <w:r w:rsidR="00F21357">
        <w:rPr>
          <w:sz w:val="24"/>
          <w:szCs w:val="24"/>
        </w:rPr>
        <w:t>пароконвекторная</w:t>
      </w:r>
      <w:proofErr w:type="spellEnd"/>
      <w:r w:rsidR="00F21357">
        <w:rPr>
          <w:sz w:val="24"/>
          <w:szCs w:val="24"/>
        </w:rPr>
        <w:t xml:space="preserve">). Копия данного приказа представлена в материалы дела. В названном приказе также установлен срок полезного использования основных средств. </w:t>
      </w:r>
    </w:p>
    <w:p w:rsidR="0009357A" w:rsidRDefault="00F21357" w:rsidP="00857524">
      <w:pPr>
        <w:pStyle w:val="2"/>
        <w:shd w:val="clear" w:color="auto" w:fill="auto"/>
        <w:spacing w:after="0" w:line="240" w:lineRule="auto"/>
        <w:ind w:right="60" w:firstLine="851"/>
        <w:jc w:val="both"/>
        <w:rPr>
          <w:sz w:val="24"/>
          <w:szCs w:val="24"/>
        </w:rPr>
      </w:pPr>
      <w:r>
        <w:rPr>
          <w:sz w:val="24"/>
          <w:szCs w:val="24"/>
        </w:rPr>
        <w:t>Стоимость перечисленного имущества, отраженная в бухгалтерских документах  общества</w:t>
      </w:r>
      <w:r w:rsidR="00857524">
        <w:rPr>
          <w:sz w:val="24"/>
          <w:szCs w:val="24"/>
        </w:rPr>
        <w:t>,</w:t>
      </w:r>
      <w:r>
        <w:rPr>
          <w:sz w:val="24"/>
          <w:szCs w:val="24"/>
        </w:rPr>
        <w:t xml:space="preserve"> составляет 68 023,20 рублей. </w:t>
      </w:r>
    </w:p>
    <w:p w:rsidR="0009357A" w:rsidRDefault="0009357A" w:rsidP="00857524">
      <w:pPr>
        <w:pStyle w:val="2"/>
        <w:shd w:val="clear" w:color="auto" w:fill="auto"/>
        <w:spacing w:after="0" w:line="240" w:lineRule="auto"/>
        <w:ind w:right="60" w:firstLine="851"/>
        <w:jc w:val="both"/>
        <w:rPr>
          <w:bCs/>
          <w:spacing w:val="-2"/>
          <w:sz w:val="24"/>
          <w:szCs w:val="24"/>
        </w:rPr>
      </w:pPr>
      <w:r>
        <w:rPr>
          <w:sz w:val="24"/>
          <w:szCs w:val="24"/>
        </w:rPr>
        <w:t>Перечисленное имущество было реализован</w:t>
      </w:r>
      <w:proofErr w:type="gramStart"/>
      <w:r>
        <w:rPr>
          <w:sz w:val="24"/>
          <w:szCs w:val="24"/>
        </w:rPr>
        <w:t>о ООО</w:t>
      </w:r>
      <w:proofErr w:type="gramEnd"/>
      <w:r>
        <w:rPr>
          <w:sz w:val="24"/>
          <w:szCs w:val="24"/>
        </w:rPr>
        <w:t xml:space="preserve"> «Траверс» согласно  товарно-транспортной накладной  №10-09-15 от 10 сентября 2015 года по стоимости ниже балансовой стоимости данных объектов. При этом срок полезного использования перечисленного имущества не был истекшим, иных оснований </w:t>
      </w:r>
      <w:proofErr w:type="gramStart"/>
      <w:r>
        <w:rPr>
          <w:sz w:val="24"/>
          <w:szCs w:val="24"/>
        </w:rPr>
        <w:t>доя уменьшения стоимости основных средства к проверке не представлено</w:t>
      </w:r>
      <w:proofErr w:type="gramEnd"/>
      <w:r>
        <w:rPr>
          <w:sz w:val="24"/>
          <w:szCs w:val="24"/>
        </w:rPr>
        <w:t xml:space="preserve">. Равно как не представлено таковых в ходе рассмотрения настоящего дела. </w:t>
      </w:r>
      <w:proofErr w:type="gramStart"/>
      <w:r>
        <w:rPr>
          <w:sz w:val="24"/>
          <w:szCs w:val="24"/>
        </w:rPr>
        <w:t xml:space="preserve">Тем самым </w:t>
      </w:r>
      <w:r w:rsidRPr="001423B2">
        <w:rPr>
          <w:bCs/>
          <w:spacing w:val="-2"/>
          <w:sz w:val="24"/>
          <w:szCs w:val="24"/>
        </w:rPr>
        <w:t>ООО «Траверс» занизило налогооблагаемую базу по налогу на доходы организаций в сумме выбывших основных средств в размере 68 023,20 руб. При перераспределении льгот за 2014</w:t>
      </w:r>
      <w:r w:rsidR="005E27AF">
        <w:rPr>
          <w:bCs/>
          <w:spacing w:val="-2"/>
          <w:sz w:val="24"/>
          <w:szCs w:val="24"/>
        </w:rPr>
        <w:t xml:space="preserve"> </w:t>
      </w:r>
      <w:r w:rsidRPr="001423B2">
        <w:rPr>
          <w:bCs/>
          <w:spacing w:val="-2"/>
          <w:sz w:val="24"/>
          <w:szCs w:val="24"/>
        </w:rPr>
        <w:t xml:space="preserve">г. сумма </w:t>
      </w:r>
      <w:proofErr w:type="spellStart"/>
      <w:r w:rsidRPr="001423B2">
        <w:rPr>
          <w:bCs/>
          <w:spacing w:val="-2"/>
          <w:sz w:val="24"/>
          <w:szCs w:val="24"/>
        </w:rPr>
        <w:t>доначисляемого</w:t>
      </w:r>
      <w:proofErr w:type="spellEnd"/>
      <w:r w:rsidRPr="001423B2">
        <w:rPr>
          <w:bCs/>
          <w:spacing w:val="-2"/>
          <w:sz w:val="24"/>
          <w:szCs w:val="24"/>
        </w:rPr>
        <w:t xml:space="preserve"> налога на доходы организации составила 4 897,67 руб.,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 734,65 руб. </w:t>
      </w:r>
      <w:proofErr w:type="gramEnd"/>
    </w:p>
    <w:p w:rsidR="0009357A" w:rsidRDefault="0009357A" w:rsidP="00857524">
      <w:pPr>
        <w:pStyle w:val="2"/>
        <w:shd w:val="clear" w:color="auto" w:fill="auto"/>
        <w:spacing w:after="0" w:line="240" w:lineRule="auto"/>
        <w:ind w:right="60" w:firstLine="851"/>
        <w:jc w:val="both"/>
        <w:rPr>
          <w:bCs/>
          <w:spacing w:val="-2"/>
          <w:sz w:val="24"/>
          <w:szCs w:val="24"/>
        </w:rPr>
      </w:pPr>
      <w:r>
        <w:rPr>
          <w:bCs/>
          <w:spacing w:val="-2"/>
          <w:sz w:val="24"/>
          <w:szCs w:val="24"/>
        </w:rPr>
        <w:t xml:space="preserve">Соответствующий вывод налоговой инспекции, отраженный в акте мероприятия по контролю, ввиду обстоятельств, изложенных выше, Арбитражный суд признает обоснованным. </w:t>
      </w:r>
    </w:p>
    <w:p w:rsidR="00EA506D" w:rsidRDefault="00EA506D" w:rsidP="00857524">
      <w:pPr>
        <w:pStyle w:val="2"/>
        <w:shd w:val="clear" w:color="auto" w:fill="auto"/>
        <w:spacing w:after="0" w:line="240" w:lineRule="auto"/>
        <w:ind w:right="60" w:firstLine="851"/>
        <w:jc w:val="both"/>
        <w:rPr>
          <w:bCs/>
          <w:spacing w:val="-2"/>
          <w:sz w:val="24"/>
          <w:szCs w:val="24"/>
        </w:rPr>
      </w:pPr>
      <w:r>
        <w:rPr>
          <w:bCs/>
          <w:spacing w:val="-2"/>
          <w:sz w:val="24"/>
          <w:szCs w:val="24"/>
        </w:rPr>
        <w:t xml:space="preserve">- ООО «Траверс» занизило налогооблагаемую базу от фактически реализованных материалов, в результате чего не был исчислен и уплачен в бюджет налог на содержание жилищного фонда объектов социально-культурной сферы и </w:t>
      </w:r>
      <w:r w:rsidR="00C434E1">
        <w:rPr>
          <w:bCs/>
          <w:spacing w:val="-2"/>
          <w:sz w:val="24"/>
          <w:szCs w:val="24"/>
        </w:rPr>
        <w:t>благоустройства</w:t>
      </w:r>
      <w:r>
        <w:rPr>
          <w:bCs/>
          <w:spacing w:val="-2"/>
          <w:sz w:val="24"/>
          <w:szCs w:val="24"/>
        </w:rPr>
        <w:t xml:space="preserve"> территории </w:t>
      </w:r>
      <w:r w:rsidR="00C434E1">
        <w:rPr>
          <w:bCs/>
          <w:spacing w:val="-2"/>
          <w:sz w:val="24"/>
          <w:szCs w:val="24"/>
        </w:rPr>
        <w:t>города</w:t>
      </w:r>
      <w:r>
        <w:rPr>
          <w:bCs/>
          <w:spacing w:val="-2"/>
          <w:sz w:val="24"/>
          <w:szCs w:val="24"/>
        </w:rPr>
        <w:t xml:space="preserve"> (района) в размере 20,14 рублей, с учетом коэффициента инфляции – 26,73 рублей. </w:t>
      </w:r>
    </w:p>
    <w:p w:rsidR="000F18E4" w:rsidRDefault="00EA506D" w:rsidP="00857524">
      <w:pPr>
        <w:pStyle w:val="2"/>
        <w:shd w:val="clear" w:color="auto" w:fill="auto"/>
        <w:spacing w:after="0" w:line="240" w:lineRule="auto"/>
        <w:ind w:right="60" w:firstLine="851"/>
        <w:jc w:val="both"/>
        <w:rPr>
          <w:bCs/>
          <w:spacing w:val="-2"/>
          <w:sz w:val="24"/>
          <w:szCs w:val="24"/>
        </w:rPr>
      </w:pPr>
      <w:r>
        <w:rPr>
          <w:bCs/>
          <w:spacing w:val="-2"/>
          <w:sz w:val="24"/>
          <w:szCs w:val="24"/>
        </w:rPr>
        <w:t xml:space="preserve">Данное нарушение  </w:t>
      </w:r>
      <w:r w:rsidR="00C434E1">
        <w:rPr>
          <w:bCs/>
          <w:spacing w:val="-2"/>
          <w:sz w:val="24"/>
          <w:szCs w:val="24"/>
        </w:rPr>
        <w:t>было</w:t>
      </w:r>
      <w:r>
        <w:rPr>
          <w:bCs/>
          <w:spacing w:val="-2"/>
          <w:sz w:val="24"/>
          <w:szCs w:val="24"/>
        </w:rPr>
        <w:t xml:space="preserve"> </w:t>
      </w:r>
      <w:r w:rsidR="00C434E1">
        <w:rPr>
          <w:bCs/>
          <w:spacing w:val="-2"/>
          <w:sz w:val="24"/>
          <w:szCs w:val="24"/>
        </w:rPr>
        <w:t>допущено</w:t>
      </w:r>
      <w:r>
        <w:rPr>
          <w:bCs/>
          <w:spacing w:val="-2"/>
          <w:sz w:val="24"/>
          <w:szCs w:val="24"/>
        </w:rPr>
        <w:t xml:space="preserve"> в результате того, что в декабре 2014 года по счету 211 «Материалы» у общества произошло выбытие сухой смеси «</w:t>
      </w:r>
      <w:proofErr w:type="spellStart"/>
      <w:r>
        <w:rPr>
          <w:bCs/>
          <w:spacing w:val="-2"/>
          <w:sz w:val="24"/>
          <w:szCs w:val="24"/>
        </w:rPr>
        <w:t>церезит</w:t>
      </w:r>
      <w:proofErr w:type="spellEnd"/>
      <w:r>
        <w:rPr>
          <w:bCs/>
          <w:spacing w:val="-2"/>
          <w:sz w:val="24"/>
          <w:szCs w:val="24"/>
        </w:rPr>
        <w:t>» в количестве 284</w:t>
      </w:r>
      <w:r w:rsidR="000F18E4">
        <w:rPr>
          <w:bCs/>
          <w:spacing w:val="-2"/>
          <w:sz w:val="24"/>
          <w:szCs w:val="24"/>
        </w:rPr>
        <w:t>,</w:t>
      </w:r>
      <w:r>
        <w:rPr>
          <w:bCs/>
          <w:spacing w:val="-2"/>
          <w:sz w:val="24"/>
          <w:szCs w:val="24"/>
        </w:rPr>
        <w:t xml:space="preserve">50 кг и герметика в количестве 69,60 </w:t>
      </w:r>
      <w:r w:rsidR="00857524">
        <w:rPr>
          <w:bCs/>
          <w:spacing w:val="-2"/>
          <w:sz w:val="24"/>
          <w:szCs w:val="24"/>
        </w:rPr>
        <w:t>кг</w:t>
      </w:r>
      <w:r>
        <w:rPr>
          <w:bCs/>
          <w:spacing w:val="-2"/>
          <w:sz w:val="24"/>
          <w:szCs w:val="24"/>
        </w:rPr>
        <w:t xml:space="preserve">, общей стоимостью </w:t>
      </w:r>
      <w:r w:rsidR="00C434E1">
        <w:rPr>
          <w:bCs/>
          <w:spacing w:val="-2"/>
          <w:sz w:val="24"/>
          <w:szCs w:val="24"/>
        </w:rPr>
        <w:t xml:space="preserve"> 8 782,01 рубл</w:t>
      </w:r>
      <w:r w:rsidR="00857524">
        <w:rPr>
          <w:bCs/>
          <w:spacing w:val="-2"/>
          <w:sz w:val="24"/>
          <w:szCs w:val="24"/>
        </w:rPr>
        <w:t>я</w:t>
      </w:r>
      <w:r w:rsidR="00C434E1">
        <w:rPr>
          <w:bCs/>
          <w:spacing w:val="-2"/>
          <w:sz w:val="24"/>
          <w:szCs w:val="24"/>
        </w:rPr>
        <w:t>. Данное обстоятельство подтверждается копией товарно-тран</w:t>
      </w:r>
      <w:r w:rsidR="000F18E4">
        <w:rPr>
          <w:bCs/>
          <w:spacing w:val="-2"/>
          <w:sz w:val="24"/>
          <w:szCs w:val="24"/>
        </w:rPr>
        <w:t>спортной накладной № 03-03-14/2, расчетом налога на другие операционные расходы, доходы от инвестиционной деятельности, доходы от финансовой деятельности за январь – ноябрь 2014 года, материальным отчето</w:t>
      </w:r>
      <w:r w:rsidR="00857524">
        <w:rPr>
          <w:bCs/>
          <w:spacing w:val="-2"/>
          <w:sz w:val="24"/>
          <w:szCs w:val="24"/>
        </w:rPr>
        <w:t>м ООО «Траверс» с 1 декабря 201</w:t>
      </w:r>
      <w:r w:rsidR="000F18E4">
        <w:rPr>
          <w:bCs/>
          <w:spacing w:val="-2"/>
          <w:sz w:val="24"/>
          <w:szCs w:val="24"/>
        </w:rPr>
        <w:t xml:space="preserve">3 по 1 декабря 2014 года,  </w:t>
      </w:r>
      <w:proofErr w:type="spellStart"/>
      <w:r w:rsidR="000F18E4">
        <w:rPr>
          <w:bCs/>
          <w:spacing w:val="-2"/>
          <w:sz w:val="24"/>
          <w:szCs w:val="24"/>
        </w:rPr>
        <w:t>оборотно-сальдовой</w:t>
      </w:r>
      <w:proofErr w:type="spellEnd"/>
      <w:r w:rsidR="000F18E4">
        <w:rPr>
          <w:bCs/>
          <w:spacing w:val="-2"/>
          <w:sz w:val="24"/>
          <w:szCs w:val="24"/>
        </w:rPr>
        <w:t xml:space="preserve"> ведомостью за период с 1 декабря 2014 года по 31 декабря 2014 года, </w:t>
      </w:r>
      <w:proofErr w:type="gramStart"/>
      <w:r w:rsidR="000F18E4">
        <w:rPr>
          <w:bCs/>
          <w:spacing w:val="-2"/>
          <w:sz w:val="24"/>
          <w:szCs w:val="24"/>
        </w:rPr>
        <w:t>копии</w:t>
      </w:r>
      <w:proofErr w:type="gramEnd"/>
      <w:r w:rsidR="000F18E4">
        <w:rPr>
          <w:bCs/>
          <w:spacing w:val="-2"/>
          <w:sz w:val="24"/>
          <w:szCs w:val="24"/>
        </w:rPr>
        <w:t xml:space="preserve"> которых представлены в материалы дела.</w:t>
      </w:r>
    </w:p>
    <w:p w:rsidR="00EA506D" w:rsidRDefault="002E798E" w:rsidP="00857524">
      <w:pPr>
        <w:pStyle w:val="2"/>
        <w:shd w:val="clear" w:color="auto" w:fill="auto"/>
        <w:spacing w:after="0" w:line="240" w:lineRule="auto"/>
        <w:ind w:right="60" w:firstLine="851"/>
        <w:jc w:val="both"/>
        <w:rPr>
          <w:sz w:val="24"/>
          <w:szCs w:val="24"/>
        </w:rPr>
      </w:pPr>
      <w:r>
        <w:rPr>
          <w:bCs/>
          <w:spacing w:val="-2"/>
          <w:sz w:val="24"/>
          <w:szCs w:val="24"/>
        </w:rPr>
        <w:t xml:space="preserve"> </w:t>
      </w:r>
      <w:r w:rsidR="000F18E4">
        <w:rPr>
          <w:bCs/>
          <w:spacing w:val="-2"/>
          <w:sz w:val="24"/>
          <w:szCs w:val="24"/>
        </w:rPr>
        <w:t xml:space="preserve">Также установление указанных обстоятельств отражено в акте мероприятия по контролю </w:t>
      </w:r>
      <w:r w:rsidR="000F18E4" w:rsidRPr="0036418E">
        <w:rPr>
          <w:sz w:val="24"/>
          <w:szCs w:val="24"/>
        </w:rPr>
        <w:t xml:space="preserve">№ </w:t>
      </w:r>
      <w:r w:rsidR="000F18E4">
        <w:rPr>
          <w:sz w:val="24"/>
          <w:szCs w:val="24"/>
        </w:rPr>
        <w:t>033-0356-19</w:t>
      </w:r>
      <w:r w:rsidR="000F18E4" w:rsidRPr="0036418E">
        <w:rPr>
          <w:sz w:val="24"/>
          <w:szCs w:val="24"/>
        </w:rPr>
        <w:t xml:space="preserve"> от </w:t>
      </w:r>
      <w:r w:rsidR="000F18E4">
        <w:rPr>
          <w:sz w:val="24"/>
          <w:szCs w:val="24"/>
        </w:rPr>
        <w:t>24 декабря 2019 года. ООО «Траверс» воспользовалось правом на обжалование результатов мероприятий по контролю</w:t>
      </w:r>
      <w:r w:rsidR="00857524">
        <w:rPr>
          <w:sz w:val="24"/>
          <w:szCs w:val="24"/>
        </w:rPr>
        <w:t>,</w:t>
      </w:r>
      <w:r w:rsidR="000F18E4">
        <w:rPr>
          <w:sz w:val="24"/>
          <w:szCs w:val="24"/>
        </w:rPr>
        <w:t xml:space="preserve"> обжаловав </w:t>
      </w:r>
      <w:r w:rsidR="00857524">
        <w:rPr>
          <w:sz w:val="24"/>
          <w:szCs w:val="24"/>
        </w:rPr>
        <w:t>П</w:t>
      </w:r>
      <w:r w:rsidR="000F18E4">
        <w:rPr>
          <w:sz w:val="24"/>
          <w:szCs w:val="24"/>
        </w:rPr>
        <w:t>редписание</w:t>
      </w:r>
      <w:r w:rsidR="00857524">
        <w:rPr>
          <w:sz w:val="24"/>
          <w:szCs w:val="24"/>
        </w:rPr>
        <w:t>,</w:t>
      </w:r>
      <w:r w:rsidR="000F18E4">
        <w:rPr>
          <w:sz w:val="24"/>
          <w:szCs w:val="24"/>
        </w:rPr>
        <w:t xml:space="preserve"> вынесенное по результатам мероприятия</w:t>
      </w:r>
      <w:r w:rsidR="00393EA3">
        <w:rPr>
          <w:sz w:val="24"/>
          <w:szCs w:val="24"/>
        </w:rPr>
        <w:t xml:space="preserve"> по контролю, в частности</w:t>
      </w:r>
      <w:r w:rsidR="00857524">
        <w:rPr>
          <w:sz w:val="24"/>
          <w:szCs w:val="24"/>
        </w:rPr>
        <w:t>, ООО «Т</w:t>
      </w:r>
      <w:r w:rsidR="000F18E4">
        <w:rPr>
          <w:sz w:val="24"/>
          <w:szCs w:val="24"/>
        </w:rPr>
        <w:t>рав</w:t>
      </w:r>
      <w:r w:rsidR="00393EA3">
        <w:rPr>
          <w:sz w:val="24"/>
          <w:szCs w:val="24"/>
        </w:rPr>
        <w:t>е</w:t>
      </w:r>
      <w:r w:rsidR="000F18E4">
        <w:rPr>
          <w:sz w:val="24"/>
          <w:szCs w:val="24"/>
        </w:rPr>
        <w:t xml:space="preserve">рс», обращалось в </w:t>
      </w:r>
      <w:r w:rsidR="00857524">
        <w:rPr>
          <w:sz w:val="24"/>
          <w:szCs w:val="24"/>
        </w:rPr>
        <w:t>А</w:t>
      </w:r>
      <w:r w:rsidR="000F18E4">
        <w:rPr>
          <w:sz w:val="24"/>
          <w:szCs w:val="24"/>
        </w:rPr>
        <w:t xml:space="preserve">рбитражный суд с заявлением о признании частично недействительным предписания налоговой инспекции  № 113-0356-19 от 10 января 2020 года. При этом </w:t>
      </w:r>
      <w:r w:rsidR="000F18E4">
        <w:rPr>
          <w:sz w:val="24"/>
          <w:szCs w:val="24"/>
        </w:rPr>
        <w:lastRenderedPageBreak/>
        <w:t xml:space="preserve">указанные выше нарушения в сфере налоговых правоотношений обществом не оспаривались, возражений относительно наличия события указанных правонарушений не представлено и в рамках рассмотрения настоящего дела. </w:t>
      </w:r>
    </w:p>
    <w:p w:rsidR="000F18E4" w:rsidRDefault="000F18E4" w:rsidP="00857524">
      <w:pPr>
        <w:pStyle w:val="2"/>
        <w:shd w:val="clear" w:color="auto" w:fill="auto"/>
        <w:spacing w:after="0" w:line="240" w:lineRule="auto"/>
        <w:ind w:right="60" w:firstLine="851"/>
        <w:jc w:val="both"/>
        <w:rPr>
          <w:sz w:val="24"/>
          <w:szCs w:val="24"/>
        </w:rPr>
      </w:pPr>
      <w:proofErr w:type="gramStart"/>
      <w:r>
        <w:rPr>
          <w:sz w:val="24"/>
          <w:szCs w:val="24"/>
        </w:rPr>
        <w:t xml:space="preserve">Оценивая перечисленные выше доказательства и учитывая указанные выше </w:t>
      </w:r>
      <w:r w:rsidR="00D92703">
        <w:rPr>
          <w:sz w:val="24"/>
          <w:szCs w:val="24"/>
        </w:rPr>
        <w:t>обстоятельства</w:t>
      </w:r>
      <w:r w:rsidR="00857524">
        <w:rPr>
          <w:sz w:val="24"/>
          <w:szCs w:val="24"/>
        </w:rPr>
        <w:t>,</w:t>
      </w:r>
      <w:r>
        <w:rPr>
          <w:sz w:val="24"/>
          <w:szCs w:val="24"/>
        </w:rPr>
        <w:t xml:space="preserve"> </w:t>
      </w:r>
      <w:r w:rsidR="00D92703">
        <w:rPr>
          <w:sz w:val="24"/>
          <w:szCs w:val="24"/>
        </w:rPr>
        <w:t>А</w:t>
      </w:r>
      <w:r>
        <w:rPr>
          <w:sz w:val="24"/>
          <w:szCs w:val="24"/>
        </w:rPr>
        <w:t>рбитражный суд признает установленными факты нарушения ООО «Траверс» налогового законодательства</w:t>
      </w:r>
      <w:r w:rsidR="00857524">
        <w:rPr>
          <w:sz w:val="24"/>
          <w:szCs w:val="24"/>
        </w:rPr>
        <w:t>,</w:t>
      </w:r>
      <w:r>
        <w:rPr>
          <w:sz w:val="24"/>
          <w:szCs w:val="24"/>
        </w:rPr>
        <w:t xml:space="preserve"> выразившиеся в </w:t>
      </w:r>
      <w:r w:rsidRPr="001423B2">
        <w:rPr>
          <w:bCs/>
          <w:spacing w:val="-2"/>
          <w:sz w:val="24"/>
          <w:szCs w:val="24"/>
        </w:rPr>
        <w:t>зани</w:t>
      </w:r>
      <w:r>
        <w:rPr>
          <w:bCs/>
          <w:spacing w:val="-2"/>
          <w:sz w:val="24"/>
          <w:szCs w:val="24"/>
        </w:rPr>
        <w:t xml:space="preserve">жении обществом </w:t>
      </w:r>
      <w:r w:rsidRPr="001423B2">
        <w:rPr>
          <w:bCs/>
          <w:spacing w:val="-2"/>
          <w:sz w:val="24"/>
          <w:szCs w:val="24"/>
        </w:rPr>
        <w:t xml:space="preserve"> налогооблагаем</w:t>
      </w:r>
      <w:r w:rsidR="00393EA3">
        <w:rPr>
          <w:bCs/>
          <w:spacing w:val="-2"/>
          <w:sz w:val="24"/>
          <w:szCs w:val="24"/>
        </w:rPr>
        <w:t>ой</w:t>
      </w:r>
      <w:r w:rsidRPr="001423B2">
        <w:rPr>
          <w:bCs/>
          <w:spacing w:val="-2"/>
          <w:sz w:val="24"/>
          <w:szCs w:val="24"/>
        </w:rPr>
        <w:t xml:space="preserve"> баз</w:t>
      </w:r>
      <w:r w:rsidR="00393EA3">
        <w:rPr>
          <w:bCs/>
          <w:spacing w:val="-2"/>
          <w:sz w:val="24"/>
          <w:szCs w:val="24"/>
        </w:rPr>
        <w:t>ы</w:t>
      </w:r>
      <w:r w:rsidRPr="001423B2">
        <w:rPr>
          <w:bCs/>
          <w:spacing w:val="-2"/>
          <w:sz w:val="24"/>
          <w:szCs w:val="24"/>
        </w:rPr>
        <w:t xml:space="preserve"> по налогу на доходы организаций в сумме выбывших основных средств в размере 68 023,20 руб</w:t>
      </w:r>
      <w:r w:rsidR="00393EA3">
        <w:rPr>
          <w:bCs/>
          <w:spacing w:val="-2"/>
          <w:sz w:val="24"/>
          <w:szCs w:val="24"/>
        </w:rPr>
        <w:t xml:space="preserve">. и не </w:t>
      </w:r>
      <w:r w:rsidR="00857524">
        <w:rPr>
          <w:bCs/>
          <w:spacing w:val="-2"/>
          <w:sz w:val="24"/>
          <w:szCs w:val="24"/>
        </w:rPr>
        <w:t>исчисленный</w:t>
      </w:r>
      <w:r w:rsidR="00393EA3">
        <w:rPr>
          <w:bCs/>
          <w:spacing w:val="-2"/>
          <w:sz w:val="24"/>
          <w:szCs w:val="24"/>
        </w:rPr>
        <w:t xml:space="preserve"> и </w:t>
      </w:r>
      <w:r w:rsidR="00857524">
        <w:rPr>
          <w:bCs/>
          <w:spacing w:val="-2"/>
          <w:sz w:val="24"/>
          <w:szCs w:val="24"/>
        </w:rPr>
        <w:t>уплаченный</w:t>
      </w:r>
      <w:r w:rsidR="00393EA3">
        <w:rPr>
          <w:bCs/>
          <w:spacing w:val="-2"/>
          <w:sz w:val="24"/>
          <w:szCs w:val="24"/>
        </w:rPr>
        <w:t xml:space="preserve"> в бюджет налог на содержание жилищного фонда объектов социально-культурной сферы и благоустройства территории города (района</w:t>
      </w:r>
      <w:proofErr w:type="gramEnd"/>
      <w:r w:rsidR="00393EA3">
        <w:rPr>
          <w:bCs/>
          <w:spacing w:val="-2"/>
          <w:sz w:val="24"/>
          <w:szCs w:val="24"/>
        </w:rPr>
        <w:t>) в размере 20,14 рублей, с учетом коэффициента инфляции – 26,73 рублей при выбытии сухой смеси «</w:t>
      </w:r>
      <w:proofErr w:type="spellStart"/>
      <w:r w:rsidR="00393EA3">
        <w:rPr>
          <w:bCs/>
          <w:spacing w:val="-2"/>
          <w:sz w:val="24"/>
          <w:szCs w:val="24"/>
        </w:rPr>
        <w:t>церезит</w:t>
      </w:r>
      <w:proofErr w:type="spellEnd"/>
      <w:r w:rsidR="00393EA3">
        <w:rPr>
          <w:bCs/>
          <w:spacing w:val="-2"/>
          <w:sz w:val="24"/>
          <w:szCs w:val="24"/>
        </w:rPr>
        <w:t>» в количестве 284,50 кг и герметика в количестве 69,60 рублей, общей стоимостью  8 782,01 рублей.</w:t>
      </w:r>
    </w:p>
    <w:p w:rsidR="0009357A" w:rsidRPr="00D44A9F" w:rsidRDefault="00393EA3" w:rsidP="00857524">
      <w:pPr>
        <w:pStyle w:val="2"/>
        <w:shd w:val="clear" w:color="auto" w:fill="auto"/>
        <w:spacing w:after="0" w:line="240" w:lineRule="auto"/>
        <w:ind w:right="60" w:firstLine="851"/>
        <w:jc w:val="both"/>
        <w:rPr>
          <w:bCs/>
          <w:iCs/>
          <w:spacing w:val="-2"/>
          <w:sz w:val="24"/>
          <w:szCs w:val="24"/>
        </w:rPr>
      </w:pPr>
      <w:proofErr w:type="gramStart"/>
      <w:r w:rsidRPr="00D44A9F">
        <w:rPr>
          <w:bCs/>
          <w:spacing w:val="-2"/>
          <w:sz w:val="24"/>
          <w:szCs w:val="24"/>
        </w:rPr>
        <w:t xml:space="preserve">Кроме того из материалов дела следует, что </w:t>
      </w:r>
      <w:r w:rsidR="009576AB" w:rsidRPr="00D44A9F">
        <w:rPr>
          <w:bCs/>
          <w:spacing w:val="-2"/>
          <w:sz w:val="24"/>
          <w:szCs w:val="24"/>
        </w:rPr>
        <w:t xml:space="preserve">ООО «Траверс» в нарушение </w:t>
      </w:r>
      <w:r w:rsidR="009576AB" w:rsidRPr="00D44A9F">
        <w:rPr>
          <w:sz w:val="24"/>
          <w:szCs w:val="24"/>
        </w:rPr>
        <w:t xml:space="preserve">подпункта 1) подпункта </w:t>
      </w:r>
      <w:r w:rsidR="009576AB" w:rsidRPr="00D44A9F">
        <w:rPr>
          <w:rStyle w:val="apple-style-span"/>
          <w:sz w:val="24"/>
          <w:szCs w:val="24"/>
        </w:rPr>
        <w:t xml:space="preserve">в) пункта 4 статьи 4 закона ПМР «О налоге на доходы организаций» не исчислен </w:t>
      </w:r>
      <w:r w:rsidR="009576AB" w:rsidRPr="00D44A9F">
        <w:rPr>
          <w:sz w:val="24"/>
          <w:szCs w:val="24"/>
        </w:rPr>
        <w:t xml:space="preserve">налог на доходы организаций с суммы дохода 500 рублей  ООО «Траверс», полученного в результате заключения </w:t>
      </w:r>
      <w:r w:rsidR="009576AB" w:rsidRPr="00D44A9F">
        <w:rPr>
          <w:bCs/>
          <w:spacing w:val="-2"/>
          <w:sz w:val="24"/>
          <w:szCs w:val="24"/>
        </w:rPr>
        <w:t>договора № 12 от 25 сентября 2014 года  с ООО «</w:t>
      </w:r>
      <w:proofErr w:type="spellStart"/>
      <w:r w:rsidR="009576AB" w:rsidRPr="00D44A9F">
        <w:rPr>
          <w:bCs/>
          <w:spacing w:val="-2"/>
          <w:sz w:val="24"/>
          <w:szCs w:val="24"/>
        </w:rPr>
        <w:t>Арт-Клаб</w:t>
      </w:r>
      <w:proofErr w:type="spellEnd"/>
      <w:r w:rsidR="009576AB" w:rsidRPr="00D44A9F">
        <w:rPr>
          <w:bCs/>
          <w:spacing w:val="-2"/>
          <w:sz w:val="24"/>
          <w:szCs w:val="24"/>
        </w:rPr>
        <w:t>» по передаче в пользование имущества.</w:t>
      </w:r>
      <w:proofErr w:type="gramEnd"/>
      <w:r w:rsidR="009576AB" w:rsidRPr="00D44A9F">
        <w:rPr>
          <w:bCs/>
          <w:spacing w:val="-2"/>
          <w:sz w:val="24"/>
          <w:szCs w:val="24"/>
        </w:rPr>
        <w:t xml:space="preserve"> </w:t>
      </w:r>
      <w:r w:rsidR="009576AB" w:rsidRPr="00D44A9F">
        <w:rPr>
          <w:sz w:val="24"/>
          <w:szCs w:val="24"/>
        </w:rPr>
        <w:t>Следовательно, обществом не уплачен  налог  на доходы организаций с указанной суммы в размере 36 рублей с учетом коэффициента инфляции – 45,58 рублей и отчисления  в ЕГФСС ПМР на цели пенсионного страхования в размере  5,40 рублей с учетом коэффициента инфляции -6,84 рублей.</w:t>
      </w:r>
    </w:p>
    <w:p w:rsidR="009576AB" w:rsidRPr="00D44A9F" w:rsidRDefault="009576AB" w:rsidP="00857524">
      <w:pPr>
        <w:pStyle w:val="a3"/>
        <w:ind w:right="-1" w:firstLine="851"/>
        <w:jc w:val="both"/>
        <w:rPr>
          <w:rFonts w:ascii="Times New Roman" w:hAnsi="Times New Roman" w:cs="Times New Roman"/>
          <w:sz w:val="24"/>
          <w:szCs w:val="24"/>
        </w:rPr>
      </w:pPr>
      <w:r w:rsidRPr="00D44A9F">
        <w:rPr>
          <w:rFonts w:ascii="Times New Roman" w:hAnsi="Times New Roman" w:cs="Times New Roman"/>
          <w:sz w:val="24"/>
          <w:szCs w:val="24"/>
        </w:rPr>
        <w:t xml:space="preserve">Также ООО «Траверс» 1 июля 2015 года был заключен договор на перевозку грузов автомобильным транспортом с </w:t>
      </w:r>
      <w:proofErr w:type="spellStart"/>
      <w:r w:rsidRPr="00D44A9F">
        <w:rPr>
          <w:rFonts w:ascii="Times New Roman" w:hAnsi="Times New Roman" w:cs="Times New Roman"/>
          <w:sz w:val="24"/>
          <w:szCs w:val="24"/>
        </w:rPr>
        <w:t>Киричук</w:t>
      </w:r>
      <w:proofErr w:type="spellEnd"/>
      <w:r w:rsidRPr="00D44A9F">
        <w:rPr>
          <w:rFonts w:ascii="Times New Roman" w:hAnsi="Times New Roman" w:cs="Times New Roman"/>
          <w:sz w:val="24"/>
          <w:szCs w:val="24"/>
        </w:rPr>
        <w:t xml:space="preserve"> Станиславом Николаевичем. </w:t>
      </w:r>
      <w:proofErr w:type="gramStart"/>
      <w:r w:rsidRPr="00D44A9F">
        <w:rPr>
          <w:rFonts w:ascii="Times New Roman" w:hAnsi="Times New Roman" w:cs="Times New Roman"/>
          <w:sz w:val="24"/>
          <w:szCs w:val="24"/>
        </w:rPr>
        <w:t xml:space="preserve">Так как указанное физическое лицо осуществлял  деятельность в интересах ООО «Траверс» в период с 1 июля 2015 года по 16 декабря 2015 года за пределами действия патента Серии МП №1414871 от 1 января 2015 года, </w:t>
      </w:r>
      <w:proofErr w:type="spellStart"/>
      <w:r w:rsidRPr="00D44A9F">
        <w:rPr>
          <w:rFonts w:ascii="Times New Roman" w:hAnsi="Times New Roman" w:cs="Times New Roman"/>
          <w:sz w:val="24"/>
          <w:szCs w:val="24"/>
        </w:rPr>
        <w:t>Кирничук</w:t>
      </w:r>
      <w:proofErr w:type="spellEnd"/>
      <w:r w:rsidRPr="00D44A9F">
        <w:rPr>
          <w:rFonts w:ascii="Times New Roman" w:hAnsi="Times New Roman" w:cs="Times New Roman"/>
          <w:sz w:val="24"/>
          <w:szCs w:val="24"/>
        </w:rPr>
        <w:t xml:space="preserve"> С.Н. получил доход</w:t>
      </w:r>
      <w:r w:rsidR="00857524">
        <w:rPr>
          <w:rFonts w:ascii="Times New Roman" w:hAnsi="Times New Roman" w:cs="Times New Roman"/>
          <w:sz w:val="24"/>
          <w:szCs w:val="24"/>
        </w:rPr>
        <w:t>,</w:t>
      </w:r>
      <w:r w:rsidRPr="00D44A9F">
        <w:rPr>
          <w:rFonts w:ascii="Times New Roman" w:hAnsi="Times New Roman" w:cs="Times New Roman"/>
          <w:sz w:val="24"/>
          <w:szCs w:val="24"/>
        </w:rPr>
        <w:t xml:space="preserve"> с которого у ООО «Траверс» в силу с пунктами 1 и  2 статьи 17 Закона ПМР «О подоходном налоге с</w:t>
      </w:r>
      <w:proofErr w:type="gramEnd"/>
      <w:r w:rsidRPr="00D44A9F">
        <w:rPr>
          <w:rFonts w:ascii="Times New Roman" w:hAnsi="Times New Roman" w:cs="Times New Roman"/>
          <w:sz w:val="24"/>
          <w:szCs w:val="24"/>
        </w:rPr>
        <w:t xml:space="preserve"> физических лиц» возникала обязанность по исчислению, удержанию и перечислению в бюджет подоходного налога.  </w:t>
      </w:r>
      <w:proofErr w:type="gramStart"/>
      <w:r w:rsidRPr="00D44A9F">
        <w:rPr>
          <w:rFonts w:ascii="Times New Roman" w:hAnsi="Times New Roman" w:cs="Times New Roman"/>
          <w:sz w:val="24"/>
          <w:szCs w:val="24"/>
        </w:rPr>
        <w:t>Тем самым ООО «Траверс» занизило объект налогообложения по подоходному налогу с физических лиц в размере  47 200,00 руб., что привело к неуплате подоходного налога с физических в размере 7 080,00 руб., с учетом коэффициента инфляции 9 167,55 руб. и единого социального налога в размере 11 800,00 руб., с учетом коэффициента инфляции 15 338,47 руб.</w:t>
      </w:r>
      <w:proofErr w:type="gramEnd"/>
    </w:p>
    <w:p w:rsidR="006B321D" w:rsidRPr="00D44A9F" w:rsidRDefault="009576AB" w:rsidP="00857524">
      <w:pPr>
        <w:pStyle w:val="2"/>
        <w:shd w:val="clear" w:color="auto" w:fill="auto"/>
        <w:spacing w:after="0" w:line="240" w:lineRule="auto"/>
        <w:ind w:right="60" w:firstLine="851"/>
        <w:jc w:val="both"/>
        <w:rPr>
          <w:rStyle w:val="FontStyle14"/>
          <w:sz w:val="24"/>
          <w:szCs w:val="24"/>
        </w:rPr>
      </w:pPr>
      <w:proofErr w:type="gramStart"/>
      <w:r w:rsidRPr="00D44A9F">
        <w:rPr>
          <w:sz w:val="24"/>
          <w:szCs w:val="24"/>
        </w:rPr>
        <w:t>З</w:t>
      </w:r>
      <w:r w:rsidR="00115218" w:rsidRPr="00D44A9F">
        <w:rPr>
          <w:sz w:val="24"/>
          <w:szCs w:val="24"/>
        </w:rPr>
        <w:t>аконность и обоснованность</w:t>
      </w:r>
      <w:r w:rsidRPr="00D44A9F">
        <w:rPr>
          <w:sz w:val="24"/>
          <w:szCs w:val="24"/>
        </w:rPr>
        <w:t xml:space="preserve"> указанных </w:t>
      </w:r>
      <w:r w:rsidR="00115218" w:rsidRPr="00D44A9F">
        <w:rPr>
          <w:sz w:val="24"/>
          <w:szCs w:val="24"/>
        </w:rPr>
        <w:t xml:space="preserve"> выводов налоговой инспекции, сделанных по результатам мероприятия по контролю и отраженных в Акте № </w:t>
      </w:r>
      <w:r w:rsidR="00857524">
        <w:rPr>
          <w:sz w:val="24"/>
          <w:szCs w:val="24"/>
        </w:rPr>
        <w:t>033-03</w:t>
      </w:r>
      <w:r w:rsidR="006B321D" w:rsidRPr="00D44A9F">
        <w:rPr>
          <w:sz w:val="24"/>
          <w:szCs w:val="24"/>
        </w:rPr>
        <w:t>56-1</w:t>
      </w:r>
      <w:r w:rsidR="00857524">
        <w:rPr>
          <w:sz w:val="24"/>
          <w:szCs w:val="24"/>
        </w:rPr>
        <w:t>9</w:t>
      </w:r>
      <w:r w:rsidR="006B321D" w:rsidRPr="00D44A9F">
        <w:rPr>
          <w:sz w:val="24"/>
          <w:szCs w:val="24"/>
        </w:rPr>
        <w:t xml:space="preserve"> от 24 декабря 2019 года </w:t>
      </w:r>
      <w:r w:rsidR="00115218" w:rsidRPr="00D44A9F">
        <w:rPr>
          <w:sz w:val="24"/>
          <w:szCs w:val="24"/>
        </w:rPr>
        <w:t xml:space="preserve"> проверялись в ходе производства по делу №</w:t>
      </w:r>
      <w:r w:rsidR="006B321D" w:rsidRPr="00D44A9F">
        <w:rPr>
          <w:sz w:val="24"/>
          <w:szCs w:val="24"/>
        </w:rPr>
        <w:t>134/20-12</w:t>
      </w:r>
      <w:r w:rsidR="00115218" w:rsidRPr="00D44A9F">
        <w:rPr>
          <w:sz w:val="24"/>
          <w:szCs w:val="24"/>
        </w:rPr>
        <w:t xml:space="preserve"> по заявлению ООО </w:t>
      </w:r>
      <w:r w:rsidR="00115218" w:rsidRPr="00D44A9F">
        <w:rPr>
          <w:rStyle w:val="FontStyle14"/>
          <w:sz w:val="24"/>
          <w:szCs w:val="24"/>
        </w:rPr>
        <w:t>«</w:t>
      </w:r>
      <w:r w:rsidR="006B321D" w:rsidRPr="00D44A9F">
        <w:rPr>
          <w:rStyle w:val="FontStyle14"/>
          <w:sz w:val="24"/>
          <w:szCs w:val="24"/>
        </w:rPr>
        <w:t>Траверс</w:t>
      </w:r>
      <w:r w:rsidR="00115218" w:rsidRPr="00D44A9F">
        <w:rPr>
          <w:rStyle w:val="FontStyle14"/>
          <w:sz w:val="24"/>
          <w:szCs w:val="24"/>
        </w:rPr>
        <w:t xml:space="preserve">» к Налоговой инспекции по г. Бендеры о признании недействительным Предписания Налоговой инспекции по г. Бендеры от </w:t>
      </w:r>
      <w:r w:rsidR="006B321D" w:rsidRPr="00D44A9F">
        <w:rPr>
          <w:rStyle w:val="FontStyle14"/>
          <w:sz w:val="24"/>
          <w:szCs w:val="24"/>
        </w:rPr>
        <w:t xml:space="preserve">10 января 2020 года </w:t>
      </w:r>
      <w:r w:rsidR="00115218" w:rsidRPr="00D44A9F">
        <w:rPr>
          <w:rStyle w:val="FontStyle14"/>
          <w:sz w:val="24"/>
          <w:szCs w:val="24"/>
        </w:rPr>
        <w:t xml:space="preserve">  № </w:t>
      </w:r>
      <w:r w:rsidR="006B321D" w:rsidRPr="00D44A9F">
        <w:rPr>
          <w:rStyle w:val="FontStyle14"/>
          <w:sz w:val="24"/>
          <w:szCs w:val="24"/>
        </w:rPr>
        <w:t>133-0356-19</w:t>
      </w:r>
      <w:r w:rsidR="00115218" w:rsidRPr="00D44A9F">
        <w:rPr>
          <w:rStyle w:val="FontStyle14"/>
          <w:sz w:val="24"/>
          <w:szCs w:val="24"/>
        </w:rPr>
        <w:t xml:space="preserve">. </w:t>
      </w:r>
      <w:proofErr w:type="gramEnd"/>
    </w:p>
    <w:p w:rsidR="00115218" w:rsidRPr="00D44A9F" w:rsidRDefault="00115218" w:rsidP="00857524">
      <w:pPr>
        <w:pStyle w:val="a3"/>
        <w:ind w:right="-1" w:firstLine="851"/>
        <w:jc w:val="both"/>
        <w:rPr>
          <w:rStyle w:val="FontStyle14"/>
          <w:sz w:val="24"/>
          <w:szCs w:val="24"/>
        </w:rPr>
      </w:pPr>
      <w:proofErr w:type="gramStart"/>
      <w:r w:rsidRPr="00D44A9F">
        <w:rPr>
          <w:rStyle w:val="FontStyle14"/>
          <w:sz w:val="24"/>
          <w:szCs w:val="24"/>
        </w:rPr>
        <w:t xml:space="preserve">Решением Арбитражного суда от </w:t>
      </w:r>
      <w:r w:rsidR="006B321D" w:rsidRPr="00D44A9F">
        <w:rPr>
          <w:rStyle w:val="FontStyle14"/>
          <w:sz w:val="24"/>
          <w:szCs w:val="24"/>
        </w:rPr>
        <w:t>31 марта 2020 года</w:t>
      </w:r>
      <w:r w:rsidRPr="00D44A9F">
        <w:rPr>
          <w:rStyle w:val="FontStyle14"/>
          <w:sz w:val="24"/>
          <w:szCs w:val="24"/>
        </w:rPr>
        <w:t xml:space="preserve"> по делу №</w:t>
      </w:r>
      <w:r w:rsidR="006B321D" w:rsidRPr="00D44A9F">
        <w:rPr>
          <w:rStyle w:val="FontStyle14"/>
          <w:sz w:val="24"/>
          <w:szCs w:val="24"/>
        </w:rPr>
        <w:t>134/20-12</w:t>
      </w:r>
      <w:r w:rsidRPr="00D44A9F">
        <w:rPr>
          <w:rStyle w:val="FontStyle14"/>
          <w:sz w:val="24"/>
          <w:szCs w:val="24"/>
        </w:rPr>
        <w:t xml:space="preserve"> оспариваемое Предписание налоговой инспекции от </w:t>
      </w:r>
      <w:r w:rsidR="006B321D" w:rsidRPr="00D44A9F">
        <w:rPr>
          <w:rStyle w:val="FontStyle14"/>
          <w:sz w:val="24"/>
          <w:szCs w:val="24"/>
        </w:rPr>
        <w:t>10 января 2020</w:t>
      </w:r>
      <w:r w:rsidRPr="00D44A9F">
        <w:rPr>
          <w:rStyle w:val="FontStyle14"/>
          <w:sz w:val="24"/>
          <w:szCs w:val="24"/>
        </w:rPr>
        <w:t xml:space="preserve"> года в части </w:t>
      </w:r>
      <w:r w:rsidRPr="00D44A9F">
        <w:rPr>
          <w:rFonts w:ascii="Times New Roman" w:eastAsia="Calibri" w:hAnsi="Times New Roman" w:cs="Times New Roman"/>
          <w:sz w:val="24"/>
          <w:szCs w:val="24"/>
          <w:lang w:eastAsia="en-US"/>
        </w:rPr>
        <w:t xml:space="preserve">доначисления </w:t>
      </w:r>
      <w:r w:rsidR="006B321D" w:rsidRPr="00D44A9F">
        <w:rPr>
          <w:rFonts w:ascii="Times New Roman" w:hAnsi="Times New Roman" w:cs="Times New Roman"/>
          <w:sz w:val="24"/>
          <w:szCs w:val="24"/>
        </w:rPr>
        <w:t>налога  на доходы организаций с указанной суммы в размере 36 рублей с учетом коэффициента инфляции – 45,58 рублей и отчисления  в ЕГФСС ПМР на цели пенсионного страхования в размере  5,40 рублей с учетом коэффициента инфляции -6,84 рублей</w:t>
      </w:r>
      <w:proofErr w:type="gramEnd"/>
      <w:r w:rsidR="006B321D" w:rsidRPr="00D44A9F">
        <w:rPr>
          <w:rFonts w:ascii="Times New Roman" w:hAnsi="Times New Roman" w:cs="Times New Roman"/>
          <w:sz w:val="24"/>
          <w:szCs w:val="24"/>
        </w:rPr>
        <w:t xml:space="preserve">, </w:t>
      </w:r>
      <w:proofErr w:type="gramStart"/>
      <w:r w:rsidR="006B321D" w:rsidRPr="00D44A9F">
        <w:rPr>
          <w:rFonts w:ascii="Times New Roman" w:hAnsi="Times New Roman" w:cs="Times New Roman"/>
          <w:sz w:val="24"/>
          <w:szCs w:val="24"/>
        </w:rPr>
        <w:t xml:space="preserve">а также подоходного налога с физических в размере 7 080,00 руб., с учетом коэффициента инфляции 9 167,55 руб. и единого социального налога в размере 11 800,00 руб., с учетом коэффициента инфляции 15 338,47 руб. </w:t>
      </w:r>
      <w:r w:rsidRPr="00D44A9F">
        <w:rPr>
          <w:rStyle w:val="FontStyle14"/>
          <w:sz w:val="24"/>
          <w:szCs w:val="24"/>
        </w:rPr>
        <w:t>признанно законным, а заявление ООО «</w:t>
      </w:r>
      <w:r w:rsidR="006B321D" w:rsidRPr="00D44A9F">
        <w:rPr>
          <w:rStyle w:val="FontStyle14"/>
          <w:sz w:val="24"/>
          <w:szCs w:val="24"/>
        </w:rPr>
        <w:t>Траверс</w:t>
      </w:r>
      <w:r w:rsidRPr="00D44A9F">
        <w:rPr>
          <w:rStyle w:val="FontStyle14"/>
          <w:sz w:val="24"/>
          <w:szCs w:val="24"/>
        </w:rPr>
        <w:t xml:space="preserve">» в данной части оставлено без удовлетворения. </w:t>
      </w:r>
      <w:proofErr w:type="gramEnd"/>
    </w:p>
    <w:p w:rsidR="00115218" w:rsidRPr="00D44A9F" w:rsidRDefault="00115218" w:rsidP="00857524">
      <w:pPr>
        <w:pStyle w:val="2"/>
        <w:shd w:val="clear" w:color="auto" w:fill="auto"/>
        <w:spacing w:after="0" w:line="240" w:lineRule="auto"/>
        <w:ind w:right="60" w:firstLine="851"/>
        <w:jc w:val="both"/>
        <w:rPr>
          <w:rStyle w:val="FontStyle14"/>
          <w:sz w:val="24"/>
          <w:szCs w:val="24"/>
        </w:rPr>
      </w:pPr>
      <w:proofErr w:type="gramStart"/>
      <w:r w:rsidRPr="00D44A9F">
        <w:rPr>
          <w:rStyle w:val="FontStyle14"/>
          <w:sz w:val="24"/>
          <w:szCs w:val="24"/>
        </w:rPr>
        <w:t xml:space="preserve">Тем самым судебным решением от </w:t>
      </w:r>
      <w:r w:rsidR="006B321D" w:rsidRPr="00D44A9F">
        <w:rPr>
          <w:rStyle w:val="FontStyle14"/>
          <w:sz w:val="24"/>
          <w:szCs w:val="24"/>
        </w:rPr>
        <w:t>31 марта 2020</w:t>
      </w:r>
      <w:r w:rsidRPr="00D44A9F">
        <w:rPr>
          <w:rStyle w:val="FontStyle14"/>
          <w:sz w:val="24"/>
          <w:szCs w:val="24"/>
        </w:rPr>
        <w:t xml:space="preserve"> года по делу №</w:t>
      </w:r>
      <w:r w:rsidR="006B321D" w:rsidRPr="00D44A9F">
        <w:rPr>
          <w:rStyle w:val="FontStyle14"/>
          <w:sz w:val="24"/>
          <w:szCs w:val="24"/>
        </w:rPr>
        <w:t>134/20-12</w:t>
      </w:r>
      <w:r w:rsidRPr="00D44A9F">
        <w:rPr>
          <w:rStyle w:val="FontStyle14"/>
          <w:sz w:val="24"/>
          <w:szCs w:val="24"/>
        </w:rPr>
        <w:t xml:space="preserve"> установлена законность и обоснованность выводов налоговой инспекции, которые послужили основанием для составления </w:t>
      </w:r>
      <w:r w:rsidR="00857524">
        <w:rPr>
          <w:rStyle w:val="FontStyle14"/>
          <w:sz w:val="24"/>
          <w:szCs w:val="24"/>
        </w:rPr>
        <w:t>П</w:t>
      </w:r>
      <w:r w:rsidRPr="00D44A9F">
        <w:rPr>
          <w:rStyle w:val="FontStyle14"/>
          <w:sz w:val="24"/>
          <w:szCs w:val="24"/>
        </w:rPr>
        <w:t>ротокола об административном правонарушении в отношении ООО «</w:t>
      </w:r>
      <w:r w:rsidR="006B321D" w:rsidRPr="00D44A9F">
        <w:rPr>
          <w:rStyle w:val="FontStyle14"/>
          <w:sz w:val="24"/>
          <w:szCs w:val="24"/>
        </w:rPr>
        <w:t>Траверс</w:t>
      </w:r>
      <w:r w:rsidRPr="00D44A9F">
        <w:rPr>
          <w:rStyle w:val="FontStyle14"/>
          <w:sz w:val="24"/>
          <w:szCs w:val="24"/>
        </w:rPr>
        <w:t xml:space="preserve">»  № </w:t>
      </w:r>
      <w:r w:rsidR="006B321D" w:rsidRPr="00D44A9F">
        <w:rPr>
          <w:rStyle w:val="FontStyle14"/>
          <w:sz w:val="24"/>
          <w:szCs w:val="24"/>
        </w:rPr>
        <w:t>03-17/2020</w:t>
      </w:r>
      <w:r w:rsidRPr="00D44A9F">
        <w:rPr>
          <w:rStyle w:val="FontStyle14"/>
          <w:sz w:val="24"/>
          <w:szCs w:val="24"/>
        </w:rPr>
        <w:t xml:space="preserve"> </w:t>
      </w:r>
      <w:r w:rsidR="00857524">
        <w:rPr>
          <w:rStyle w:val="FontStyle14"/>
          <w:sz w:val="24"/>
          <w:szCs w:val="24"/>
        </w:rPr>
        <w:t xml:space="preserve">от 23 января 2020 года </w:t>
      </w:r>
      <w:r w:rsidRPr="00D44A9F">
        <w:rPr>
          <w:rStyle w:val="FontStyle14"/>
          <w:sz w:val="24"/>
          <w:szCs w:val="24"/>
        </w:rPr>
        <w:t xml:space="preserve">по признакам состава административного правонарушения, ответственность за которое предусмотрена пунктом </w:t>
      </w:r>
      <w:r w:rsidR="006B321D" w:rsidRPr="00D44A9F">
        <w:rPr>
          <w:rStyle w:val="FontStyle14"/>
          <w:sz w:val="24"/>
          <w:szCs w:val="24"/>
        </w:rPr>
        <w:lastRenderedPageBreak/>
        <w:t>4</w:t>
      </w:r>
      <w:r w:rsidRPr="00D44A9F">
        <w:rPr>
          <w:rStyle w:val="FontStyle14"/>
          <w:sz w:val="24"/>
          <w:szCs w:val="24"/>
        </w:rPr>
        <w:t xml:space="preserve"> статьи 15.5 </w:t>
      </w:r>
      <w:proofErr w:type="spellStart"/>
      <w:r w:rsidRPr="00D44A9F">
        <w:rPr>
          <w:rStyle w:val="FontStyle14"/>
          <w:sz w:val="24"/>
          <w:szCs w:val="24"/>
        </w:rPr>
        <w:t>КоАП</w:t>
      </w:r>
      <w:proofErr w:type="spellEnd"/>
      <w:r w:rsidRPr="00D44A9F">
        <w:rPr>
          <w:rStyle w:val="FontStyle14"/>
          <w:sz w:val="24"/>
          <w:szCs w:val="24"/>
        </w:rPr>
        <w:t xml:space="preserve"> ПМР. </w:t>
      </w:r>
      <w:proofErr w:type="gramEnd"/>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 xml:space="preserve">Судебное решение от </w:t>
      </w:r>
      <w:r w:rsidR="006B321D" w:rsidRPr="00D44A9F">
        <w:rPr>
          <w:rFonts w:ascii="Times New Roman" w:hAnsi="Times New Roman" w:cs="Times New Roman"/>
          <w:sz w:val="24"/>
          <w:szCs w:val="24"/>
        </w:rPr>
        <w:t>31 марта 2020</w:t>
      </w:r>
      <w:r w:rsidRPr="00D44A9F">
        <w:rPr>
          <w:rFonts w:ascii="Times New Roman" w:hAnsi="Times New Roman" w:cs="Times New Roman"/>
          <w:sz w:val="24"/>
          <w:szCs w:val="24"/>
        </w:rPr>
        <w:t xml:space="preserve"> года по делу №</w:t>
      </w:r>
      <w:r w:rsidR="006B321D" w:rsidRPr="00D44A9F">
        <w:rPr>
          <w:rFonts w:ascii="Times New Roman" w:hAnsi="Times New Roman" w:cs="Times New Roman"/>
          <w:sz w:val="24"/>
          <w:szCs w:val="24"/>
        </w:rPr>
        <w:t>134/20-12</w:t>
      </w:r>
      <w:r w:rsidRPr="00D44A9F">
        <w:rPr>
          <w:rFonts w:ascii="Times New Roman" w:hAnsi="Times New Roman" w:cs="Times New Roman"/>
          <w:sz w:val="24"/>
          <w:szCs w:val="24"/>
        </w:rPr>
        <w:t xml:space="preserve"> обжаловалось в кассационном порядке. Постановлением кассационной инстанции Арбитражного суда  от </w:t>
      </w:r>
      <w:r w:rsidR="006B321D" w:rsidRPr="00D44A9F">
        <w:rPr>
          <w:rFonts w:ascii="Times New Roman" w:hAnsi="Times New Roman" w:cs="Times New Roman"/>
          <w:sz w:val="24"/>
          <w:szCs w:val="24"/>
        </w:rPr>
        <w:t xml:space="preserve">28 мая 2020 </w:t>
      </w:r>
      <w:r w:rsidRPr="00D44A9F">
        <w:rPr>
          <w:rFonts w:ascii="Times New Roman" w:hAnsi="Times New Roman" w:cs="Times New Roman"/>
          <w:sz w:val="24"/>
          <w:szCs w:val="24"/>
        </w:rPr>
        <w:t xml:space="preserve"> года № </w:t>
      </w:r>
      <w:r w:rsidR="006B321D" w:rsidRPr="00D44A9F">
        <w:rPr>
          <w:rFonts w:ascii="Times New Roman" w:hAnsi="Times New Roman" w:cs="Times New Roman"/>
          <w:sz w:val="24"/>
          <w:szCs w:val="24"/>
        </w:rPr>
        <w:t>42/20-08к</w:t>
      </w:r>
      <w:r w:rsidRPr="00D44A9F">
        <w:rPr>
          <w:rFonts w:ascii="Times New Roman" w:hAnsi="Times New Roman" w:cs="Times New Roman"/>
          <w:sz w:val="24"/>
          <w:szCs w:val="24"/>
        </w:rPr>
        <w:t xml:space="preserve"> законность и обоснованность </w:t>
      </w:r>
      <w:proofErr w:type="gramStart"/>
      <w:r w:rsidRPr="00D44A9F">
        <w:rPr>
          <w:rFonts w:ascii="Times New Roman" w:hAnsi="Times New Roman" w:cs="Times New Roman"/>
          <w:sz w:val="24"/>
          <w:szCs w:val="24"/>
        </w:rPr>
        <w:t xml:space="preserve">выводов, изложенных в судебном решении от </w:t>
      </w:r>
      <w:r w:rsidR="006B321D" w:rsidRPr="00D44A9F">
        <w:rPr>
          <w:rFonts w:ascii="Times New Roman" w:hAnsi="Times New Roman" w:cs="Times New Roman"/>
          <w:sz w:val="24"/>
          <w:szCs w:val="24"/>
        </w:rPr>
        <w:t>31 марта 2020</w:t>
      </w:r>
      <w:r w:rsidRPr="00D44A9F">
        <w:rPr>
          <w:rFonts w:ascii="Times New Roman" w:hAnsi="Times New Roman" w:cs="Times New Roman"/>
          <w:sz w:val="24"/>
          <w:szCs w:val="24"/>
        </w:rPr>
        <w:t xml:space="preserve"> года по делу №</w:t>
      </w:r>
      <w:r w:rsidR="006B321D" w:rsidRPr="00D44A9F">
        <w:rPr>
          <w:rFonts w:ascii="Times New Roman" w:hAnsi="Times New Roman" w:cs="Times New Roman"/>
          <w:sz w:val="24"/>
          <w:szCs w:val="24"/>
        </w:rPr>
        <w:t>134/20-12</w:t>
      </w:r>
      <w:r w:rsidRPr="00D44A9F">
        <w:rPr>
          <w:rFonts w:ascii="Times New Roman" w:hAnsi="Times New Roman" w:cs="Times New Roman"/>
          <w:sz w:val="24"/>
          <w:szCs w:val="24"/>
        </w:rPr>
        <w:t xml:space="preserve"> нашли</w:t>
      </w:r>
      <w:proofErr w:type="gramEnd"/>
      <w:r w:rsidRPr="00D44A9F">
        <w:rPr>
          <w:rFonts w:ascii="Times New Roman" w:hAnsi="Times New Roman" w:cs="Times New Roman"/>
          <w:sz w:val="24"/>
          <w:szCs w:val="24"/>
        </w:rPr>
        <w:t xml:space="preserve"> свое подтверждение. </w:t>
      </w:r>
      <w:proofErr w:type="gramStart"/>
      <w:r w:rsidRPr="00D44A9F">
        <w:rPr>
          <w:rFonts w:ascii="Times New Roman" w:hAnsi="Times New Roman" w:cs="Times New Roman"/>
          <w:sz w:val="24"/>
          <w:szCs w:val="24"/>
        </w:rPr>
        <w:t xml:space="preserve">Соответственно судебное решение </w:t>
      </w:r>
      <w:r w:rsidR="006B321D" w:rsidRPr="00D44A9F">
        <w:rPr>
          <w:rFonts w:ascii="Times New Roman" w:hAnsi="Times New Roman" w:cs="Times New Roman"/>
          <w:sz w:val="24"/>
          <w:szCs w:val="24"/>
        </w:rPr>
        <w:t>от 31 марта 2020</w:t>
      </w:r>
      <w:r w:rsidRPr="00D44A9F">
        <w:rPr>
          <w:rFonts w:ascii="Times New Roman" w:hAnsi="Times New Roman" w:cs="Times New Roman"/>
          <w:sz w:val="24"/>
          <w:szCs w:val="24"/>
        </w:rPr>
        <w:t xml:space="preserve">  вступило в законную силу</w:t>
      </w:r>
      <w:r w:rsidRPr="00D44A9F">
        <w:rPr>
          <w:rFonts w:ascii="Times New Roman" w:eastAsia="Calibri" w:hAnsi="Times New Roman" w:cs="Times New Roman"/>
          <w:sz w:val="24"/>
          <w:szCs w:val="24"/>
          <w:lang w:eastAsia="en-US"/>
        </w:rPr>
        <w:t xml:space="preserve"> и обстоятельства, установленные в</w:t>
      </w:r>
      <w:r w:rsidR="006B321D" w:rsidRPr="00D44A9F">
        <w:rPr>
          <w:rFonts w:ascii="Times New Roman" w:eastAsia="Calibri" w:hAnsi="Times New Roman" w:cs="Times New Roman"/>
          <w:sz w:val="24"/>
          <w:szCs w:val="24"/>
          <w:lang w:eastAsia="en-US"/>
        </w:rPr>
        <w:t xml:space="preserve"> рамках производства по делу </w:t>
      </w:r>
      <w:r w:rsidRPr="00D44A9F">
        <w:rPr>
          <w:rFonts w:ascii="Times New Roman" w:eastAsia="Calibri" w:hAnsi="Times New Roman" w:cs="Times New Roman"/>
          <w:sz w:val="24"/>
          <w:szCs w:val="24"/>
          <w:lang w:eastAsia="en-US"/>
        </w:rPr>
        <w:t xml:space="preserve"> № </w:t>
      </w:r>
      <w:r w:rsidR="006B321D" w:rsidRPr="00D44A9F">
        <w:rPr>
          <w:rFonts w:ascii="Times New Roman" w:eastAsia="Calibri" w:hAnsi="Times New Roman" w:cs="Times New Roman"/>
          <w:sz w:val="24"/>
          <w:szCs w:val="24"/>
          <w:lang w:eastAsia="en-US"/>
        </w:rPr>
        <w:t>134/20-12</w:t>
      </w:r>
      <w:r w:rsidRPr="00D44A9F">
        <w:rPr>
          <w:rFonts w:ascii="Times New Roman" w:eastAsia="Calibri" w:hAnsi="Times New Roman" w:cs="Times New Roman"/>
          <w:sz w:val="24"/>
          <w:szCs w:val="24"/>
          <w:lang w:eastAsia="en-US"/>
        </w:rPr>
        <w:t xml:space="preserve"> и изложенные в решении суда, в частности, обстоятельства, свидетельствующие о нарушении ООО «</w:t>
      </w:r>
      <w:r w:rsidR="006B321D" w:rsidRPr="00D44A9F">
        <w:rPr>
          <w:rFonts w:ascii="Times New Roman" w:eastAsia="Calibri" w:hAnsi="Times New Roman" w:cs="Times New Roman"/>
          <w:sz w:val="24"/>
          <w:szCs w:val="24"/>
          <w:lang w:eastAsia="en-US"/>
        </w:rPr>
        <w:t>Траверс</w:t>
      </w:r>
      <w:r w:rsidRPr="00D44A9F">
        <w:rPr>
          <w:rFonts w:ascii="Times New Roman" w:eastAsia="Calibri" w:hAnsi="Times New Roman" w:cs="Times New Roman"/>
          <w:sz w:val="24"/>
          <w:szCs w:val="24"/>
          <w:lang w:eastAsia="en-US"/>
        </w:rPr>
        <w:t>» налогового законодательства, в силу пункта 2 статьи 50 АПК ПМР имеют преюдициальное значение при рассмотрении настоящего дела.</w:t>
      </w:r>
      <w:proofErr w:type="gramEnd"/>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 xml:space="preserve">Тем самым, Арбитражный суд считает доказанным то обстоятельство, что общество допустило </w:t>
      </w:r>
      <w:r w:rsidR="006B321D" w:rsidRPr="00D44A9F">
        <w:rPr>
          <w:rFonts w:ascii="Times New Roman" w:hAnsi="Times New Roman" w:cs="Times New Roman"/>
          <w:sz w:val="24"/>
          <w:szCs w:val="24"/>
        </w:rPr>
        <w:t xml:space="preserve">занижение объекта </w:t>
      </w:r>
      <w:proofErr w:type="spellStart"/>
      <w:r w:rsidR="006B321D" w:rsidRPr="00D44A9F">
        <w:rPr>
          <w:rFonts w:ascii="Times New Roman" w:hAnsi="Times New Roman" w:cs="Times New Roman"/>
          <w:sz w:val="24"/>
          <w:szCs w:val="24"/>
        </w:rPr>
        <w:t>налогооблажения</w:t>
      </w:r>
      <w:proofErr w:type="spellEnd"/>
      <w:r w:rsidR="006B321D" w:rsidRPr="00D44A9F">
        <w:rPr>
          <w:rFonts w:ascii="Times New Roman" w:hAnsi="Times New Roman" w:cs="Times New Roman"/>
          <w:sz w:val="24"/>
          <w:szCs w:val="24"/>
        </w:rPr>
        <w:t xml:space="preserve">  по налогу на доходы организаций,  отчислениям в ЕГФСС ПМР на цели пенсионного страхования, налога на содержание  жилищного фонда  объектов социально культурной сферы и благоустройства  территории города (района), подоходного налога с физических лиц, единого социального налога</w:t>
      </w:r>
      <w:r w:rsidRPr="00D44A9F">
        <w:rPr>
          <w:rFonts w:ascii="Times New Roman" w:hAnsi="Times New Roman" w:cs="Times New Roman"/>
          <w:bCs/>
          <w:sz w:val="24"/>
          <w:szCs w:val="24"/>
        </w:rPr>
        <w:t xml:space="preserve">. </w:t>
      </w:r>
      <w:r w:rsidRPr="00D44A9F">
        <w:rPr>
          <w:rFonts w:ascii="Times New Roman" w:hAnsi="Times New Roman" w:cs="Times New Roman"/>
          <w:sz w:val="24"/>
          <w:szCs w:val="24"/>
        </w:rPr>
        <w:t xml:space="preserve">Данное нарушение характеризует объективную сторону и образует событие административного правонарушения, ответственность за которое предусмотрена пунктом </w:t>
      </w:r>
      <w:r w:rsidR="006B321D" w:rsidRPr="00D44A9F">
        <w:rPr>
          <w:rFonts w:ascii="Times New Roman" w:hAnsi="Times New Roman" w:cs="Times New Roman"/>
          <w:sz w:val="24"/>
          <w:szCs w:val="24"/>
        </w:rPr>
        <w:t>4</w:t>
      </w:r>
      <w:r w:rsidRPr="00D44A9F">
        <w:rPr>
          <w:rFonts w:ascii="Times New Roman" w:hAnsi="Times New Roman" w:cs="Times New Roman"/>
          <w:sz w:val="24"/>
          <w:szCs w:val="24"/>
        </w:rPr>
        <w:t xml:space="preserve"> статьи 15.5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w:t>
      </w:r>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Установив наличие признаков  административного правонарушения, заявитель составил  протокол об административном правонарушении.</w:t>
      </w:r>
    </w:p>
    <w:p w:rsidR="00115218" w:rsidRPr="00D44A9F" w:rsidRDefault="00115218" w:rsidP="00857524">
      <w:pPr>
        <w:pStyle w:val="a6"/>
        <w:ind w:right="20" w:firstLine="851"/>
        <w:rPr>
          <w:rFonts w:ascii="Times New Roman" w:hAnsi="Times New Roman"/>
          <w:color w:val="000000"/>
          <w:sz w:val="24"/>
          <w:szCs w:val="24"/>
        </w:rPr>
      </w:pPr>
      <w:r w:rsidRPr="00D44A9F">
        <w:rPr>
          <w:rFonts w:ascii="Times New Roman" w:hAnsi="Times New Roman"/>
          <w:sz w:val="24"/>
          <w:szCs w:val="24"/>
        </w:rPr>
        <w:t>В материалах дела имеется протокол в отношении общества 03-</w:t>
      </w:r>
      <w:r w:rsidR="006B321D" w:rsidRPr="00D44A9F">
        <w:rPr>
          <w:rFonts w:ascii="Times New Roman" w:hAnsi="Times New Roman"/>
          <w:sz w:val="24"/>
          <w:szCs w:val="24"/>
        </w:rPr>
        <w:t>17/2020</w:t>
      </w:r>
      <w:r w:rsidRPr="00D44A9F">
        <w:rPr>
          <w:rFonts w:ascii="Times New Roman" w:hAnsi="Times New Roman"/>
          <w:sz w:val="24"/>
          <w:szCs w:val="24"/>
        </w:rPr>
        <w:t xml:space="preserve"> от </w:t>
      </w:r>
      <w:r w:rsidR="006B321D" w:rsidRPr="00D44A9F">
        <w:rPr>
          <w:rFonts w:ascii="Times New Roman" w:hAnsi="Times New Roman"/>
          <w:sz w:val="24"/>
          <w:szCs w:val="24"/>
        </w:rPr>
        <w:t>23 января 2020</w:t>
      </w:r>
      <w:r w:rsidRPr="00D44A9F">
        <w:rPr>
          <w:rFonts w:ascii="Times New Roman" w:hAnsi="Times New Roman"/>
          <w:sz w:val="24"/>
          <w:szCs w:val="24"/>
        </w:rPr>
        <w:t xml:space="preserve"> года. Протокол составлен заявителем по признакам административного правонарушения, ответственность за совершение которого предусмотрена пунктом </w:t>
      </w:r>
      <w:r w:rsidR="006B321D" w:rsidRPr="00D44A9F">
        <w:rPr>
          <w:rFonts w:ascii="Times New Roman" w:hAnsi="Times New Roman"/>
          <w:sz w:val="24"/>
          <w:szCs w:val="24"/>
        </w:rPr>
        <w:t>4</w:t>
      </w:r>
      <w:r w:rsidRPr="00D44A9F">
        <w:rPr>
          <w:rFonts w:ascii="Times New Roman" w:hAnsi="Times New Roman"/>
          <w:sz w:val="24"/>
          <w:szCs w:val="24"/>
        </w:rPr>
        <w:t xml:space="preserve"> статьи 15.5 </w:t>
      </w:r>
      <w:proofErr w:type="spellStart"/>
      <w:r w:rsidRPr="00D44A9F">
        <w:rPr>
          <w:rFonts w:ascii="Times New Roman" w:hAnsi="Times New Roman"/>
          <w:sz w:val="24"/>
          <w:szCs w:val="24"/>
        </w:rPr>
        <w:t>КоАП</w:t>
      </w:r>
      <w:proofErr w:type="spellEnd"/>
      <w:r w:rsidRPr="00D44A9F">
        <w:rPr>
          <w:rFonts w:ascii="Times New Roman" w:hAnsi="Times New Roman"/>
          <w:sz w:val="24"/>
          <w:szCs w:val="24"/>
        </w:rPr>
        <w:t xml:space="preserve"> ПМР.</w:t>
      </w:r>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Арбитражный суд на основании установленных выше обстоятель</w:t>
      </w:r>
      <w:proofErr w:type="gramStart"/>
      <w:r w:rsidRPr="00D44A9F">
        <w:rPr>
          <w:rFonts w:ascii="Times New Roman" w:hAnsi="Times New Roman" w:cs="Times New Roman"/>
          <w:sz w:val="24"/>
          <w:szCs w:val="24"/>
        </w:rPr>
        <w:t>ств пр</w:t>
      </w:r>
      <w:proofErr w:type="gramEnd"/>
      <w:r w:rsidRPr="00D44A9F">
        <w:rPr>
          <w:rFonts w:ascii="Times New Roman" w:hAnsi="Times New Roman" w:cs="Times New Roman"/>
          <w:sz w:val="24"/>
          <w:szCs w:val="24"/>
        </w:rPr>
        <w:t xml:space="preserve">иходит к выводу о том, что действие общества, выразившееся в </w:t>
      </w:r>
      <w:r w:rsidR="006B321D" w:rsidRPr="00D44A9F">
        <w:rPr>
          <w:rFonts w:ascii="Times New Roman" w:hAnsi="Times New Roman" w:cs="Times New Roman"/>
          <w:sz w:val="24"/>
          <w:szCs w:val="24"/>
        </w:rPr>
        <w:t xml:space="preserve">занижение объекта </w:t>
      </w:r>
      <w:proofErr w:type="spellStart"/>
      <w:r w:rsidR="006B321D" w:rsidRPr="00D44A9F">
        <w:rPr>
          <w:rFonts w:ascii="Times New Roman" w:hAnsi="Times New Roman" w:cs="Times New Roman"/>
          <w:sz w:val="24"/>
          <w:szCs w:val="24"/>
        </w:rPr>
        <w:t>налогооблажения</w:t>
      </w:r>
      <w:proofErr w:type="spellEnd"/>
      <w:r w:rsidRPr="00D44A9F">
        <w:rPr>
          <w:rFonts w:ascii="Times New Roman" w:hAnsi="Times New Roman" w:cs="Times New Roman"/>
          <w:bCs/>
          <w:sz w:val="24"/>
          <w:szCs w:val="24"/>
        </w:rPr>
        <w:t>, повлекшее неуплату налога или иного обязательного платежа</w:t>
      </w:r>
      <w:r w:rsidRPr="00D44A9F">
        <w:rPr>
          <w:rFonts w:ascii="Times New Roman" w:hAnsi="Times New Roman" w:cs="Times New Roman"/>
          <w:sz w:val="24"/>
          <w:szCs w:val="24"/>
        </w:rPr>
        <w:t xml:space="preserve">, правомерно квалифицировано заявителем как административное правонарушение, ответственность за которое предусмотрена пунктом </w:t>
      </w:r>
      <w:r w:rsidR="006B321D" w:rsidRPr="00D44A9F">
        <w:rPr>
          <w:rFonts w:ascii="Times New Roman" w:hAnsi="Times New Roman" w:cs="Times New Roman"/>
          <w:sz w:val="24"/>
          <w:szCs w:val="24"/>
        </w:rPr>
        <w:t xml:space="preserve"> 4 </w:t>
      </w:r>
      <w:r w:rsidRPr="00D44A9F">
        <w:rPr>
          <w:rFonts w:ascii="Times New Roman" w:hAnsi="Times New Roman" w:cs="Times New Roman"/>
          <w:sz w:val="24"/>
          <w:szCs w:val="24"/>
        </w:rPr>
        <w:t xml:space="preserve"> статьи 15.5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w:t>
      </w:r>
    </w:p>
    <w:p w:rsidR="00115218" w:rsidRPr="00D44A9F" w:rsidRDefault="00115218" w:rsidP="00857524">
      <w:pPr>
        <w:pStyle w:val="a6"/>
        <w:ind w:right="20" w:firstLine="851"/>
        <w:rPr>
          <w:rFonts w:ascii="Times New Roman" w:hAnsi="Times New Roman"/>
          <w:color w:val="000000"/>
          <w:sz w:val="24"/>
          <w:szCs w:val="24"/>
        </w:rPr>
      </w:pPr>
      <w:r w:rsidRPr="00D44A9F">
        <w:rPr>
          <w:rFonts w:ascii="Times New Roman" w:hAnsi="Times New Roman"/>
          <w:color w:val="000000"/>
          <w:sz w:val="24"/>
          <w:szCs w:val="24"/>
          <w:shd w:val="clear" w:color="auto" w:fill="FFFFFF"/>
        </w:rPr>
        <w:t>В соответствии с пунктом 1 статьи</w:t>
      </w:r>
      <w:r w:rsidRPr="00D44A9F">
        <w:rPr>
          <w:rStyle w:val="apple-converted-space"/>
          <w:rFonts w:ascii="Times New Roman" w:hAnsi="Times New Roman"/>
          <w:color w:val="000000"/>
          <w:sz w:val="24"/>
          <w:szCs w:val="24"/>
        </w:rPr>
        <w:t> </w:t>
      </w:r>
      <w:r w:rsidRPr="00D44A9F">
        <w:rPr>
          <w:rFonts w:ascii="Times New Roman" w:hAnsi="Times New Roman"/>
          <w:sz w:val="24"/>
          <w:szCs w:val="24"/>
          <w:bdr w:val="none" w:sz="0" w:space="0" w:color="auto" w:frame="1"/>
        </w:rPr>
        <w:t xml:space="preserve">1.5 </w:t>
      </w:r>
      <w:proofErr w:type="spellStart"/>
      <w:r w:rsidRPr="00D44A9F">
        <w:rPr>
          <w:rFonts w:ascii="Times New Roman" w:hAnsi="Times New Roman"/>
          <w:sz w:val="24"/>
          <w:szCs w:val="24"/>
          <w:bdr w:val="none" w:sz="0" w:space="0" w:color="auto" w:frame="1"/>
        </w:rPr>
        <w:t>КоАП</w:t>
      </w:r>
      <w:proofErr w:type="spellEnd"/>
      <w:r w:rsidRPr="00D44A9F">
        <w:rPr>
          <w:rFonts w:ascii="Times New Roman" w:hAnsi="Times New Roman"/>
          <w:sz w:val="24"/>
          <w:szCs w:val="24"/>
          <w:bdr w:val="none" w:sz="0" w:space="0" w:color="auto" w:frame="1"/>
        </w:rPr>
        <w:t xml:space="preserve"> ПМР</w:t>
      </w:r>
      <w:r w:rsidRPr="00D44A9F">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D44A9F">
        <w:rPr>
          <w:rFonts w:ascii="Times New Roman" w:hAnsi="Times New Roman"/>
          <w:color w:val="000000"/>
          <w:sz w:val="24"/>
          <w:szCs w:val="24"/>
          <w:shd w:val="clear" w:color="auto" w:fill="FFFFFF"/>
        </w:rPr>
        <w:t>КоАП</w:t>
      </w:r>
      <w:proofErr w:type="spellEnd"/>
      <w:r w:rsidRPr="00D44A9F">
        <w:rPr>
          <w:rFonts w:ascii="Times New Roman" w:hAnsi="Times New Roman"/>
          <w:color w:val="000000"/>
          <w:sz w:val="24"/>
          <w:szCs w:val="24"/>
          <w:shd w:val="clear" w:color="auto" w:fill="FFFFFF"/>
        </w:rPr>
        <w:t xml:space="preserve"> ПМР.</w:t>
      </w:r>
    </w:p>
    <w:p w:rsidR="00115218" w:rsidRPr="00D44A9F" w:rsidRDefault="00115218" w:rsidP="00857524">
      <w:pPr>
        <w:pStyle w:val="a6"/>
        <w:ind w:right="20" w:firstLine="851"/>
        <w:rPr>
          <w:rFonts w:ascii="Times New Roman" w:hAnsi="Times New Roman"/>
          <w:color w:val="000000"/>
          <w:sz w:val="24"/>
          <w:szCs w:val="24"/>
          <w:shd w:val="clear" w:color="auto" w:fill="FFFFFF"/>
        </w:rPr>
      </w:pPr>
      <w:proofErr w:type="gramStart"/>
      <w:r w:rsidRPr="00D44A9F">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На основании материалов дела Арбитражный суд приходит к выводу о том, чт</w:t>
      </w:r>
      <w:proofErr w:type="gramStart"/>
      <w:r w:rsidRPr="00D44A9F">
        <w:rPr>
          <w:rFonts w:ascii="Times New Roman" w:hAnsi="Times New Roman" w:cs="Times New Roman"/>
          <w:sz w:val="24"/>
          <w:szCs w:val="24"/>
        </w:rPr>
        <w:t>о  у ООО</w:t>
      </w:r>
      <w:proofErr w:type="gramEnd"/>
      <w:r w:rsidRPr="00D44A9F">
        <w:rPr>
          <w:rFonts w:ascii="Times New Roman" w:hAnsi="Times New Roman" w:cs="Times New Roman"/>
          <w:sz w:val="24"/>
          <w:szCs w:val="24"/>
        </w:rPr>
        <w:t xml:space="preserve"> «</w:t>
      </w:r>
      <w:r w:rsidR="006B321D" w:rsidRPr="00D44A9F">
        <w:rPr>
          <w:rFonts w:ascii="Times New Roman" w:hAnsi="Times New Roman" w:cs="Times New Roman"/>
          <w:sz w:val="24"/>
          <w:szCs w:val="24"/>
        </w:rPr>
        <w:t>Траверс</w:t>
      </w:r>
      <w:r w:rsidRPr="00D44A9F">
        <w:rPr>
          <w:rFonts w:ascii="Times New Roman" w:hAnsi="Times New Roman" w:cs="Times New Roman"/>
          <w:sz w:val="24"/>
          <w:szCs w:val="24"/>
        </w:rPr>
        <w:t>»  имелась возможность соблюдения  действующего законодательства, но организацией не были предприняты  все зависящие от нее меры по соблюдению таковых</w:t>
      </w:r>
      <w:r w:rsidRPr="00D44A9F">
        <w:rPr>
          <w:rFonts w:ascii="Times New Roman" w:hAnsi="Times New Roman" w:cs="Times New Roman"/>
          <w:bCs/>
          <w:sz w:val="24"/>
          <w:szCs w:val="24"/>
        </w:rPr>
        <w:t xml:space="preserve">,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На основании изложенного выше Арбитражный суд приходит к выводу о  наличии в действиях ООО «</w:t>
      </w:r>
      <w:r w:rsidR="00D44A9F" w:rsidRPr="00D44A9F">
        <w:rPr>
          <w:rFonts w:ascii="Times New Roman" w:hAnsi="Times New Roman" w:cs="Times New Roman"/>
          <w:sz w:val="24"/>
          <w:szCs w:val="24"/>
        </w:rPr>
        <w:t>Траверс</w:t>
      </w:r>
      <w:r w:rsidRPr="00D44A9F">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w:t>
      </w:r>
      <w:r w:rsidR="00857524">
        <w:rPr>
          <w:rFonts w:ascii="Times New Roman" w:hAnsi="Times New Roman" w:cs="Times New Roman"/>
          <w:sz w:val="24"/>
          <w:szCs w:val="24"/>
        </w:rPr>
        <w:t xml:space="preserve"> </w:t>
      </w:r>
      <w:r w:rsidR="00D44A9F" w:rsidRPr="00D44A9F">
        <w:rPr>
          <w:rFonts w:ascii="Times New Roman" w:hAnsi="Times New Roman" w:cs="Times New Roman"/>
          <w:sz w:val="24"/>
          <w:szCs w:val="24"/>
        </w:rPr>
        <w:t>4</w:t>
      </w:r>
      <w:r w:rsidRPr="00D44A9F">
        <w:rPr>
          <w:rFonts w:ascii="Times New Roman" w:hAnsi="Times New Roman" w:cs="Times New Roman"/>
          <w:sz w:val="24"/>
          <w:szCs w:val="24"/>
        </w:rPr>
        <w:t xml:space="preserve"> статьи 15.5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w:t>
      </w:r>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Полномочия сотрудника налоговой инспекции на составление протокола №</w:t>
      </w:r>
      <w:r w:rsidR="00D44A9F" w:rsidRPr="00D44A9F">
        <w:rPr>
          <w:rFonts w:ascii="Times New Roman" w:hAnsi="Times New Roman" w:cs="Times New Roman"/>
          <w:sz w:val="24"/>
          <w:szCs w:val="24"/>
        </w:rPr>
        <w:t>03-17/2020</w:t>
      </w:r>
      <w:r w:rsidRPr="00D44A9F">
        <w:rPr>
          <w:rFonts w:ascii="Times New Roman" w:hAnsi="Times New Roman" w:cs="Times New Roman"/>
          <w:sz w:val="24"/>
          <w:szCs w:val="24"/>
        </w:rPr>
        <w:t xml:space="preserve"> по пункту </w:t>
      </w:r>
      <w:r w:rsidR="00D44A9F" w:rsidRPr="00D44A9F">
        <w:rPr>
          <w:rFonts w:ascii="Times New Roman" w:hAnsi="Times New Roman" w:cs="Times New Roman"/>
          <w:sz w:val="24"/>
          <w:szCs w:val="24"/>
        </w:rPr>
        <w:t>4</w:t>
      </w:r>
      <w:r w:rsidRPr="00D44A9F">
        <w:rPr>
          <w:rFonts w:ascii="Times New Roman" w:hAnsi="Times New Roman" w:cs="Times New Roman"/>
          <w:sz w:val="24"/>
          <w:szCs w:val="24"/>
        </w:rPr>
        <w:t xml:space="preserve"> статьи 15.5.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установлены подпунктом г) пункта 1  статьи 29.4.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на момент рассмотрения дела не истек. </w:t>
      </w:r>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В материалах дела имеется ходатайств</w:t>
      </w:r>
      <w:proofErr w:type="gramStart"/>
      <w:r w:rsidRPr="00D44A9F">
        <w:rPr>
          <w:rFonts w:ascii="Times New Roman" w:hAnsi="Times New Roman" w:cs="Times New Roman"/>
          <w:sz w:val="24"/>
          <w:szCs w:val="24"/>
        </w:rPr>
        <w:t>о ООО</w:t>
      </w:r>
      <w:proofErr w:type="gramEnd"/>
      <w:r w:rsidRPr="00D44A9F">
        <w:rPr>
          <w:rFonts w:ascii="Times New Roman" w:hAnsi="Times New Roman" w:cs="Times New Roman"/>
          <w:sz w:val="24"/>
          <w:szCs w:val="24"/>
        </w:rPr>
        <w:t xml:space="preserve"> «</w:t>
      </w:r>
      <w:r w:rsidR="00857524">
        <w:rPr>
          <w:rFonts w:ascii="Times New Roman" w:hAnsi="Times New Roman" w:cs="Times New Roman"/>
          <w:sz w:val="24"/>
          <w:szCs w:val="24"/>
        </w:rPr>
        <w:t>Траверс</w:t>
      </w:r>
      <w:r w:rsidRPr="00D44A9F">
        <w:rPr>
          <w:rFonts w:ascii="Times New Roman" w:hAnsi="Times New Roman" w:cs="Times New Roman"/>
          <w:sz w:val="24"/>
          <w:szCs w:val="24"/>
        </w:rPr>
        <w:t xml:space="preserve">» от </w:t>
      </w:r>
      <w:r w:rsidR="00857524">
        <w:rPr>
          <w:rFonts w:ascii="Times New Roman" w:hAnsi="Times New Roman" w:cs="Times New Roman"/>
          <w:sz w:val="24"/>
          <w:szCs w:val="24"/>
        </w:rPr>
        <w:t>31 января 2020</w:t>
      </w:r>
      <w:r w:rsidRPr="00D44A9F">
        <w:rPr>
          <w:rFonts w:ascii="Times New Roman" w:hAnsi="Times New Roman" w:cs="Times New Roman"/>
          <w:sz w:val="24"/>
          <w:szCs w:val="24"/>
        </w:rPr>
        <w:t xml:space="preserve"> года  о передаче административного материала  на рассмотрение в суд. В связи с чем,  </w:t>
      </w:r>
      <w:r w:rsidRPr="00D44A9F">
        <w:rPr>
          <w:rFonts w:ascii="Times New Roman" w:hAnsi="Times New Roman" w:cs="Times New Roman"/>
          <w:sz w:val="24"/>
          <w:szCs w:val="24"/>
        </w:rPr>
        <w:lastRenderedPageBreak/>
        <w:t xml:space="preserve">руководствуясь положениями пунктом 4 статьи 23.1.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Арбитражный суд приходит к выводу, что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115218" w:rsidRPr="00D44A9F" w:rsidRDefault="00115218" w:rsidP="00857524">
      <w:pPr>
        <w:spacing w:after="0" w:line="240" w:lineRule="auto"/>
        <w:ind w:firstLine="851"/>
        <w:jc w:val="both"/>
        <w:rPr>
          <w:rFonts w:ascii="Times New Roman" w:hAnsi="Times New Roman" w:cs="Times New Roman"/>
          <w:bCs/>
          <w:sz w:val="24"/>
          <w:szCs w:val="24"/>
        </w:rPr>
      </w:pPr>
      <w:r w:rsidRPr="00D44A9F">
        <w:rPr>
          <w:rFonts w:ascii="Times New Roman" w:hAnsi="Times New Roman" w:cs="Times New Roman"/>
          <w:sz w:val="24"/>
          <w:szCs w:val="24"/>
        </w:rPr>
        <w:t xml:space="preserve">В соответствии с пунктом 3 статьи 4.1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r w:rsidRPr="00D44A9F">
        <w:rPr>
          <w:rFonts w:ascii="Times New Roman" w:hAnsi="Times New Roman" w:cs="Times New Roman"/>
          <w:bCs/>
          <w:sz w:val="24"/>
          <w:szCs w:val="24"/>
        </w:rPr>
        <w:t xml:space="preserve"> </w:t>
      </w:r>
    </w:p>
    <w:p w:rsidR="00115218" w:rsidRPr="00D44A9F" w:rsidRDefault="00115218" w:rsidP="00857524">
      <w:pPr>
        <w:spacing w:after="0" w:line="240" w:lineRule="auto"/>
        <w:ind w:firstLine="851"/>
        <w:jc w:val="both"/>
        <w:rPr>
          <w:rFonts w:ascii="Times New Roman" w:hAnsi="Times New Roman" w:cs="Times New Roman"/>
          <w:bCs/>
          <w:sz w:val="24"/>
          <w:szCs w:val="24"/>
        </w:rPr>
      </w:pPr>
      <w:r w:rsidRPr="00D44A9F">
        <w:rPr>
          <w:rFonts w:ascii="Times New Roman" w:hAnsi="Times New Roman" w:cs="Times New Roman"/>
          <w:bCs/>
          <w:sz w:val="24"/>
          <w:szCs w:val="24"/>
        </w:rPr>
        <w:t>Доказательств, подтверждающих тяжелое имущественное положение, а также наличие обстоятельств</w:t>
      </w:r>
      <w:r w:rsidR="00857524">
        <w:rPr>
          <w:rFonts w:ascii="Times New Roman" w:hAnsi="Times New Roman" w:cs="Times New Roman"/>
          <w:bCs/>
          <w:sz w:val="24"/>
          <w:szCs w:val="24"/>
        </w:rPr>
        <w:t>,</w:t>
      </w:r>
      <w:r w:rsidRPr="00D44A9F">
        <w:rPr>
          <w:rFonts w:ascii="Times New Roman" w:hAnsi="Times New Roman" w:cs="Times New Roman"/>
          <w:bCs/>
          <w:sz w:val="24"/>
          <w:szCs w:val="24"/>
        </w:rPr>
        <w:t xml:space="preserve"> смягчающих административную ответственность, установленных статьей 4.2 </w:t>
      </w:r>
      <w:proofErr w:type="spellStart"/>
      <w:r w:rsidRPr="00D44A9F">
        <w:rPr>
          <w:rFonts w:ascii="Times New Roman" w:hAnsi="Times New Roman" w:cs="Times New Roman"/>
          <w:bCs/>
          <w:sz w:val="24"/>
          <w:szCs w:val="24"/>
        </w:rPr>
        <w:t>КоАП</w:t>
      </w:r>
      <w:proofErr w:type="spellEnd"/>
      <w:r w:rsidRPr="00D44A9F">
        <w:rPr>
          <w:rFonts w:ascii="Times New Roman" w:hAnsi="Times New Roman" w:cs="Times New Roman"/>
          <w:bCs/>
          <w:sz w:val="24"/>
          <w:szCs w:val="24"/>
        </w:rPr>
        <w:t xml:space="preserve"> ПМР, в Арбитражный суд общество не представило. Равно как и не представлено налоговой инспекцией доказательств, подтверждающих наличие обстоятельств, отягчающих административную ответственность, перечень которых закреплен в статье 4.3 </w:t>
      </w:r>
      <w:proofErr w:type="spellStart"/>
      <w:r w:rsidRPr="00D44A9F">
        <w:rPr>
          <w:rFonts w:ascii="Times New Roman" w:hAnsi="Times New Roman" w:cs="Times New Roman"/>
          <w:bCs/>
          <w:sz w:val="24"/>
          <w:szCs w:val="24"/>
        </w:rPr>
        <w:t>КоАП</w:t>
      </w:r>
      <w:proofErr w:type="spellEnd"/>
      <w:r w:rsidRPr="00D44A9F">
        <w:rPr>
          <w:rFonts w:ascii="Times New Roman" w:hAnsi="Times New Roman" w:cs="Times New Roman"/>
          <w:bCs/>
          <w:sz w:val="24"/>
          <w:szCs w:val="24"/>
        </w:rPr>
        <w:t xml:space="preserve"> ПМР. </w:t>
      </w:r>
    </w:p>
    <w:p w:rsidR="00115218" w:rsidRPr="00D44A9F" w:rsidRDefault="00115218" w:rsidP="00857524">
      <w:pPr>
        <w:spacing w:after="0" w:line="240" w:lineRule="auto"/>
        <w:ind w:firstLine="851"/>
        <w:jc w:val="both"/>
        <w:rPr>
          <w:rFonts w:ascii="Times New Roman" w:hAnsi="Times New Roman" w:cs="Times New Roman"/>
          <w:bCs/>
          <w:sz w:val="24"/>
          <w:szCs w:val="24"/>
        </w:rPr>
      </w:pPr>
      <w:r w:rsidRPr="00D44A9F">
        <w:rPr>
          <w:rFonts w:ascii="Times New Roman" w:hAnsi="Times New Roman" w:cs="Times New Roman"/>
          <w:bCs/>
          <w:sz w:val="24"/>
          <w:szCs w:val="24"/>
        </w:rPr>
        <w:t xml:space="preserve">Санкция пункта </w:t>
      </w:r>
      <w:r w:rsidR="00D44A9F" w:rsidRPr="00D44A9F">
        <w:rPr>
          <w:rFonts w:ascii="Times New Roman" w:hAnsi="Times New Roman" w:cs="Times New Roman"/>
          <w:bCs/>
          <w:sz w:val="24"/>
          <w:szCs w:val="24"/>
        </w:rPr>
        <w:t>4</w:t>
      </w:r>
      <w:r w:rsidRPr="00D44A9F">
        <w:rPr>
          <w:rFonts w:ascii="Times New Roman" w:hAnsi="Times New Roman" w:cs="Times New Roman"/>
          <w:bCs/>
          <w:sz w:val="24"/>
          <w:szCs w:val="24"/>
        </w:rPr>
        <w:t xml:space="preserve"> статьи 15.5 </w:t>
      </w:r>
      <w:proofErr w:type="spellStart"/>
      <w:r w:rsidRPr="00D44A9F">
        <w:rPr>
          <w:rFonts w:ascii="Times New Roman" w:hAnsi="Times New Roman" w:cs="Times New Roman"/>
          <w:bCs/>
          <w:sz w:val="24"/>
          <w:szCs w:val="24"/>
        </w:rPr>
        <w:t>КоАП</w:t>
      </w:r>
      <w:proofErr w:type="spellEnd"/>
      <w:r w:rsidRPr="00D44A9F">
        <w:rPr>
          <w:rFonts w:ascii="Times New Roman" w:hAnsi="Times New Roman" w:cs="Times New Roman"/>
          <w:bCs/>
          <w:sz w:val="24"/>
          <w:szCs w:val="24"/>
        </w:rPr>
        <w:t xml:space="preserve"> ПМР предусматривает ответственность в виде административного штрафа на юридических лиц в размере от 1/10 (одной десятой) до 1 (одного) размера суммы налогов, иных обязательных платежей с </w:t>
      </w:r>
      <w:r w:rsidR="00D44A9F" w:rsidRPr="00D44A9F">
        <w:rPr>
          <w:rFonts w:ascii="Times New Roman" w:hAnsi="Times New Roman" w:cs="Times New Roman"/>
          <w:bCs/>
          <w:sz w:val="24"/>
          <w:szCs w:val="24"/>
        </w:rPr>
        <w:t>заниженного</w:t>
      </w:r>
      <w:r w:rsidRPr="00D44A9F">
        <w:rPr>
          <w:rFonts w:ascii="Times New Roman" w:hAnsi="Times New Roman" w:cs="Times New Roman"/>
          <w:bCs/>
          <w:sz w:val="24"/>
          <w:szCs w:val="24"/>
        </w:rPr>
        <w:t xml:space="preserve"> объекта налогообложения.</w:t>
      </w:r>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bCs/>
          <w:sz w:val="24"/>
          <w:szCs w:val="24"/>
        </w:rPr>
        <w:t xml:space="preserve">Материалами дела подтверждается, что действия организации </w:t>
      </w:r>
      <w:r w:rsidRPr="00D44A9F">
        <w:rPr>
          <w:rFonts w:ascii="Times New Roman" w:hAnsi="Times New Roman" w:cs="Times New Roman"/>
          <w:sz w:val="24"/>
          <w:szCs w:val="24"/>
        </w:rPr>
        <w:t xml:space="preserve">привели к </w:t>
      </w:r>
      <w:r w:rsidR="00857524">
        <w:rPr>
          <w:rFonts w:ascii="Times New Roman" w:hAnsi="Times New Roman" w:cs="Times New Roman"/>
          <w:sz w:val="24"/>
          <w:szCs w:val="24"/>
        </w:rPr>
        <w:t xml:space="preserve">занижению </w:t>
      </w:r>
      <w:r w:rsidRPr="00D44A9F">
        <w:rPr>
          <w:rFonts w:ascii="Times New Roman" w:hAnsi="Times New Roman" w:cs="Times New Roman"/>
          <w:sz w:val="24"/>
          <w:szCs w:val="24"/>
        </w:rPr>
        <w:t xml:space="preserve">объекта налогообложения, что привело к неуплате налоговых платежей  на сумму  </w:t>
      </w:r>
      <w:r w:rsidR="00D44A9F" w:rsidRPr="00D44A9F">
        <w:rPr>
          <w:rFonts w:ascii="Times New Roman" w:hAnsi="Times New Roman" w:cs="Times New Roman"/>
          <w:sz w:val="24"/>
          <w:szCs w:val="24"/>
        </w:rPr>
        <w:t>25 301 рублей</w:t>
      </w:r>
      <w:r w:rsidRPr="00D44A9F">
        <w:rPr>
          <w:rFonts w:ascii="Times New Roman" w:hAnsi="Times New Roman" w:cs="Times New Roman"/>
          <w:sz w:val="24"/>
          <w:szCs w:val="24"/>
        </w:rPr>
        <w:t>.</w:t>
      </w:r>
    </w:p>
    <w:p w:rsidR="00115218" w:rsidRPr="00D44A9F" w:rsidRDefault="00115218" w:rsidP="00857524">
      <w:pPr>
        <w:spacing w:after="0" w:line="240" w:lineRule="auto"/>
        <w:ind w:firstLine="851"/>
        <w:jc w:val="both"/>
        <w:rPr>
          <w:rFonts w:ascii="Times New Roman" w:hAnsi="Times New Roman" w:cs="Times New Roman"/>
          <w:bCs/>
          <w:sz w:val="24"/>
          <w:szCs w:val="24"/>
        </w:rPr>
      </w:pPr>
      <w:r w:rsidRPr="00D44A9F">
        <w:rPr>
          <w:rFonts w:ascii="Times New Roman" w:hAnsi="Times New Roman" w:cs="Times New Roman"/>
          <w:bCs/>
          <w:sz w:val="24"/>
          <w:szCs w:val="24"/>
        </w:rPr>
        <w:t xml:space="preserve">На основании </w:t>
      </w:r>
      <w:proofErr w:type="gramStart"/>
      <w:r w:rsidRPr="00D44A9F">
        <w:rPr>
          <w:rFonts w:ascii="Times New Roman" w:hAnsi="Times New Roman" w:cs="Times New Roman"/>
          <w:bCs/>
          <w:sz w:val="24"/>
          <w:szCs w:val="24"/>
        </w:rPr>
        <w:t>изложенного</w:t>
      </w:r>
      <w:proofErr w:type="gramEnd"/>
      <w:r w:rsidRPr="00D44A9F">
        <w:rPr>
          <w:rFonts w:ascii="Times New Roman" w:hAnsi="Times New Roman" w:cs="Times New Roman"/>
          <w:bCs/>
          <w:sz w:val="24"/>
          <w:szCs w:val="24"/>
        </w:rPr>
        <w:t xml:space="preserve">, руководствуясь принципом справедливости, закрепленным в статье 1.6 </w:t>
      </w:r>
      <w:proofErr w:type="spellStart"/>
      <w:r w:rsidRPr="00D44A9F">
        <w:rPr>
          <w:rFonts w:ascii="Times New Roman" w:hAnsi="Times New Roman" w:cs="Times New Roman"/>
          <w:bCs/>
          <w:sz w:val="24"/>
          <w:szCs w:val="24"/>
        </w:rPr>
        <w:t>КоАП</w:t>
      </w:r>
      <w:proofErr w:type="spellEnd"/>
      <w:r w:rsidRPr="00D44A9F">
        <w:rPr>
          <w:rFonts w:ascii="Times New Roman" w:hAnsi="Times New Roman" w:cs="Times New Roman"/>
          <w:bCs/>
          <w:sz w:val="24"/>
          <w:szCs w:val="24"/>
        </w:rPr>
        <w:t xml:space="preserve"> ПМР, с учетом положений статьи 4.1. Арбитражный суд с учетом соразмерности ответственности </w:t>
      </w:r>
      <w:r w:rsidRPr="00D44A9F">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D44A9F">
        <w:rPr>
          <w:rFonts w:ascii="Times New Roman" w:hAnsi="Times New Roman" w:cs="Times New Roman"/>
          <w:bCs/>
          <w:sz w:val="24"/>
          <w:szCs w:val="24"/>
        </w:rPr>
        <w:t xml:space="preserve"> приходит к выводу о возможности назначения наказания в виде административного штрафа в размере  1/</w:t>
      </w:r>
      <w:r w:rsidR="00D44A9F" w:rsidRPr="00D44A9F">
        <w:rPr>
          <w:rFonts w:ascii="Times New Roman" w:hAnsi="Times New Roman" w:cs="Times New Roman"/>
          <w:bCs/>
          <w:sz w:val="24"/>
          <w:szCs w:val="24"/>
        </w:rPr>
        <w:t>3</w:t>
      </w:r>
      <w:r w:rsidRPr="00D44A9F">
        <w:rPr>
          <w:rFonts w:ascii="Times New Roman" w:hAnsi="Times New Roman" w:cs="Times New Roman"/>
          <w:bCs/>
          <w:sz w:val="24"/>
          <w:szCs w:val="24"/>
        </w:rPr>
        <w:t xml:space="preserve"> от размера суммы налогов с </w:t>
      </w:r>
      <w:r w:rsidR="00857524">
        <w:rPr>
          <w:rFonts w:ascii="Times New Roman" w:hAnsi="Times New Roman" w:cs="Times New Roman"/>
          <w:bCs/>
          <w:sz w:val="24"/>
          <w:szCs w:val="24"/>
        </w:rPr>
        <w:t xml:space="preserve">заниженного </w:t>
      </w:r>
      <w:r w:rsidRPr="00D44A9F">
        <w:rPr>
          <w:rFonts w:ascii="Times New Roman" w:hAnsi="Times New Roman" w:cs="Times New Roman"/>
          <w:bCs/>
          <w:sz w:val="24"/>
          <w:szCs w:val="24"/>
        </w:rPr>
        <w:t xml:space="preserve"> объекта налогообложения.  </w:t>
      </w:r>
    </w:p>
    <w:p w:rsidR="00115218" w:rsidRPr="00D44A9F" w:rsidRDefault="00115218" w:rsidP="00857524">
      <w:pPr>
        <w:spacing w:after="0" w:line="240" w:lineRule="auto"/>
        <w:ind w:firstLine="851"/>
        <w:jc w:val="both"/>
        <w:rPr>
          <w:rFonts w:ascii="Times New Roman" w:hAnsi="Times New Roman" w:cs="Times New Roman"/>
          <w:bCs/>
          <w:sz w:val="24"/>
          <w:szCs w:val="24"/>
        </w:rPr>
      </w:pPr>
      <w:r w:rsidRPr="00D44A9F">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Fonts w:ascii="Times New Roman" w:hAnsi="Times New Roman" w:cs="Times New Roman"/>
          <w:sz w:val="24"/>
          <w:szCs w:val="24"/>
        </w:rPr>
        <w:t xml:space="preserve">При таких обстоятельствах, руководствуясь статьями 113 – 116, 130-17 Арбитражного процессуального кодекса Приднестровской Молдавской Республики, пунктом </w:t>
      </w:r>
      <w:r w:rsidR="00D44A9F" w:rsidRPr="00D44A9F">
        <w:rPr>
          <w:rFonts w:ascii="Times New Roman" w:hAnsi="Times New Roman" w:cs="Times New Roman"/>
          <w:sz w:val="24"/>
          <w:szCs w:val="24"/>
        </w:rPr>
        <w:t>4</w:t>
      </w:r>
      <w:r w:rsidRPr="00D44A9F">
        <w:rPr>
          <w:rFonts w:ascii="Times New Roman" w:hAnsi="Times New Roman" w:cs="Times New Roman"/>
          <w:sz w:val="24"/>
          <w:szCs w:val="24"/>
        </w:rPr>
        <w:t xml:space="preserve"> статьи 15.5, статьей 4.1  Кодекса Приднестровской Молдавской Республики об административных правонарушениях, Арбитражный суд Приднестровской Молдавской Республики</w:t>
      </w:r>
    </w:p>
    <w:p w:rsidR="00115218" w:rsidRDefault="00115218" w:rsidP="00857524">
      <w:pPr>
        <w:spacing w:after="0" w:line="240" w:lineRule="auto"/>
        <w:ind w:firstLine="851"/>
        <w:jc w:val="center"/>
        <w:rPr>
          <w:rStyle w:val="1"/>
          <w:rFonts w:ascii="Times New Roman" w:hAnsi="Times New Roman" w:cs="Times New Roman"/>
          <w:b/>
          <w:color w:val="000000"/>
          <w:sz w:val="24"/>
          <w:szCs w:val="24"/>
        </w:rPr>
      </w:pPr>
      <w:proofErr w:type="gramStart"/>
      <w:r w:rsidRPr="00D44A9F">
        <w:rPr>
          <w:rStyle w:val="1"/>
          <w:rFonts w:ascii="Times New Roman" w:hAnsi="Times New Roman" w:cs="Times New Roman"/>
          <w:b/>
          <w:color w:val="000000"/>
          <w:sz w:val="24"/>
          <w:szCs w:val="24"/>
        </w:rPr>
        <w:t>Р</w:t>
      </w:r>
      <w:proofErr w:type="gramEnd"/>
      <w:r w:rsidRPr="00D44A9F">
        <w:rPr>
          <w:rStyle w:val="1"/>
          <w:rFonts w:ascii="Times New Roman" w:hAnsi="Times New Roman" w:cs="Times New Roman"/>
          <w:b/>
          <w:color w:val="000000"/>
          <w:sz w:val="24"/>
          <w:szCs w:val="24"/>
        </w:rPr>
        <w:t xml:space="preserve"> Е Ш И Л:</w:t>
      </w:r>
    </w:p>
    <w:p w:rsidR="00857524" w:rsidRPr="00D44A9F" w:rsidRDefault="00857524" w:rsidP="00857524">
      <w:pPr>
        <w:spacing w:after="0" w:line="240" w:lineRule="auto"/>
        <w:ind w:firstLine="851"/>
        <w:jc w:val="center"/>
        <w:rPr>
          <w:rStyle w:val="1"/>
          <w:rFonts w:ascii="Times New Roman" w:hAnsi="Times New Roman" w:cs="Times New Roman"/>
          <w:b/>
          <w:color w:val="000000"/>
          <w:sz w:val="24"/>
          <w:szCs w:val="24"/>
        </w:rPr>
      </w:pPr>
    </w:p>
    <w:p w:rsidR="00115218" w:rsidRPr="00D44A9F" w:rsidRDefault="00115218" w:rsidP="00857524">
      <w:pPr>
        <w:spacing w:after="0" w:line="240" w:lineRule="auto"/>
        <w:ind w:firstLine="851"/>
        <w:jc w:val="both"/>
        <w:rPr>
          <w:rStyle w:val="1"/>
          <w:rFonts w:ascii="Times New Roman" w:hAnsi="Times New Roman" w:cs="Times New Roman"/>
          <w:color w:val="000000"/>
          <w:sz w:val="24"/>
          <w:szCs w:val="24"/>
        </w:rPr>
      </w:pPr>
      <w:r w:rsidRPr="00D44A9F">
        <w:rPr>
          <w:rStyle w:val="1"/>
          <w:rFonts w:ascii="Times New Roman" w:hAnsi="Times New Roman" w:cs="Times New Roman"/>
          <w:color w:val="000000"/>
          <w:sz w:val="24"/>
          <w:szCs w:val="24"/>
        </w:rPr>
        <w:t xml:space="preserve">1. Заявление Налоговой инспекции по </w:t>
      </w:r>
      <w:proofErr w:type="gramStart"/>
      <w:r w:rsidRPr="00D44A9F">
        <w:rPr>
          <w:rStyle w:val="1"/>
          <w:rFonts w:ascii="Times New Roman" w:hAnsi="Times New Roman" w:cs="Times New Roman"/>
          <w:color w:val="000000"/>
          <w:sz w:val="24"/>
          <w:szCs w:val="24"/>
        </w:rPr>
        <w:t>г</w:t>
      </w:r>
      <w:proofErr w:type="gramEnd"/>
      <w:r w:rsidRPr="00D44A9F">
        <w:rPr>
          <w:rStyle w:val="1"/>
          <w:rFonts w:ascii="Times New Roman" w:hAnsi="Times New Roman" w:cs="Times New Roman"/>
          <w:color w:val="000000"/>
          <w:sz w:val="24"/>
          <w:szCs w:val="24"/>
        </w:rPr>
        <w:t>. Бендеры   удовлетворить.</w:t>
      </w:r>
    </w:p>
    <w:p w:rsidR="00115218" w:rsidRPr="00D44A9F" w:rsidRDefault="00115218" w:rsidP="00857524">
      <w:pPr>
        <w:spacing w:after="0" w:line="240" w:lineRule="auto"/>
        <w:ind w:firstLine="851"/>
        <w:jc w:val="both"/>
        <w:rPr>
          <w:rFonts w:ascii="Times New Roman" w:hAnsi="Times New Roman" w:cs="Times New Roman"/>
          <w:sz w:val="24"/>
          <w:szCs w:val="24"/>
        </w:rPr>
      </w:pPr>
      <w:r w:rsidRPr="00D44A9F">
        <w:rPr>
          <w:rStyle w:val="1"/>
          <w:rFonts w:ascii="Times New Roman" w:hAnsi="Times New Roman" w:cs="Times New Roman"/>
          <w:color w:val="000000"/>
          <w:sz w:val="24"/>
          <w:szCs w:val="24"/>
        </w:rPr>
        <w:t xml:space="preserve">2. Привлечь </w:t>
      </w:r>
      <w:r w:rsidRPr="00D44A9F">
        <w:rPr>
          <w:rFonts w:ascii="Times New Roman" w:hAnsi="Times New Roman" w:cs="Times New Roman"/>
          <w:sz w:val="24"/>
          <w:szCs w:val="24"/>
        </w:rPr>
        <w:t>общество с ограниченной ответственностью «</w:t>
      </w:r>
      <w:r w:rsidR="00D44A9F" w:rsidRPr="00D44A9F">
        <w:rPr>
          <w:rFonts w:ascii="Times New Roman" w:hAnsi="Times New Roman" w:cs="Times New Roman"/>
          <w:sz w:val="24"/>
          <w:szCs w:val="24"/>
        </w:rPr>
        <w:t>Траверс</w:t>
      </w:r>
      <w:r w:rsidRPr="00D44A9F">
        <w:rPr>
          <w:rFonts w:ascii="Times New Roman" w:hAnsi="Times New Roman" w:cs="Times New Roman"/>
          <w:sz w:val="24"/>
          <w:szCs w:val="24"/>
        </w:rPr>
        <w:t>»</w:t>
      </w:r>
      <w:r w:rsidRPr="00D44A9F">
        <w:rPr>
          <w:rStyle w:val="1"/>
          <w:rFonts w:ascii="Times New Roman" w:hAnsi="Times New Roman" w:cs="Times New Roman"/>
          <w:color w:val="000000"/>
          <w:sz w:val="24"/>
          <w:szCs w:val="24"/>
        </w:rPr>
        <w:t xml:space="preserve"> </w:t>
      </w:r>
      <w:r w:rsidRPr="00D44A9F">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D44A9F" w:rsidRPr="00D44A9F">
        <w:rPr>
          <w:rFonts w:ascii="Times New Roman" w:hAnsi="Times New Roman" w:cs="Times New Roman"/>
          <w:sz w:val="24"/>
          <w:szCs w:val="24"/>
        </w:rPr>
        <w:t>4</w:t>
      </w:r>
      <w:r w:rsidRPr="00D44A9F">
        <w:rPr>
          <w:rFonts w:ascii="Times New Roman" w:hAnsi="Times New Roman" w:cs="Times New Roman"/>
          <w:sz w:val="24"/>
          <w:szCs w:val="24"/>
        </w:rPr>
        <w:t xml:space="preserve"> статьи 15.5 </w:t>
      </w:r>
      <w:proofErr w:type="spellStart"/>
      <w:r w:rsidRPr="00D44A9F">
        <w:rPr>
          <w:rFonts w:ascii="Times New Roman" w:hAnsi="Times New Roman" w:cs="Times New Roman"/>
          <w:sz w:val="24"/>
          <w:szCs w:val="24"/>
        </w:rPr>
        <w:t>КоАП</w:t>
      </w:r>
      <w:proofErr w:type="spellEnd"/>
      <w:r w:rsidRPr="00D44A9F">
        <w:rPr>
          <w:rFonts w:ascii="Times New Roman" w:hAnsi="Times New Roman" w:cs="Times New Roman"/>
          <w:sz w:val="24"/>
          <w:szCs w:val="24"/>
        </w:rPr>
        <w:t xml:space="preserve"> ПМР и назначить наказание в виде административного штрафа  в размере 1/</w:t>
      </w:r>
      <w:r w:rsidR="00D44A9F" w:rsidRPr="00D44A9F">
        <w:rPr>
          <w:rFonts w:ascii="Times New Roman" w:hAnsi="Times New Roman" w:cs="Times New Roman"/>
          <w:sz w:val="24"/>
          <w:szCs w:val="24"/>
        </w:rPr>
        <w:t>3</w:t>
      </w:r>
      <w:r w:rsidRPr="00D44A9F">
        <w:rPr>
          <w:rFonts w:ascii="Times New Roman" w:hAnsi="Times New Roman" w:cs="Times New Roman"/>
          <w:sz w:val="24"/>
          <w:szCs w:val="24"/>
        </w:rPr>
        <w:t xml:space="preserve"> от размера суммы налогов с </w:t>
      </w:r>
      <w:r w:rsidR="00D44A9F" w:rsidRPr="00D44A9F">
        <w:rPr>
          <w:rFonts w:ascii="Times New Roman" w:hAnsi="Times New Roman" w:cs="Times New Roman"/>
          <w:sz w:val="24"/>
          <w:szCs w:val="24"/>
        </w:rPr>
        <w:t>заниженного</w:t>
      </w:r>
      <w:r w:rsidRPr="00D44A9F">
        <w:rPr>
          <w:rFonts w:ascii="Times New Roman" w:hAnsi="Times New Roman" w:cs="Times New Roman"/>
          <w:sz w:val="24"/>
          <w:szCs w:val="24"/>
        </w:rPr>
        <w:t xml:space="preserve"> объекта налогообложения, что составляет </w:t>
      </w:r>
      <w:r w:rsidR="00D44A9F" w:rsidRPr="00D44A9F">
        <w:rPr>
          <w:rFonts w:ascii="Times New Roman" w:hAnsi="Times New Roman" w:cs="Times New Roman"/>
          <w:sz w:val="24"/>
          <w:szCs w:val="24"/>
        </w:rPr>
        <w:t>8 433,70 рублей</w:t>
      </w:r>
      <w:r w:rsidRPr="00D44A9F">
        <w:rPr>
          <w:rFonts w:ascii="Times New Roman" w:hAnsi="Times New Roman" w:cs="Times New Roman"/>
          <w:sz w:val="24"/>
          <w:szCs w:val="24"/>
        </w:rPr>
        <w:t>.</w:t>
      </w:r>
    </w:p>
    <w:p w:rsidR="00857524" w:rsidRDefault="00857524" w:rsidP="000F1E5F">
      <w:pPr>
        <w:spacing w:after="0" w:line="240" w:lineRule="auto"/>
        <w:jc w:val="both"/>
        <w:rPr>
          <w:rStyle w:val="1"/>
          <w:rFonts w:ascii="Times New Roman" w:hAnsi="Times New Roman" w:cs="Times New Roman"/>
          <w:b/>
          <w:color w:val="000000"/>
          <w:sz w:val="24"/>
          <w:szCs w:val="24"/>
        </w:rPr>
      </w:pPr>
    </w:p>
    <w:p w:rsidR="000F1E5F" w:rsidRPr="00001398" w:rsidRDefault="000F1E5F" w:rsidP="000F1E5F">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А</w:t>
      </w:r>
      <w:r w:rsidRPr="00001398">
        <w:rPr>
          <w:rFonts w:ascii="Times New Roman" w:hAnsi="Times New Roman" w:cs="Times New Roman"/>
          <w:sz w:val="24"/>
          <w:szCs w:val="24"/>
        </w:rPr>
        <w:t>дминистративный штраф следует перечислить по следующим реквизитам:</w:t>
      </w:r>
    </w:p>
    <w:p w:rsidR="000F1E5F" w:rsidRDefault="000F1E5F" w:rsidP="000F1E5F">
      <w:pPr>
        <w:widowControl w:val="0"/>
        <w:spacing w:after="0" w:line="240" w:lineRule="auto"/>
        <w:ind w:right="-2" w:firstLine="709"/>
        <w:jc w:val="both"/>
        <w:rPr>
          <w:rStyle w:val="20"/>
          <w:rFonts w:eastAsiaTheme="minorEastAsia"/>
          <w:b w:val="0"/>
          <w:sz w:val="24"/>
          <w:szCs w:val="24"/>
        </w:rPr>
      </w:pPr>
      <w:r w:rsidRPr="002662B0">
        <w:rPr>
          <w:rFonts w:ascii="Times New Roman" w:hAnsi="Times New Roman" w:cs="Times New Roman"/>
          <w:b/>
          <w:bCs/>
          <w:spacing w:val="-6"/>
          <w:sz w:val="24"/>
          <w:szCs w:val="24"/>
        </w:rPr>
        <w:t>75% от суммы штрафа</w:t>
      </w:r>
      <w:r w:rsidRPr="002662B0">
        <w:rPr>
          <w:rFonts w:ascii="Times New Roman" w:hAnsi="Times New Roman" w:cs="Times New Roman"/>
          <w:bCs/>
          <w:sz w:val="24"/>
          <w:szCs w:val="24"/>
          <w:lang w:bidi="ru-RU"/>
        </w:rPr>
        <w:t xml:space="preserve"> - в Приднестровский республиканский банк - для платежей в республиканский бюджет и Единый государственный фонд социального страхования ПМР -  на </w:t>
      </w:r>
      <w:proofErr w:type="spellStart"/>
      <w:proofErr w:type="gramStart"/>
      <w:r w:rsidRPr="002662B0">
        <w:rPr>
          <w:rFonts w:ascii="Times New Roman" w:hAnsi="Times New Roman" w:cs="Times New Roman"/>
          <w:bCs/>
          <w:sz w:val="24"/>
          <w:szCs w:val="24"/>
          <w:lang w:bidi="ru-RU"/>
        </w:rPr>
        <w:t>р</w:t>
      </w:r>
      <w:proofErr w:type="spellEnd"/>
      <w:proofErr w:type="gramEnd"/>
      <w:r w:rsidRPr="002662B0">
        <w:rPr>
          <w:rFonts w:ascii="Times New Roman" w:hAnsi="Times New Roman" w:cs="Times New Roman"/>
          <w:bCs/>
          <w:sz w:val="24"/>
          <w:szCs w:val="24"/>
          <w:lang w:bidi="ru-RU"/>
        </w:rPr>
        <w:t xml:space="preserve">/с </w:t>
      </w:r>
      <w:r w:rsidRPr="002662B0">
        <w:rPr>
          <w:rStyle w:val="20"/>
          <w:rFonts w:eastAsiaTheme="minorEastAsia"/>
          <w:sz w:val="24"/>
          <w:szCs w:val="24"/>
        </w:rPr>
        <w:t>2181000002220000, код 2070500;</w:t>
      </w:r>
    </w:p>
    <w:p w:rsidR="000F1E5F" w:rsidRPr="002662B0" w:rsidRDefault="000F1E5F" w:rsidP="000F1E5F">
      <w:pPr>
        <w:widowControl w:val="0"/>
        <w:spacing w:after="0" w:line="240" w:lineRule="auto"/>
        <w:ind w:right="-2" w:firstLine="709"/>
        <w:jc w:val="both"/>
        <w:rPr>
          <w:rStyle w:val="20"/>
          <w:rFonts w:eastAsiaTheme="minorEastAsia"/>
          <w:sz w:val="24"/>
          <w:szCs w:val="24"/>
        </w:rPr>
      </w:pPr>
    </w:p>
    <w:p w:rsidR="000F1E5F" w:rsidRPr="002662B0" w:rsidRDefault="000F1E5F" w:rsidP="000F1E5F">
      <w:pPr>
        <w:spacing w:after="0" w:line="240" w:lineRule="auto"/>
        <w:ind w:right="-2" w:firstLine="709"/>
        <w:jc w:val="both"/>
        <w:rPr>
          <w:rFonts w:ascii="Times New Roman" w:hAnsi="Times New Roman" w:cs="Times New Roman"/>
          <w:sz w:val="24"/>
          <w:szCs w:val="24"/>
        </w:rPr>
      </w:pPr>
      <w:r w:rsidRPr="002662B0">
        <w:rPr>
          <w:rFonts w:ascii="Times New Roman" w:hAnsi="Times New Roman" w:cs="Times New Roman"/>
          <w:bCs/>
          <w:spacing w:val="-2"/>
          <w:sz w:val="24"/>
          <w:szCs w:val="24"/>
        </w:rPr>
        <w:lastRenderedPageBreak/>
        <w:t xml:space="preserve"> </w:t>
      </w:r>
      <w:r w:rsidRPr="002662B0">
        <w:rPr>
          <w:rFonts w:ascii="Times New Roman" w:hAnsi="Times New Roman" w:cs="Times New Roman"/>
          <w:b/>
          <w:bCs/>
          <w:spacing w:val="-2"/>
          <w:sz w:val="24"/>
          <w:szCs w:val="24"/>
        </w:rPr>
        <w:t>25% от суммы штрафа</w:t>
      </w:r>
      <w:r w:rsidRPr="002662B0">
        <w:rPr>
          <w:rFonts w:ascii="Times New Roman" w:hAnsi="Times New Roman" w:cs="Times New Roman"/>
          <w:bCs/>
          <w:sz w:val="24"/>
          <w:szCs w:val="24"/>
          <w:lang w:bidi="ru-RU"/>
        </w:rPr>
        <w:t xml:space="preserve"> в БФ №6706 ЗАО «Приднестровский сберегательный банк» - для платежей в местный бюджет – на </w:t>
      </w:r>
      <w:proofErr w:type="spellStart"/>
      <w:proofErr w:type="gramStart"/>
      <w:r w:rsidRPr="002662B0">
        <w:rPr>
          <w:rFonts w:ascii="Times New Roman" w:hAnsi="Times New Roman" w:cs="Times New Roman"/>
          <w:bCs/>
          <w:sz w:val="24"/>
          <w:szCs w:val="24"/>
          <w:lang w:bidi="ru-RU"/>
        </w:rPr>
        <w:t>р</w:t>
      </w:r>
      <w:proofErr w:type="spellEnd"/>
      <w:proofErr w:type="gramEnd"/>
      <w:r w:rsidRPr="002662B0">
        <w:rPr>
          <w:rFonts w:ascii="Times New Roman" w:hAnsi="Times New Roman" w:cs="Times New Roman"/>
          <w:bCs/>
          <w:sz w:val="24"/>
          <w:szCs w:val="24"/>
          <w:lang w:bidi="ru-RU"/>
        </w:rPr>
        <w:t xml:space="preserve">/с </w:t>
      </w:r>
      <w:r w:rsidRPr="002662B0">
        <w:rPr>
          <w:rStyle w:val="20"/>
          <w:rFonts w:eastAsiaTheme="minorEastAsia"/>
          <w:sz w:val="24"/>
          <w:szCs w:val="24"/>
        </w:rPr>
        <w:t xml:space="preserve">2191380000000200, </w:t>
      </w:r>
      <w:r w:rsidRPr="002662B0">
        <w:rPr>
          <w:rFonts w:ascii="Times New Roman" w:hAnsi="Times New Roman" w:cs="Times New Roman"/>
          <w:bCs/>
          <w:sz w:val="24"/>
          <w:szCs w:val="24"/>
          <w:lang w:bidi="ru-RU"/>
        </w:rPr>
        <w:t>код 2070500</w:t>
      </w:r>
    </w:p>
    <w:p w:rsidR="000F1E5F" w:rsidRDefault="000F1E5F" w:rsidP="000F1E5F">
      <w:pPr>
        <w:spacing w:after="0" w:line="240" w:lineRule="auto"/>
        <w:ind w:right="-2" w:firstLine="709"/>
        <w:jc w:val="both"/>
        <w:rPr>
          <w:rFonts w:ascii="Times New Roman" w:hAnsi="Times New Roman" w:cs="Times New Roman"/>
          <w:sz w:val="24"/>
          <w:szCs w:val="24"/>
        </w:rPr>
      </w:pPr>
    </w:p>
    <w:p w:rsidR="000F1E5F" w:rsidRPr="00915163" w:rsidRDefault="000F1E5F" w:rsidP="000F1E5F">
      <w:pPr>
        <w:spacing w:after="0" w:line="240" w:lineRule="auto"/>
        <w:ind w:right="-2" w:firstLine="709"/>
        <w:jc w:val="both"/>
        <w:rPr>
          <w:rStyle w:val="1"/>
          <w:b/>
          <w:sz w:val="24"/>
          <w:szCs w:val="24"/>
        </w:rPr>
      </w:pPr>
      <w:r w:rsidRPr="00915163">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915163">
        <w:rPr>
          <w:rFonts w:ascii="Times New Roman" w:hAnsi="Times New Roman" w:cs="Times New Roman"/>
          <w:sz w:val="24"/>
          <w:szCs w:val="24"/>
        </w:rPr>
        <w:t>КоАП</w:t>
      </w:r>
      <w:proofErr w:type="spellEnd"/>
      <w:r w:rsidRPr="00915163">
        <w:rPr>
          <w:rFonts w:ascii="Times New Roman" w:hAnsi="Times New Roman" w:cs="Times New Roman"/>
          <w:sz w:val="24"/>
          <w:szCs w:val="24"/>
        </w:rPr>
        <w:t xml:space="preserve"> ПМР для взыскания штрафа в принудительном порядке. </w:t>
      </w:r>
    </w:p>
    <w:p w:rsidR="000F1E5F" w:rsidRPr="00001398" w:rsidRDefault="000F1E5F" w:rsidP="000F1E5F">
      <w:pPr>
        <w:spacing w:after="0" w:line="240" w:lineRule="auto"/>
        <w:ind w:right="-2" w:firstLine="709"/>
        <w:jc w:val="both"/>
        <w:rPr>
          <w:rFonts w:ascii="Times New Roman" w:hAnsi="Times New Roman" w:cs="Times New Roman"/>
          <w:sz w:val="24"/>
          <w:szCs w:val="24"/>
        </w:rPr>
      </w:pPr>
    </w:p>
    <w:p w:rsidR="000F1E5F" w:rsidRPr="00C83E13" w:rsidRDefault="000F1E5F" w:rsidP="000F1E5F">
      <w:pPr>
        <w:spacing w:after="0" w:line="240" w:lineRule="auto"/>
        <w:ind w:right="-2" w:firstLine="709"/>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0F1E5F" w:rsidRPr="00C83E13" w:rsidRDefault="000F1E5F" w:rsidP="000F1E5F">
      <w:pPr>
        <w:spacing w:after="0" w:line="240" w:lineRule="auto"/>
        <w:ind w:right="-2" w:firstLine="709"/>
        <w:jc w:val="both"/>
        <w:rPr>
          <w:rStyle w:val="1"/>
          <w:rFonts w:ascii="Times New Roman" w:hAnsi="Times New Roman" w:cs="Times New Roman"/>
          <w:color w:val="000000"/>
          <w:sz w:val="24"/>
          <w:szCs w:val="24"/>
        </w:rPr>
      </w:pPr>
    </w:p>
    <w:p w:rsidR="000F1E5F" w:rsidRPr="00C83E13" w:rsidRDefault="000F1E5F" w:rsidP="000F1E5F">
      <w:pPr>
        <w:spacing w:after="0" w:line="240" w:lineRule="auto"/>
        <w:ind w:right="-2" w:firstLine="709"/>
        <w:jc w:val="both"/>
        <w:rPr>
          <w:rStyle w:val="1"/>
          <w:rFonts w:ascii="Times New Roman" w:hAnsi="Times New Roman" w:cs="Times New Roman"/>
          <w:b/>
          <w:color w:val="000000"/>
          <w:sz w:val="24"/>
          <w:szCs w:val="24"/>
        </w:rPr>
      </w:pPr>
      <w:r w:rsidRPr="00C83E13">
        <w:rPr>
          <w:rStyle w:val="1"/>
          <w:rFonts w:ascii="Times New Roman" w:hAnsi="Times New Roman" w:cs="Times New Roman"/>
          <w:b/>
          <w:color w:val="000000"/>
          <w:sz w:val="24"/>
          <w:szCs w:val="24"/>
        </w:rPr>
        <w:t xml:space="preserve">Судья Арбитражного суда </w:t>
      </w:r>
    </w:p>
    <w:p w:rsidR="000F1E5F" w:rsidRDefault="000F1E5F" w:rsidP="000F1E5F">
      <w:pPr>
        <w:spacing w:after="0" w:line="240" w:lineRule="auto"/>
        <w:ind w:right="-2" w:firstLine="709"/>
        <w:jc w:val="both"/>
      </w:pPr>
      <w:r w:rsidRPr="00C83E13">
        <w:rPr>
          <w:rStyle w:val="1"/>
          <w:rFonts w:ascii="Times New Roman" w:hAnsi="Times New Roman" w:cs="Times New Roman"/>
          <w:b/>
          <w:color w:val="000000"/>
          <w:sz w:val="24"/>
          <w:szCs w:val="24"/>
        </w:rPr>
        <w:t>Приднестровской Молда</w:t>
      </w:r>
      <w:r>
        <w:rPr>
          <w:rStyle w:val="1"/>
          <w:rFonts w:ascii="Times New Roman" w:hAnsi="Times New Roman" w:cs="Times New Roman"/>
          <w:b/>
          <w:color w:val="000000"/>
          <w:sz w:val="24"/>
          <w:szCs w:val="24"/>
        </w:rPr>
        <w:t xml:space="preserve">вской Республики   </w:t>
      </w:r>
      <w:r w:rsidRPr="00C83E13">
        <w:rPr>
          <w:rStyle w:val="1"/>
          <w:rFonts w:ascii="Times New Roman" w:hAnsi="Times New Roman" w:cs="Times New Roman"/>
          <w:b/>
          <w:color w:val="000000"/>
          <w:sz w:val="24"/>
          <w:szCs w:val="24"/>
        </w:rPr>
        <w:t xml:space="preserve">                        И. П. </w:t>
      </w:r>
      <w:proofErr w:type="spellStart"/>
      <w:r w:rsidRPr="00C83E13">
        <w:rPr>
          <w:rStyle w:val="1"/>
          <w:rFonts w:ascii="Times New Roman" w:hAnsi="Times New Roman" w:cs="Times New Roman"/>
          <w:b/>
          <w:color w:val="000000"/>
          <w:sz w:val="24"/>
          <w:szCs w:val="24"/>
        </w:rPr>
        <w:t>Григорашенко</w:t>
      </w:r>
      <w:proofErr w:type="spellEnd"/>
    </w:p>
    <w:p w:rsidR="00115218" w:rsidRPr="00D44A9F" w:rsidRDefault="00115218" w:rsidP="000F1E5F">
      <w:pPr>
        <w:spacing w:after="0" w:line="240" w:lineRule="auto"/>
        <w:jc w:val="both"/>
        <w:rPr>
          <w:rFonts w:ascii="Times New Roman" w:hAnsi="Times New Roman" w:cs="Times New Roman"/>
          <w:sz w:val="24"/>
          <w:szCs w:val="24"/>
        </w:rPr>
      </w:pPr>
    </w:p>
    <w:sectPr w:rsidR="00115218" w:rsidRPr="00D44A9F" w:rsidSect="00857524">
      <w:footerReference w:type="default" r:id="rId7"/>
      <w:pgSz w:w="11906" w:h="16838"/>
      <w:pgMar w:top="737" w:right="73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A9F" w:rsidRDefault="00D44A9F" w:rsidP="0091411C">
      <w:pPr>
        <w:spacing w:after="0" w:line="240" w:lineRule="auto"/>
      </w:pPr>
      <w:r>
        <w:separator/>
      </w:r>
    </w:p>
  </w:endnote>
  <w:endnote w:type="continuationSeparator" w:id="1">
    <w:p w:rsidR="00D44A9F" w:rsidRDefault="00D44A9F" w:rsidP="00914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98"/>
      <w:docPartObj>
        <w:docPartGallery w:val="Page Numbers (Bottom of Page)"/>
        <w:docPartUnique/>
      </w:docPartObj>
    </w:sdtPr>
    <w:sdtContent>
      <w:p w:rsidR="00D44A9F" w:rsidRDefault="00FB674A">
        <w:pPr>
          <w:pStyle w:val="a8"/>
          <w:jc w:val="center"/>
        </w:pPr>
        <w:fldSimple w:instr=" PAGE   \* MERGEFORMAT ">
          <w:r w:rsidR="000F1E5F">
            <w:rPr>
              <w:noProof/>
            </w:rPr>
            <w:t>6</w:t>
          </w:r>
        </w:fldSimple>
      </w:p>
    </w:sdtContent>
  </w:sdt>
  <w:p w:rsidR="00D44A9F" w:rsidRDefault="00D44A9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A9F" w:rsidRDefault="00D44A9F" w:rsidP="0091411C">
      <w:pPr>
        <w:spacing w:after="0" w:line="240" w:lineRule="auto"/>
      </w:pPr>
      <w:r>
        <w:separator/>
      </w:r>
    </w:p>
  </w:footnote>
  <w:footnote w:type="continuationSeparator" w:id="1">
    <w:p w:rsidR="00D44A9F" w:rsidRDefault="00D44A9F" w:rsidP="009141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15218"/>
    <w:rsid w:val="0009357A"/>
    <w:rsid w:val="000F18E4"/>
    <w:rsid w:val="000F1E5F"/>
    <w:rsid w:val="00115218"/>
    <w:rsid w:val="001423B2"/>
    <w:rsid w:val="00193CBB"/>
    <w:rsid w:val="002E798E"/>
    <w:rsid w:val="0036418E"/>
    <w:rsid w:val="00393EA3"/>
    <w:rsid w:val="005E27AF"/>
    <w:rsid w:val="006240F0"/>
    <w:rsid w:val="006B321D"/>
    <w:rsid w:val="006B4769"/>
    <w:rsid w:val="007E7109"/>
    <w:rsid w:val="00852186"/>
    <w:rsid w:val="00857524"/>
    <w:rsid w:val="0091411C"/>
    <w:rsid w:val="009576AB"/>
    <w:rsid w:val="00B24BEB"/>
    <w:rsid w:val="00C434E1"/>
    <w:rsid w:val="00D44A9F"/>
    <w:rsid w:val="00D92703"/>
    <w:rsid w:val="00EA506D"/>
    <w:rsid w:val="00F21357"/>
    <w:rsid w:val="00FB674A"/>
    <w:rsid w:val="00FD5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115218"/>
    <w:rPr>
      <w:rFonts w:ascii="Times New Roman" w:hAnsi="Times New Roman" w:cs="Times New Roman"/>
      <w:sz w:val="22"/>
      <w:szCs w:val="22"/>
    </w:rPr>
  </w:style>
  <w:style w:type="paragraph" w:styleId="a3">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Знак,Текст Знак2,Текст Знак1 Знак Знак,Знак Знак, Зн"/>
    <w:basedOn w:val="a"/>
    <w:link w:val="a4"/>
    <w:rsid w:val="00115218"/>
    <w:pPr>
      <w:spacing w:after="0" w:line="240" w:lineRule="auto"/>
    </w:pPr>
    <w:rPr>
      <w:rFonts w:ascii="Courier New" w:eastAsia="Times New Roman" w:hAnsi="Courier New" w:cs="Courier New"/>
      <w:sz w:val="20"/>
      <w:szCs w:val="20"/>
    </w:rPr>
  </w:style>
  <w:style w:type="character" w:customStyle="1" w:styleId="a4">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3"/>
    <w:rsid w:val="00115218"/>
    <w:rPr>
      <w:rFonts w:ascii="Courier New" w:eastAsia="Times New Roman" w:hAnsi="Courier New" w:cs="Courier New"/>
      <w:sz w:val="20"/>
      <w:szCs w:val="20"/>
    </w:rPr>
  </w:style>
  <w:style w:type="character" w:customStyle="1" w:styleId="a5">
    <w:name w:val="Основной текст_"/>
    <w:basedOn w:val="a0"/>
    <w:link w:val="2"/>
    <w:rsid w:val="00115218"/>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115218"/>
    <w:pPr>
      <w:widowControl w:val="0"/>
      <w:shd w:val="clear" w:color="auto" w:fill="FFFFFF"/>
      <w:spacing w:after="60" w:line="274" w:lineRule="exact"/>
    </w:pPr>
    <w:rPr>
      <w:rFonts w:ascii="Times New Roman" w:eastAsia="Times New Roman" w:hAnsi="Times New Roman" w:cs="Times New Roman"/>
      <w:sz w:val="23"/>
      <w:szCs w:val="23"/>
    </w:rPr>
  </w:style>
  <w:style w:type="paragraph" w:styleId="a6">
    <w:name w:val="Body Text"/>
    <w:basedOn w:val="a"/>
    <w:link w:val="a7"/>
    <w:rsid w:val="00115218"/>
    <w:pPr>
      <w:spacing w:after="0" w:line="240" w:lineRule="auto"/>
      <w:jc w:val="both"/>
    </w:pPr>
    <w:rPr>
      <w:rFonts w:ascii="Tahoma" w:eastAsia="Calibri" w:hAnsi="Tahoma" w:cs="Times New Roman"/>
      <w:sz w:val="20"/>
      <w:szCs w:val="20"/>
    </w:rPr>
  </w:style>
  <w:style w:type="character" w:customStyle="1" w:styleId="a7">
    <w:name w:val="Основной текст Знак"/>
    <w:basedOn w:val="a0"/>
    <w:link w:val="a6"/>
    <w:rsid w:val="00115218"/>
    <w:rPr>
      <w:rFonts w:ascii="Tahoma" w:eastAsia="Calibri" w:hAnsi="Tahoma" w:cs="Times New Roman"/>
      <w:sz w:val="20"/>
      <w:szCs w:val="20"/>
    </w:rPr>
  </w:style>
  <w:style w:type="character" w:customStyle="1" w:styleId="apple-converted-space">
    <w:name w:val="apple-converted-space"/>
    <w:basedOn w:val="a0"/>
    <w:rsid w:val="00115218"/>
  </w:style>
  <w:style w:type="character" w:customStyle="1" w:styleId="1">
    <w:name w:val="Основной текст Знак1"/>
    <w:link w:val="10"/>
    <w:locked/>
    <w:rsid w:val="00115218"/>
    <w:rPr>
      <w:sz w:val="23"/>
      <w:szCs w:val="23"/>
      <w:shd w:val="clear" w:color="auto" w:fill="FFFFFF"/>
      <w:lang w:bidi="ar-SA"/>
    </w:rPr>
  </w:style>
  <w:style w:type="paragraph" w:styleId="a8">
    <w:name w:val="footer"/>
    <w:basedOn w:val="a"/>
    <w:link w:val="a9"/>
    <w:uiPriority w:val="99"/>
    <w:unhideWhenUsed/>
    <w:rsid w:val="001152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5218"/>
  </w:style>
  <w:style w:type="paragraph" w:styleId="3">
    <w:name w:val="Body Text 3"/>
    <w:basedOn w:val="a"/>
    <w:link w:val="30"/>
    <w:rsid w:val="001423B2"/>
    <w:pPr>
      <w:spacing w:after="120" w:line="240" w:lineRule="auto"/>
    </w:pPr>
    <w:rPr>
      <w:rFonts w:ascii="Times New Roman" w:eastAsia="Times New Roman" w:hAnsi="Times New Roman" w:cs="Times New Roman"/>
      <w:b/>
      <w:bCs/>
      <w:color w:val="000000"/>
      <w:sz w:val="16"/>
      <w:szCs w:val="16"/>
    </w:rPr>
  </w:style>
  <w:style w:type="character" w:customStyle="1" w:styleId="30">
    <w:name w:val="Основной текст 3 Знак"/>
    <w:basedOn w:val="a0"/>
    <w:link w:val="3"/>
    <w:rsid w:val="001423B2"/>
    <w:rPr>
      <w:rFonts w:ascii="Times New Roman" w:eastAsia="Times New Roman" w:hAnsi="Times New Roman" w:cs="Times New Roman"/>
      <w:b/>
      <w:bCs/>
      <w:color w:val="000000"/>
      <w:sz w:val="16"/>
      <w:szCs w:val="16"/>
    </w:rPr>
  </w:style>
  <w:style w:type="paragraph" w:styleId="aa">
    <w:name w:val="Balloon Text"/>
    <w:aliases w:val="Текст Знак1 Знак1 Знак,Текст Знак Знак Знак1 Знак,Текст Знак1 Знак Знак Знак Знак Знак Знак,Текст Знак1 Знак Знак Знак Знак Знак,Знак Знак Знак Знак Знак Знак"/>
    <w:basedOn w:val="a"/>
    <w:link w:val="ab"/>
    <w:rsid w:val="001423B2"/>
    <w:pPr>
      <w:spacing w:after="0" w:line="240" w:lineRule="auto"/>
    </w:pPr>
    <w:rPr>
      <w:rFonts w:ascii="Tahoma" w:eastAsia="Times New Roman" w:hAnsi="Tahoma" w:cs="Times New Roman"/>
      <w:sz w:val="16"/>
      <w:szCs w:val="16"/>
    </w:rPr>
  </w:style>
  <w:style w:type="character" w:customStyle="1" w:styleId="ab">
    <w:name w:val="Текст выноски Знак"/>
    <w:aliases w:val="Текст Знак1 Знак1 Знак Знак,Текст Знак Знак Знак1 Знак Знак,Текст Знак1 Знак Знак Знак Знак Знак Знак Знак,Текст Знак1 Знак Знак Знак Знак Знак Знак1,Знак Знак Знак Знак Знак Знак Знак"/>
    <w:basedOn w:val="a0"/>
    <w:link w:val="aa"/>
    <w:rsid w:val="001423B2"/>
    <w:rPr>
      <w:rFonts w:ascii="Tahoma" w:eastAsia="Times New Roman" w:hAnsi="Tahoma" w:cs="Times New Roman"/>
      <w:sz w:val="16"/>
      <w:szCs w:val="16"/>
    </w:rPr>
  </w:style>
  <w:style w:type="character" w:customStyle="1" w:styleId="apple-style-span">
    <w:name w:val="apple-style-span"/>
    <w:rsid w:val="009576AB"/>
    <w:rPr>
      <w:rFonts w:cs="Times New Roman"/>
    </w:rPr>
  </w:style>
  <w:style w:type="paragraph" w:customStyle="1" w:styleId="10">
    <w:name w:val="Колонтитул1"/>
    <w:basedOn w:val="a"/>
    <w:link w:val="1"/>
    <w:rsid w:val="000F1E5F"/>
    <w:pPr>
      <w:widowControl w:val="0"/>
      <w:shd w:val="clear" w:color="auto" w:fill="FFFFFF"/>
      <w:spacing w:after="0" w:line="240" w:lineRule="atLeast"/>
    </w:pPr>
    <w:rPr>
      <w:sz w:val="23"/>
      <w:szCs w:val="23"/>
      <w:shd w:val="clear" w:color="auto" w:fill="FFFFFF"/>
    </w:rPr>
  </w:style>
  <w:style w:type="character" w:customStyle="1" w:styleId="20">
    <w:name w:val="Основной текст (2) + Полужирный"/>
    <w:rsid w:val="000F1E5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8</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12</cp:revision>
  <dcterms:created xsi:type="dcterms:W3CDTF">2020-06-22T10:25:00Z</dcterms:created>
  <dcterms:modified xsi:type="dcterms:W3CDTF">2020-06-25T07:26:00Z</dcterms:modified>
</cp:coreProperties>
</file>