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-318100</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A24CA0"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F968C5" w:rsidP="00110191">
            <w:pPr>
              <w:ind w:right="650"/>
              <w:rPr>
                <w:rFonts w:eastAsia="Calibri"/>
                <w:bCs/>
                <w:color w:val="000000" w:themeColor="text1"/>
              </w:rPr>
            </w:pPr>
            <w:r w:rsidRPr="00DD7B13">
              <w:rPr>
                <w:rFonts w:eastAsia="Calibri"/>
                <w:color w:val="000000" w:themeColor="text1"/>
              </w:rPr>
              <w:t xml:space="preserve"> </w:t>
            </w:r>
            <w:r w:rsidR="008848DF" w:rsidRPr="00DD7B13">
              <w:rPr>
                <w:rFonts w:eastAsia="Calibri"/>
                <w:color w:val="000000" w:themeColor="text1"/>
              </w:rPr>
              <w:t>«</w:t>
            </w:r>
            <w:r w:rsidR="00110191">
              <w:rPr>
                <w:rFonts w:eastAsia="Calibri"/>
                <w:color w:val="000000" w:themeColor="text1"/>
              </w:rPr>
              <w:t>06</w:t>
            </w:r>
            <w:r w:rsidR="008848DF" w:rsidRPr="00143A19">
              <w:rPr>
                <w:rFonts w:eastAsia="Calibri"/>
                <w:color w:val="000000" w:themeColor="text1"/>
              </w:rPr>
              <w:t>»</w:t>
            </w:r>
            <w:r w:rsidR="00F9446F" w:rsidRPr="00143A19">
              <w:rPr>
                <w:rFonts w:eastAsia="Calibri"/>
                <w:color w:val="000000" w:themeColor="text1"/>
              </w:rPr>
              <w:t xml:space="preserve"> </w:t>
            </w:r>
            <w:r w:rsidR="00110191">
              <w:rPr>
                <w:rFonts w:eastAsia="Calibri"/>
                <w:bCs/>
                <w:color w:val="000000" w:themeColor="text1"/>
              </w:rPr>
              <w:t>февраля</w:t>
            </w:r>
            <w:r w:rsidR="00F9446F" w:rsidRPr="00143A19">
              <w:rPr>
                <w:rFonts w:eastAsia="Calibri"/>
                <w:bCs/>
                <w:color w:val="000000" w:themeColor="text1"/>
              </w:rPr>
              <w:t xml:space="preserve"> </w:t>
            </w:r>
            <w:r w:rsidR="008848DF"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008848DF" w:rsidRPr="00DD7B13">
              <w:rPr>
                <w:rFonts w:eastAsia="Calibri"/>
                <w:bCs/>
                <w:color w:val="000000" w:themeColor="text1"/>
              </w:rPr>
              <w:t>г.</w:t>
            </w:r>
          </w:p>
        </w:tc>
        <w:tc>
          <w:tcPr>
            <w:tcW w:w="4971" w:type="dxa"/>
            <w:gridSpan w:val="3"/>
          </w:tcPr>
          <w:p w:rsidR="008848DF" w:rsidRPr="00DD7B13" w:rsidRDefault="008848DF" w:rsidP="00110191">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110191">
              <w:rPr>
                <w:rFonts w:eastAsia="Calibri"/>
                <w:color w:val="000000" w:themeColor="text1"/>
              </w:rPr>
              <w:t>51</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CE3B20" w:rsidRDefault="00225550" w:rsidP="00CE3B20">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CE3B20">
        <w:t>Министерства юстиции Приднестровской Молдавской Республики (г</w:t>
      </w:r>
      <w:proofErr w:type="gramStart"/>
      <w:r w:rsidR="00CE3B20">
        <w:t>.Т</w:t>
      </w:r>
      <w:proofErr w:type="gramEnd"/>
      <w:r w:rsidR="00CE3B20">
        <w:t>ирасполь ул.Ленина,26)</w:t>
      </w:r>
      <w:r w:rsidR="00CE3B20">
        <w:rPr>
          <w:color w:val="000000"/>
        </w:rPr>
        <w:t xml:space="preserve"> к Обществу с ограниченной ответственностью «</w:t>
      </w:r>
      <w:proofErr w:type="spellStart"/>
      <w:r w:rsidR="00CE3B20">
        <w:rPr>
          <w:color w:val="000000"/>
        </w:rPr>
        <w:t>Ольвинт</w:t>
      </w:r>
      <w:proofErr w:type="spellEnd"/>
      <w:r w:rsidR="00CE3B20">
        <w:rPr>
          <w:color w:val="000000"/>
        </w:rPr>
        <w:t xml:space="preserve">» (г.Тирасполь ул.Заречная д.42 «а») </w:t>
      </w:r>
      <w:r w:rsidR="00CE3B20">
        <w:t xml:space="preserve">о принудительной ликвидации организации, </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истца –</w:t>
      </w:r>
      <w:r w:rsidR="00CE3B20">
        <w:rPr>
          <w:rStyle w:val="FontStyle14"/>
          <w:color w:val="000000" w:themeColor="text1"/>
          <w:sz w:val="24"/>
          <w:szCs w:val="24"/>
        </w:rPr>
        <w:t xml:space="preserve"> Шаповал А.Е.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w:t>
      </w:r>
      <w:r w:rsidR="00CE3B20">
        <w:rPr>
          <w:rStyle w:val="FontStyle14"/>
          <w:color w:val="000000" w:themeColor="text1"/>
          <w:sz w:val="24"/>
          <w:szCs w:val="24"/>
        </w:rPr>
        <w:t>0</w:t>
      </w:r>
      <w:r w:rsidR="00927204" w:rsidRPr="006537F0">
        <w:rPr>
          <w:rStyle w:val="FontStyle14"/>
          <w:color w:val="000000" w:themeColor="text1"/>
          <w:sz w:val="24"/>
          <w:szCs w:val="24"/>
        </w:rPr>
        <w:t>1</w:t>
      </w:r>
      <w:r w:rsidR="00CE3B20">
        <w:rPr>
          <w:rStyle w:val="FontStyle14"/>
          <w:color w:val="000000" w:themeColor="text1"/>
          <w:sz w:val="24"/>
          <w:szCs w:val="24"/>
        </w:rPr>
        <w:t>.1.-36/48</w:t>
      </w:r>
      <w:r w:rsidR="00927204" w:rsidRPr="006537F0">
        <w:rPr>
          <w:rStyle w:val="FontStyle14"/>
          <w:color w:val="000000" w:themeColor="text1"/>
          <w:sz w:val="24"/>
          <w:szCs w:val="24"/>
        </w:rPr>
        <w:t xml:space="preserve"> </w:t>
      </w:r>
      <w:r w:rsidRPr="006537F0">
        <w:rPr>
          <w:rStyle w:val="FontStyle14"/>
          <w:color w:val="000000" w:themeColor="text1"/>
          <w:sz w:val="24"/>
          <w:szCs w:val="24"/>
        </w:rPr>
        <w:t xml:space="preserve">от </w:t>
      </w:r>
      <w:r w:rsidR="00927204" w:rsidRPr="006537F0">
        <w:rPr>
          <w:rStyle w:val="FontStyle14"/>
          <w:color w:val="000000" w:themeColor="text1"/>
          <w:sz w:val="24"/>
          <w:szCs w:val="24"/>
        </w:rPr>
        <w:t>2</w:t>
      </w:r>
      <w:r w:rsidR="00CE3B20">
        <w:rPr>
          <w:rStyle w:val="FontStyle14"/>
          <w:color w:val="000000" w:themeColor="text1"/>
          <w:sz w:val="24"/>
          <w:szCs w:val="24"/>
        </w:rPr>
        <w:t>0</w:t>
      </w:r>
      <w:r w:rsidR="00927204" w:rsidRPr="006537F0">
        <w:rPr>
          <w:rStyle w:val="FontStyle14"/>
          <w:color w:val="000000" w:themeColor="text1"/>
          <w:sz w:val="24"/>
          <w:szCs w:val="24"/>
        </w:rPr>
        <w:t xml:space="preserve"> января 2020</w:t>
      </w:r>
      <w:r w:rsidRPr="006537F0">
        <w:rPr>
          <w:rStyle w:val="FontStyle14"/>
          <w:color w:val="000000" w:themeColor="text1"/>
          <w:sz w:val="24"/>
          <w:szCs w:val="24"/>
        </w:rPr>
        <w:t xml:space="preserve"> года,</w:t>
      </w:r>
    </w:p>
    <w:p w:rsidR="006537F0" w:rsidRDefault="004B750A" w:rsidP="005A30EC">
      <w:pPr>
        <w:ind w:right="-1" w:firstLine="709"/>
        <w:jc w:val="both"/>
      </w:pPr>
      <w:r w:rsidRPr="00F9446F">
        <w:t xml:space="preserve">в отсутствие </w:t>
      </w:r>
      <w:r w:rsidR="00F9446F" w:rsidRPr="00F9446F">
        <w:t>представителя ответчик</w:t>
      </w:r>
      <w:proofErr w:type="gramStart"/>
      <w:r w:rsidR="00F9446F" w:rsidRPr="00F9446F">
        <w:t>а ООО</w:t>
      </w:r>
      <w:proofErr w:type="gramEnd"/>
      <w:r w:rsidR="00F9446F" w:rsidRPr="00F9446F">
        <w:t xml:space="preserve"> «</w:t>
      </w:r>
      <w:proofErr w:type="spellStart"/>
      <w:r w:rsidR="00CE3B20">
        <w:t>Ольвинт</w:t>
      </w:r>
      <w:proofErr w:type="spellEnd"/>
      <w:r w:rsidR="00F9446F" w:rsidRPr="00F9446F">
        <w:t>»</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 xml:space="preserve">заказное письмо с уведомлением № </w:t>
      </w:r>
      <w:r w:rsidR="00CE3B20">
        <w:t>62</w:t>
      </w:r>
      <w:r w:rsidR="006537F0" w:rsidRPr="00E872E0">
        <w:t xml:space="preserve"> </w:t>
      </w:r>
      <w:r w:rsidR="006537F0">
        <w:t>от</w:t>
      </w:r>
      <w:r w:rsidR="006537F0" w:rsidRPr="00E872E0">
        <w:t xml:space="preserve"> </w:t>
      </w:r>
      <w:r w:rsidR="00CE3B20">
        <w:t xml:space="preserve">28.01.2020 </w:t>
      </w:r>
      <w:r w:rsidR="006537F0" w:rsidRPr="00E872E0">
        <w:t>г.</w:t>
      </w:r>
      <w:r w:rsidR="006537F0">
        <w:t xml:space="preserve">), </w:t>
      </w:r>
    </w:p>
    <w:p w:rsidR="00225550" w:rsidRDefault="00225550" w:rsidP="005A30EC">
      <w:pPr>
        <w:pStyle w:val="Style4"/>
        <w:widowControl/>
        <w:spacing w:line="240" w:lineRule="auto"/>
        <w:ind w:right="-1" w:firstLine="709"/>
        <w:jc w:val="center"/>
        <w:rPr>
          <w:b/>
        </w:rPr>
      </w:pPr>
      <w:r w:rsidRPr="00DC6469">
        <w:rPr>
          <w:b/>
        </w:rPr>
        <w:t>У С Т А Н О В И Л:</w:t>
      </w:r>
    </w:p>
    <w:p w:rsidR="002C75E7" w:rsidRDefault="00CE3B20" w:rsidP="00AA29AD">
      <w:pPr>
        <w:pStyle w:val="Style4"/>
        <w:widowControl/>
        <w:spacing w:line="240" w:lineRule="auto"/>
        <w:ind w:right="-1" w:firstLine="709"/>
        <w:rPr>
          <w:color w:val="000000" w:themeColor="text1"/>
        </w:rPr>
      </w:pPr>
      <w:r>
        <w:t xml:space="preserve">Министерство юстиции Приднестровской Молдавской </w:t>
      </w:r>
      <w:r w:rsidR="008F79AF">
        <w:t>Республики</w:t>
      </w:r>
      <w:r>
        <w:t xml:space="preserve"> </w:t>
      </w:r>
      <w:r w:rsidR="008F79AF">
        <w:t xml:space="preserve">(далее Министерство юстиции ПМР) </w:t>
      </w:r>
      <w:r w:rsidR="00E42A99">
        <w:t xml:space="preserve">обратилось </w:t>
      </w:r>
      <w:r>
        <w:t xml:space="preserve">в Арбитражный суд </w:t>
      </w:r>
      <w:r w:rsidR="006D130B">
        <w:t>Приднестровской Молдавской Республики</w:t>
      </w:r>
      <w:r>
        <w:t xml:space="preserve"> с иском </w:t>
      </w:r>
      <w:r>
        <w:rPr>
          <w:color w:val="000000"/>
        </w:rPr>
        <w:t>к Обществу с ограниченной ответственностью «</w:t>
      </w:r>
      <w:proofErr w:type="spellStart"/>
      <w:r>
        <w:rPr>
          <w:color w:val="000000"/>
        </w:rPr>
        <w:t>Ольвинт</w:t>
      </w:r>
      <w:proofErr w:type="spellEnd"/>
      <w:r>
        <w:rPr>
          <w:color w:val="000000"/>
        </w:rPr>
        <w:t>» (далее ООО «</w:t>
      </w:r>
      <w:proofErr w:type="spellStart"/>
      <w:r>
        <w:rPr>
          <w:color w:val="000000"/>
        </w:rPr>
        <w:t>Ольвинт</w:t>
      </w:r>
      <w:proofErr w:type="spellEnd"/>
      <w:r>
        <w:rPr>
          <w:color w:val="000000"/>
        </w:rPr>
        <w:t xml:space="preserve">») </w:t>
      </w:r>
      <w:r>
        <w:t>о принудительной ликвидации организации</w:t>
      </w:r>
      <w:r w:rsidR="003A1A3A" w:rsidRPr="0023409B">
        <w:rPr>
          <w:color w:val="000000" w:themeColor="text1"/>
        </w:rPr>
        <w:t>.</w:t>
      </w:r>
      <w:r w:rsidR="002C75E7">
        <w:rPr>
          <w:color w:val="000000" w:themeColor="text1"/>
        </w:rPr>
        <w:t xml:space="preserve"> </w:t>
      </w:r>
    </w:p>
    <w:p w:rsidR="006537F0" w:rsidRDefault="006537F0" w:rsidP="00AA29AD">
      <w:pPr>
        <w:ind w:right="-1" w:firstLine="709"/>
        <w:jc w:val="both"/>
      </w:pPr>
      <w:r>
        <w:t>О</w:t>
      </w:r>
      <w:r w:rsidRPr="00DC6469">
        <w:t xml:space="preserve">пределением от </w:t>
      </w:r>
      <w:r w:rsidR="00CE3B20">
        <w:t>24</w:t>
      </w:r>
      <w:r w:rsidRPr="00DC6469">
        <w:t xml:space="preserve"> января 20</w:t>
      </w:r>
      <w:r>
        <w:t>20</w:t>
      </w:r>
      <w:r w:rsidRPr="00DC6469">
        <w:t xml:space="preserve"> года </w:t>
      </w:r>
      <w:r>
        <w:t xml:space="preserve">исковое заявление </w:t>
      </w:r>
      <w:r w:rsidRPr="00DC6469">
        <w:t>принято к производству Арбитражного суда</w:t>
      </w:r>
      <w:r w:rsidR="008F79AF" w:rsidRPr="008F79AF">
        <w:t xml:space="preserve"> </w:t>
      </w:r>
      <w:r w:rsidR="008F79AF">
        <w:t>Приднестровской Молдавской Республики (далее Арбитражный суд, суд)</w:t>
      </w:r>
      <w:r w:rsidRPr="00DC6469">
        <w:t xml:space="preserve">, </w:t>
      </w:r>
      <w:r>
        <w:t xml:space="preserve">и </w:t>
      </w:r>
      <w:r w:rsidRPr="00DC6469">
        <w:t>назначено</w:t>
      </w:r>
      <w:r>
        <w:t xml:space="preserve"> к слушанию</w:t>
      </w:r>
      <w:r w:rsidRPr="00DC6469">
        <w:t xml:space="preserve"> на </w:t>
      </w:r>
      <w:r w:rsidR="00CE3B20">
        <w:t>06 февраля</w:t>
      </w:r>
      <w:r w:rsidRPr="00DC6469">
        <w:t xml:space="preserve"> 20</w:t>
      </w:r>
      <w:r>
        <w:t>20</w:t>
      </w:r>
      <w:r w:rsidRPr="00DC6469">
        <w:t xml:space="preserve"> года. </w:t>
      </w:r>
    </w:p>
    <w:p w:rsidR="006537F0" w:rsidRPr="00484930" w:rsidRDefault="006537F0" w:rsidP="00AA29AD">
      <w:pPr>
        <w:ind w:right="-1" w:firstLine="709"/>
        <w:jc w:val="both"/>
        <w:rPr>
          <w:color w:val="000000" w:themeColor="text1"/>
        </w:rPr>
      </w:pPr>
      <w:r w:rsidRPr="00BB27B4">
        <w:rPr>
          <w:color w:val="000000" w:themeColor="text1"/>
        </w:rPr>
        <w:t xml:space="preserve">Дело рассмотрено по </w:t>
      </w:r>
      <w:proofErr w:type="gramStart"/>
      <w:r w:rsidRPr="00BB27B4">
        <w:rPr>
          <w:color w:val="000000" w:themeColor="text1"/>
        </w:rPr>
        <w:t>существу</w:t>
      </w:r>
      <w:proofErr w:type="gramEnd"/>
      <w:r w:rsidR="00050AE6" w:rsidRPr="00BB27B4">
        <w:rPr>
          <w:color w:val="000000" w:themeColor="text1"/>
        </w:rPr>
        <w:t xml:space="preserve"> и резолютивная </w:t>
      </w:r>
      <w:r w:rsidR="00050AE6" w:rsidRPr="00484930">
        <w:rPr>
          <w:color w:val="000000" w:themeColor="text1"/>
        </w:rPr>
        <w:t xml:space="preserve">часть решения объявлена </w:t>
      </w:r>
      <w:r w:rsidR="00CE3B20" w:rsidRPr="00484930">
        <w:rPr>
          <w:color w:val="000000" w:themeColor="text1"/>
        </w:rPr>
        <w:t xml:space="preserve">06 февраля </w:t>
      </w:r>
      <w:r w:rsidR="00050AE6" w:rsidRPr="00484930">
        <w:rPr>
          <w:color w:val="000000" w:themeColor="text1"/>
        </w:rPr>
        <w:t>2020 года</w:t>
      </w:r>
      <w:r w:rsidRPr="00484930">
        <w:rPr>
          <w:color w:val="000000" w:themeColor="text1"/>
        </w:rPr>
        <w:t xml:space="preserve">. </w:t>
      </w:r>
      <w:r w:rsidRPr="00484930">
        <w:rPr>
          <w:rStyle w:val="FontStyle14"/>
          <w:color w:val="000000" w:themeColor="text1"/>
          <w:sz w:val="24"/>
          <w:szCs w:val="24"/>
        </w:rPr>
        <w:t xml:space="preserve">Мотивированное решение изготовлено </w:t>
      </w:r>
      <w:r w:rsidR="00CE3B20" w:rsidRPr="00484930">
        <w:rPr>
          <w:rStyle w:val="FontStyle14"/>
          <w:color w:val="000000" w:themeColor="text1"/>
          <w:sz w:val="24"/>
          <w:szCs w:val="24"/>
        </w:rPr>
        <w:t>1</w:t>
      </w:r>
      <w:r w:rsidR="00094889" w:rsidRPr="00484930">
        <w:rPr>
          <w:rStyle w:val="FontStyle14"/>
          <w:color w:val="000000" w:themeColor="text1"/>
          <w:sz w:val="24"/>
          <w:szCs w:val="24"/>
        </w:rPr>
        <w:t>0</w:t>
      </w:r>
      <w:r w:rsidR="00CE3B20" w:rsidRPr="00484930">
        <w:rPr>
          <w:rStyle w:val="FontStyle14"/>
          <w:color w:val="000000" w:themeColor="text1"/>
          <w:sz w:val="24"/>
          <w:szCs w:val="24"/>
        </w:rPr>
        <w:t xml:space="preserve"> февраля</w:t>
      </w:r>
      <w:r w:rsidRPr="00484930">
        <w:rPr>
          <w:rStyle w:val="FontStyle14"/>
          <w:color w:val="000000" w:themeColor="text1"/>
          <w:sz w:val="24"/>
          <w:szCs w:val="24"/>
        </w:rPr>
        <w:t xml:space="preserve"> 2020 года. </w:t>
      </w:r>
    </w:p>
    <w:p w:rsidR="006537F0" w:rsidRDefault="00CE3B20" w:rsidP="00AA29AD">
      <w:pPr>
        <w:tabs>
          <w:tab w:val="left" w:pos="9498"/>
        </w:tabs>
        <w:ind w:right="-1" w:firstLine="709"/>
        <w:jc w:val="both"/>
      </w:pPr>
      <w:r w:rsidRPr="00484930">
        <w:rPr>
          <w:b/>
          <w:color w:val="000000" w:themeColor="text1"/>
        </w:rPr>
        <w:t>Министерство юстиции Приднестровской Молдавской  Республики</w:t>
      </w:r>
      <w:r>
        <w:t xml:space="preserve"> </w:t>
      </w:r>
      <w:r w:rsidR="006537F0">
        <w:t>свои требования обоснов</w:t>
      </w:r>
      <w:r w:rsidR="00C2743C">
        <w:t>ал</w:t>
      </w:r>
      <w:r w:rsidR="002A0D32">
        <w:t>о</w:t>
      </w:r>
      <w:r w:rsidR="006537F0">
        <w:t xml:space="preserve"> следующим.</w:t>
      </w:r>
      <w:r>
        <w:t xml:space="preserve"> </w:t>
      </w:r>
    </w:p>
    <w:p w:rsidR="001A66FF" w:rsidRDefault="005B1D7A" w:rsidP="00AA29AD">
      <w:pPr>
        <w:tabs>
          <w:tab w:val="left" w:pos="9498"/>
        </w:tabs>
        <w:ind w:right="-1" w:firstLine="709"/>
        <w:jc w:val="both"/>
      </w:pPr>
      <w:proofErr w:type="gramStart"/>
      <w:r>
        <w:t>ООО «</w:t>
      </w:r>
      <w:proofErr w:type="spellStart"/>
      <w:r>
        <w:t>Ольвинт</w:t>
      </w:r>
      <w:proofErr w:type="spellEnd"/>
      <w:r>
        <w:t>» зарегистрировано в едином государс</w:t>
      </w:r>
      <w:r w:rsidR="001A66FF">
        <w:t>тв</w:t>
      </w:r>
      <w:r>
        <w:t xml:space="preserve">енном реестре 26 января 2001 г. </w:t>
      </w:r>
      <w:r w:rsidR="001A66FF" w:rsidRPr="001A66FF">
        <w:t>В соответствии с подпунктом «м» пункта 1 статьи 12 Закона ПМР «О государственной регистрации юридических лиц и индивидуальных предпринимателей в ПМР», в государственном реестре юридических лиц кроме прочих содержатся сведения и документы о фамили</w:t>
      </w:r>
      <w:r w:rsidR="001E6D70">
        <w:t>и</w:t>
      </w:r>
      <w:r w:rsidR="001A66FF" w:rsidRPr="001A66FF">
        <w:t>, им</w:t>
      </w:r>
      <w:r w:rsidR="001E6D70">
        <w:t>ени</w:t>
      </w:r>
      <w:r w:rsidR="001A66FF" w:rsidRPr="001A66FF">
        <w:t>, отчеств</w:t>
      </w:r>
      <w:r w:rsidR="001E6D70">
        <w:t>е</w:t>
      </w:r>
      <w:r w:rsidR="001A66FF" w:rsidRPr="001A66FF">
        <w:t xml:space="preserve"> и должност</w:t>
      </w:r>
      <w:r w:rsidR="001E6D70">
        <w:t>и</w:t>
      </w:r>
      <w:r w:rsidR="001A66FF" w:rsidRPr="001A66FF">
        <w:t xml:space="preserve"> лица, имеющего право без доверенности действовать от имени юридического лица, а</w:t>
      </w:r>
      <w:proofErr w:type="gramEnd"/>
      <w:r w:rsidR="001A66FF" w:rsidRPr="001A66FF">
        <w:t xml:space="preserve"> также паспортные данные такого лица, адрес прописки либо регистрации.</w:t>
      </w:r>
      <w:r w:rsidR="008F79AF">
        <w:t xml:space="preserve"> </w:t>
      </w:r>
      <w:r w:rsidR="001A66FF">
        <w:t>По данным Государственного реестра юридических лиц по состоянию на 15 января 2020 года директором ООО «</w:t>
      </w:r>
      <w:proofErr w:type="spellStart"/>
      <w:r w:rsidR="001A66FF">
        <w:t>Ольвинт</w:t>
      </w:r>
      <w:proofErr w:type="spellEnd"/>
      <w:r w:rsidR="001A66FF">
        <w:t xml:space="preserve">» значится Погребной Владимир </w:t>
      </w:r>
      <w:proofErr w:type="spellStart"/>
      <w:r w:rsidR="001A66FF">
        <w:t>Фомович</w:t>
      </w:r>
      <w:proofErr w:type="spellEnd"/>
      <w:r w:rsidR="001A66FF">
        <w:t>.</w:t>
      </w:r>
    </w:p>
    <w:p w:rsidR="001A66FF" w:rsidRDefault="001A66FF" w:rsidP="00AA29AD">
      <w:pPr>
        <w:autoSpaceDE w:val="0"/>
        <w:autoSpaceDN w:val="0"/>
        <w:adjustRightInd w:val="0"/>
        <w:ind w:right="-1" w:firstLine="709"/>
        <w:jc w:val="both"/>
      </w:pPr>
      <w:r>
        <w:t>Однако</w:t>
      </w:r>
      <w:proofErr w:type="gramStart"/>
      <w:r>
        <w:t>,</w:t>
      </w:r>
      <w:proofErr w:type="gramEnd"/>
      <w:r>
        <w:t xml:space="preserve"> </w:t>
      </w:r>
      <w:r w:rsidR="008F79AF">
        <w:t xml:space="preserve">28 октября 2019 года </w:t>
      </w:r>
      <w:r>
        <w:t xml:space="preserve">в адрес Государственной службы регистрации и нотариата Министерства юстиции ПМР поступило заявление Погребного В.Ф. о прекращении полномочий единоличного исполнительного органа - директора общества – </w:t>
      </w:r>
      <w:r>
        <w:lastRenderedPageBreak/>
        <w:t>на основании Приказа о прекращении (расторжении) трудового договора с работником (увольнении) № 3-К от 25 сентября 2019 года.</w:t>
      </w:r>
    </w:p>
    <w:p w:rsidR="001A66FF" w:rsidRDefault="001A66FF" w:rsidP="00AA29AD">
      <w:pPr>
        <w:autoSpaceDE w:val="0"/>
        <w:autoSpaceDN w:val="0"/>
        <w:adjustRightInd w:val="0"/>
        <w:ind w:right="-1" w:firstLine="709"/>
        <w:jc w:val="both"/>
      </w:pPr>
      <w:r>
        <w:t>В связи с этим, Государственной службой регистрации и нотариата Министерства юстиции ПМР в адрес Общества было направлено предупреждение о необходимости устранения нарушений действующего законодательства, поскольку в государственном реестре юридических лиц в настоящее время содержатся недостоверные сведения о директоре Общества.</w:t>
      </w:r>
    </w:p>
    <w:p w:rsidR="001A66FF" w:rsidRDefault="001A66FF" w:rsidP="00AA29AD">
      <w:pPr>
        <w:ind w:right="-1" w:firstLine="709"/>
        <w:jc w:val="both"/>
      </w:pPr>
      <w:r>
        <w:t xml:space="preserve">Однако, </w:t>
      </w:r>
      <w:bookmarkStart w:id="0" w:name="_GoBack"/>
      <w:bookmarkEnd w:id="0"/>
      <w:r>
        <w:t>документы для внесения изменений в сведения государственного реестра юридических лиц в связи с назначением нового руководителя ООО «</w:t>
      </w:r>
      <w:proofErr w:type="spellStart"/>
      <w:r>
        <w:t>Ольвинт</w:t>
      </w:r>
      <w:proofErr w:type="spellEnd"/>
      <w:r>
        <w:t>» в регистрирующий орган не были предоставлены, что является грубым нарушением законодательства Приднестровской Молдавской Республики о государственной регистрации юридических лиц.</w:t>
      </w:r>
    </w:p>
    <w:p w:rsidR="001A66FF" w:rsidRDefault="001A66FF" w:rsidP="00AA29AD">
      <w:pPr>
        <w:ind w:right="-1" w:firstLine="709"/>
        <w:jc w:val="both"/>
      </w:pPr>
      <w:r>
        <w:t xml:space="preserve">Руководствуясь пунктом 2 статьи 66 Закона «О государственной регистрации юридических лиц и индивидуальных предпринимателей ПМР» </w:t>
      </w:r>
      <w:r w:rsidR="008F79AF">
        <w:t xml:space="preserve">истец </w:t>
      </w:r>
      <w:r w:rsidRPr="00164D8C">
        <w:rPr>
          <w:bCs/>
        </w:rPr>
        <w:t>просит</w:t>
      </w:r>
      <w:r w:rsidRPr="00164D8C">
        <w:t xml:space="preserve"> </w:t>
      </w:r>
      <w:r w:rsidR="008F79AF">
        <w:t>л</w:t>
      </w:r>
      <w:r>
        <w:t>иквидировать ООО «</w:t>
      </w:r>
      <w:proofErr w:type="spellStart"/>
      <w:r>
        <w:t>Ольвинт</w:t>
      </w:r>
      <w:proofErr w:type="spellEnd"/>
      <w:r>
        <w:t>». Назначить ликвидатора в лице ликвидационной комиссии при Государственной администрации г</w:t>
      </w:r>
      <w:proofErr w:type="gramStart"/>
      <w:r>
        <w:t>.Т</w:t>
      </w:r>
      <w:proofErr w:type="gramEnd"/>
      <w:r>
        <w:t xml:space="preserve">ирасполя и г. </w:t>
      </w:r>
      <w:proofErr w:type="spellStart"/>
      <w:r>
        <w:t>Днестровска</w:t>
      </w:r>
      <w:proofErr w:type="spellEnd"/>
      <w:r>
        <w:t>.</w:t>
      </w:r>
    </w:p>
    <w:p w:rsidR="002C75E7" w:rsidRDefault="00C30984" w:rsidP="00AA29AD">
      <w:pPr>
        <w:pStyle w:val="Style4"/>
        <w:widowControl/>
        <w:spacing w:line="240" w:lineRule="auto"/>
        <w:ind w:right="-1" w:firstLine="709"/>
      </w:pPr>
      <w:r w:rsidRPr="00CA4031">
        <w:rPr>
          <w:b/>
        </w:rPr>
        <w:t>П</w:t>
      </w:r>
      <w:r w:rsidR="00F565B4" w:rsidRPr="00CA4031">
        <w:rPr>
          <w:b/>
        </w:rPr>
        <w:t>редставитель</w:t>
      </w:r>
      <w:r w:rsidR="00F565B4">
        <w:rPr>
          <w:b/>
        </w:rPr>
        <w:t xml:space="preserve"> </w:t>
      </w:r>
      <w:r>
        <w:rPr>
          <w:b/>
        </w:rPr>
        <w:t xml:space="preserve">истца </w:t>
      </w:r>
      <w:r w:rsidR="00164D8C">
        <w:rPr>
          <w:b/>
        </w:rPr>
        <w:t>Министерства юстиции ПМР</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164D8C">
        <w:t>а заявленные исковые требования, просила их удовлетворить по основаниям, указанным в иске.</w:t>
      </w:r>
      <w:r>
        <w:t xml:space="preserve"> </w:t>
      </w:r>
    </w:p>
    <w:p w:rsidR="007356AC" w:rsidRDefault="00C30984" w:rsidP="00AA29AD">
      <w:pPr>
        <w:ind w:right="-1" w:firstLine="709"/>
        <w:jc w:val="both"/>
      </w:pPr>
      <w:r w:rsidRPr="00C30984">
        <w:rPr>
          <w:b/>
        </w:rPr>
        <w:t>О</w:t>
      </w:r>
      <w:r w:rsidR="00F565B4" w:rsidRPr="00C30984">
        <w:rPr>
          <w:b/>
        </w:rPr>
        <w:t>тветчик</w:t>
      </w:r>
      <w:r w:rsidR="00F565B4" w:rsidRPr="00E872E0">
        <w:t xml:space="preserve"> </w:t>
      </w:r>
      <w:r w:rsidR="003A1A3A" w:rsidRPr="00E872E0">
        <w:rPr>
          <w:b/>
        </w:rPr>
        <w:t>ООО «</w:t>
      </w:r>
      <w:proofErr w:type="spellStart"/>
      <w:r w:rsidR="00164D8C">
        <w:rPr>
          <w:b/>
        </w:rPr>
        <w:t>Ольвинт</w:t>
      </w:r>
      <w:proofErr w:type="spellEnd"/>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164D8C">
        <w:t>правом на направление отзыва не воспользовался</w:t>
      </w:r>
      <w:r w:rsidR="008F79AF">
        <w:t>. О</w:t>
      </w:r>
      <w:r w:rsidR="00F565B4">
        <w:t xml:space="preserve"> времени и месте </w:t>
      </w:r>
      <w:r w:rsidR="00F565B4" w:rsidRPr="00E872E0">
        <w:t xml:space="preserve">рассмотрения дела </w:t>
      </w:r>
      <w:r w:rsidR="008F79AF">
        <w:t xml:space="preserve">ответчик </w:t>
      </w:r>
      <w:r>
        <w:t xml:space="preserve">был </w:t>
      </w:r>
      <w:r w:rsidR="00F565B4" w:rsidRPr="00E872E0">
        <w:t>уведомл</w:t>
      </w:r>
      <w:r>
        <w:t>ен</w:t>
      </w:r>
      <w:r w:rsidR="00F565B4" w:rsidRPr="00E872E0">
        <w:t xml:space="preserve"> надлежащим образом </w:t>
      </w:r>
      <w:r w:rsidR="00E872E0" w:rsidRPr="00E872E0">
        <w:t xml:space="preserve">в соответствии со ст.ст.102-1-102-3 АПК ПМР (заказное письмо с уведомлением </w:t>
      </w:r>
      <w:r w:rsidR="00164D8C" w:rsidRPr="00E872E0">
        <w:t xml:space="preserve">№ </w:t>
      </w:r>
      <w:r w:rsidR="00164D8C">
        <w:t>62</w:t>
      </w:r>
      <w:r w:rsidR="00164D8C" w:rsidRPr="00E872E0">
        <w:t xml:space="preserve">  </w:t>
      </w:r>
      <w:r w:rsidR="00164D8C">
        <w:t xml:space="preserve">вручено 28.01.2020 </w:t>
      </w:r>
      <w:r w:rsidR="00164D8C" w:rsidRPr="00E872E0">
        <w:t>г.</w:t>
      </w:r>
      <w:r w:rsidR="00164D8C">
        <w:t>, о чем на уведомлении имеется подпись «Погребной»).</w:t>
      </w:r>
    </w:p>
    <w:p w:rsidR="008E39B7" w:rsidRDefault="008E39B7" w:rsidP="00AA29AD">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AA29AD">
      <w:pPr>
        <w:ind w:right="-1" w:firstLine="709"/>
        <w:jc w:val="both"/>
      </w:pPr>
      <w:r w:rsidRPr="00DC6469">
        <w:rPr>
          <w:b/>
        </w:rPr>
        <w:t>Арбитражный суд</w:t>
      </w:r>
      <w:r w:rsidRPr="00DC6469">
        <w:t xml:space="preserve">, рассмотрев материалы дела, заслушав пояснения </w:t>
      </w:r>
      <w:r w:rsidR="00DC79D1">
        <w:t>представителя истца</w:t>
      </w:r>
      <w:r w:rsidRPr="00DC6469">
        <w:t xml:space="preserve">, и исследовав представленные </w:t>
      </w:r>
      <w:r w:rsidR="00DC79D1">
        <w:t xml:space="preserve">им </w:t>
      </w:r>
      <w:r w:rsidR="00DC79D1" w:rsidRPr="00DC6469">
        <w:t>документы,</w:t>
      </w:r>
      <w:r w:rsidRPr="00DC6469">
        <w:t xml:space="preserve"> приходит к выводу о том, что заявленные </w:t>
      </w:r>
      <w:r w:rsidR="00DC79D1">
        <w:t xml:space="preserve">исковые </w:t>
      </w:r>
      <w:r w:rsidRPr="00DC6469">
        <w:t>требования подлежат удовлетворению</w:t>
      </w:r>
      <w:r w:rsidR="00397087">
        <w:t xml:space="preserve"> по следующим основаниям</w:t>
      </w:r>
      <w:r w:rsidRPr="00DC6469">
        <w:t xml:space="preserve">.  </w:t>
      </w:r>
    </w:p>
    <w:p w:rsidR="00BA7224" w:rsidRPr="008F79AF" w:rsidRDefault="00225550" w:rsidP="00AA29AD">
      <w:pPr>
        <w:pStyle w:val="aa"/>
        <w:ind w:right="-1" w:firstLine="709"/>
        <w:jc w:val="both"/>
        <w:outlineLvl w:val="0"/>
        <w:rPr>
          <w:rFonts w:ascii="Times New Roman" w:hAnsi="Times New Roman" w:cs="Times New Roman"/>
          <w:strike/>
          <w:sz w:val="24"/>
          <w:szCs w:val="24"/>
        </w:rPr>
      </w:pPr>
      <w:r w:rsidRPr="00BA7224">
        <w:rPr>
          <w:rFonts w:ascii="Times New Roman" w:hAnsi="Times New Roman" w:cs="Times New Roman"/>
          <w:sz w:val="24"/>
          <w:szCs w:val="24"/>
        </w:rPr>
        <w:t>В с</w:t>
      </w:r>
      <w:r w:rsidR="00BA7224">
        <w:rPr>
          <w:rFonts w:ascii="Times New Roman" w:hAnsi="Times New Roman" w:cs="Times New Roman"/>
          <w:sz w:val="24"/>
          <w:szCs w:val="24"/>
        </w:rPr>
        <w:t>оответствии с</w:t>
      </w:r>
      <w:r w:rsidR="00BA7224" w:rsidRPr="00BA7224">
        <w:rPr>
          <w:rFonts w:ascii="Times New Roman" w:hAnsi="Times New Roman" w:cs="Times New Roman"/>
          <w:sz w:val="24"/>
          <w:szCs w:val="24"/>
        </w:rPr>
        <w:t xml:space="preserve"> п.1 статьи 54 Гражданского кодекса ПМР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r w:rsidR="008F79AF">
        <w:rPr>
          <w:rFonts w:ascii="Times New Roman" w:hAnsi="Times New Roman" w:cs="Times New Roman"/>
          <w:sz w:val="24"/>
          <w:szCs w:val="24"/>
        </w:rPr>
        <w:t xml:space="preserve"> </w:t>
      </w:r>
    </w:p>
    <w:p w:rsidR="00BA7224" w:rsidRPr="00BA7224" w:rsidRDefault="00BA7224" w:rsidP="00CA4031">
      <w:pPr>
        <w:pStyle w:val="aa"/>
        <w:ind w:right="-1" w:firstLine="709"/>
        <w:jc w:val="both"/>
        <w:outlineLvl w:val="0"/>
        <w:rPr>
          <w:rFonts w:ascii="Times New Roman" w:hAnsi="Times New Roman" w:cs="Times New Roman"/>
          <w:sz w:val="24"/>
          <w:szCs w:val="24"/>
        </w:rPr>
      </w:pPr>
      <w:r w:rsidRPr="00BA7224">
        <w:rPr>
          <w:rFonts w:ascii="Times New Roman" w:hAnsi="Times New Roman" w:cs="Times New Roman"/>
          <w:sz w:val="24"/>
          <w:szCs w:val="24"/>
        </w:rPr>
        <w:t>В силу п.1, п.п</w:t>
      </w:r>
      <w:proofErr w:type="gramStart"/>
      <w:r w:rsidRPr="00BA7224">
        <w:rPr>
          <w:rFonts w:ascii="Times New Roman" w:hAnsi="Times New Roman" w:cs="Times New Roman"/>
          <w:sz w:val="24"/>
          <w:szCs w:val="24"/>
        </w:rPr>
        <w:t>.а</w:t>
      </w:r>
      <w:proofErr w:type="gramEnd"/>
      <w:r w:rsidRPr="00BA7224">
        <w:rPr>
          <w:rFonts w:ascii="Times New Roman" w:hAnsi="Times New Roman" w:cs="Times New Roman"/>
          <w:sz w:val="24"/>
          <w:szCs w:val="24"/>
        </w:rPr>
        <w:t>) п.3 статьи 40  Закона ПМР «Об обществах с ограниченной ответственностью»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w:t>
      </w:r>
      <w:r w:rsidR="00CA4031">
        <w:rPr>
          <w:rFonts w:ascii="Times New Roman" w:hAnsi="Times New Roman" w:cs="Times New Roman"/>
          <w:sz w:val="24"/>
          <w:szCs w:val="24"/>
        </w:rPr>
        <w:t xml:space="preserve"> </w:t>
      </w:r>
      <w:r w:rsidRPr="00BA7224">
        <w:rPr>
          <w:rFonts w:ascii="Times New Roman" w:hAnsi="Times New Roman" w:cs="Times New Roman"/>
          <w:sz w:val="24"/>
          <w:szCs w:val="24"/>
        </w:rPr>
        <w:t>Единоличный исполнительный орган общества без доверенности действует от имени общества, в том числе представляет его интересы и совершает сделки.</w:t>
      </w:r>
    </w:p>
    <w:p w:rsidR="00BA7224" w:rsidRPr="00BA7224" w:rsidRDefault="00BA7224" w:rsidP="00AA29AD">
      <w:pPr>
        <w:pStyle w:val="aa"/>
        <w:ind w:right="-1" w:firstLine="709"/>
        <w:jc w:val="both"/>
        <w:rPr>
          <w:rFonts w:ascii="Times New Roman" w:hAnsi="Times New Roman" w:cs="Times New Roman"/>
          <w:sz w:val="24"/>
          <w:szCs w:val="24"/>
        </w:rPr>
      </w:pPr>
      <w:proofErr w:type="gramStart"/>
      <w:r w:rsidRPr="00BA7224">
        <w:rPr>
          <w:rFonts w:ascii="Times New Roman" w:hAnsi="Times New Roman" w:cs="Times New Roman"/>
          <w:sz w:val="24"/>
          <w:szCs w:val="24"/>
        </w:rPr>
        <w:t>В соответствии с п</w:t>
      </w:r>
      <w:r w:rsidR="00D66CCC">
        <w:rPr>
          <w:rFonts w:ascii="Times New Roman" w:hAnsi="Times New Roman" w:cs="Times New Roman"/>
          <w:sz w:val="24"/>
          <w:szCs w:val="24"/>
        </w:rPr>
        <w:t xml:space="preserve">одпунктами </w:t>
      </w:r>
      <w:r w:rsidRPr="00BA7224">
        <w:rPr>
          <w:rFonts w:ascii="Times New Roman" w:hAnsi="Times New Roman" w:cs="Times New Roman"/>
          <w:sz w:val="24"/>
          <w:szCs w:val="24"/>
        </w:rPr>
        <w:t>м) пункта 1 статьи 12 Закона ПМР «О государственной регистрации юридических лиц и индивидуальных предпринимателей»</w:t>
      </w:r>
      <w:r w:rsidR="007C55D8">
        <w:rPr>
          <w:rFonts w:ascii="Times New Roman" w:hAnsi="Times New Roman" w:cs="Times New Roman"/>
          <w:sz w:val="24"/>
          <w:szCs w:val="24"/>
        </w:rPr>
        <w:t xml:space="preserve"> </w:t>
      </w:r>
      <w:r w:rsidRPr="00BA7224">
        <w:rPr>
          <w:rFonts w:ascii="Times New Roman" w:hAnsi="Times New Roman" w:cs="Times New Roman"/>
          <w:sz w:val="24"/>
          <w:szCs w:val="24"/>
        </w:rPr>
        <w:t xml:space="preserve">в государственном реестре юридических лиц кроме прочих содержатся сведения </w:t>
      </w:r>
      <w:r w:rsidR="006528DB">
        <w:rPr>
          <w:rFonts w:ascii="Times New Roman" w:hAnsi="Times New Roman" w:cs="Times New Roman"/>
          <w:sz w:val="24"/>
          <w:szCs w:val="24"/>
        </w:rPr>
        <w:t>о</w:t>
      </w:r>
      <w:r w:rsidRPr="00BA7224">
        <w:rPr>
          <w:rFonts w:ascii="Times New Roman" w:hAnsi="Times New Roman" w:cs="Times New Roman"/>
          <w:sz w:val="24"/>
          <w:szCs w:val="24"/>
        </w:rPr>
        <w:t xml:space="preserve"> фамили</w:t>
      </w:r>
      <w:r w:rsidR="006528DB">
        <w:rPr>
          <w:rFonts w:ascii="Times New Roman" w:hAnsi="Times New Roman" w:cs="Times New Roman"/>
          <w:sz w:val="24"/>
          <w:szCs w:val="24"/>
        </w:rPr>
        <w:t>и</w:t>
      </w:r>
      <w:r w:rsidRPr="00BA7224">
        <w:rPr>
          <w:rFonts w:ascii="Times New Roman" w:hAnsi="Times New Roman" w:cs="Times New Roman"/>
          <w:sz w:val="24"/>
          <w:szCs w:val="24"/>
        </w:rPr>
        <w:t>, им</w:t>
      </w:r>
      <w:r w:rsidR="006528DB">
        <w:rPr>
          <w:rFonts w:ascii="Times New Roman" w:hAnsi="Times New Roman" w:cs="Times New Roman"/>
          <w:sz w:val="24"/>
          <w:szCs w:val="24"/>
        </w:rPr>
        <w:t>ени</w:t>
      </w:r>
      <w:r w:rsidRPr="00BA7224">
        <w:rPr>
          <w:rFonts w:ascii="Times New Roman" w:hAnsi="Times New Roman" w:cs="Times New Roman"/>
          <w:sz w:val="24"/>
          <w:szCs w:val="24"/>
        </w:rPr>
        <w:t>, отчеств</w:t>
      </w:r>
      <w:r w:rsidR="006528DB">
        <w:rPr>
          <w:rFonts w:ascii="Times New Roman" w:hAnsi="Times New Roman" w:cs="Times New Roman"/>
          <w:sz w:val="24"/>
          <w:szCs w:val="24"/>
        </w:rPr>
        <w:t>е</w:t>
      </w:r>
      <w:r w:rsidRPr="00BA7224">
        <w:rPr>
          <w:rFonts w:ascii="Times New Roman" w:hAnsi="Times New Roman" w:cs="Times New Roman"/>
          <w:sz w:val="24"/>
          <w:szCs w:val="24"/>
        </w:rPr>
        <w:t xml:space="preserve"> и должност</w:t>
      </w:r>
      <w:r w:rsidR="006528DB">
        <w:rPr>
          <w:rFonts w:ascii="Times New Roman" w:hAnsi="Times New Roman" w:cs="Times New Roman"/>
          <w:sz w:val="24"/>
          <w:szCs w:val="24"/>
        </w:rPr>
        <w:t>и</w:t>
      </w:r>
      <w:r w:rsidRPr="00BA7224">
        <w:rPr>
          <w:rFonts w:ascii="Times New Roman" w:hAnsi="Times New Roman" w:cs="Times New Roman"/>
          <w:sz w:val="24"/>
          <w:szCs w:val="24"/>
        </w:rPr>
        <w:t xml:space="preserve">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действующим</w:t>
      </w:r>
      <w:proofErr w:type="gramEnd"/>
      <w:r w:rsidRPr="00BA7224">
        <w:rPr>
          <w:rFonts w:ascii="Times New Roman" w:hAnsi="Times New Roman" w:cs="Times New Roman"/>
          <w:sz w:val="24"/>
          <w:szCs w:val="24"/>
        </w:rPr>
        <w:t xml:space="preserve"> законодательством Приднестровской Молдавской Республики, адрес прописки либо регистрации по месту жительства или длительной регистрации на срок от 1 (одного) года либо регистрации по месту пребывания на срок от 1 (одного) года на территории Приднестровской Молдавской Республики.</w:t>
      </w:r>
    </w:p>
    <w:p w:rsidR="008F79AF" w:rsidRDefault="00BA7224" w:rsidP="00AA29AD">
      <w:pPr>
        <w:pStyle w:val="aa"/>
        <w:ind w:right="-1" w:firstLine="709"/>
        <w:jc w:val="both"/>
        <w:rPr>
          <w:rFonts w:ascii="Times New Roman" w:hAnsi="Times New Roman" w:cs="Times New Roman"/>
          <w:sz w:val="24"/>
          <w:szCs w:val="24"/>
        </w:rPr>
      </w:pPr>
      <w:proofErr w:type="gramStart"/>
      <w:r w:rsidRPr="00BA7224">
        <w:rPr>
          <w:rFonts w:ascii="Times New Roman" w:hAnsi="Times New Roman" w:cs="Times New Roman"/>
          <w:sz w:val="24"/>
          <w:szCs w:val="24"/>
        </w:rPr>
        <w:t>Согласно пункта</w:t>
      </w:r>
      <w:proofErr w:type="gramEnd"/>
      <w:r w:rsidRPr="00BA7224">
        <w:rPr>
          <w:rFonts w:ascii="Times New Roman" w:hAnsi="Times New Roman" w:cs="Times New Roman"/>
          <w:sz w:val="24"/>
          <w:szCs w:val="24"/>
        </w:rPr>
        <w:t xml:space="preserve"> 4 статьи 12 Закона ПМР «О государственной регистрации юридических лиц и индивидуальных предпринимателей» записи вносятся в </w:t>
      </w:r>
      <w:r w:rsidRPr="00BA7224">
        <w:rPr>
          <w:rFonts w:ascii="Times New Roman" w:hAnsi="Times New Roman" w:cs="Times New Roman"/>
          <w:sz w:val="24"/>
          <w:szCs w:val="24"/>
        </w:rPr>
        <w:lastRenderedPageBreak/>
        <w:t xml:space="preserve">государственные реестры на основании документов, представленных заявителями при государственной регистрации субъектов права и при внесении изменений в государственные реестры. </w:t>
      </w:r>
    </w:p>
    <w:p w:rsidR="00AC3130" w:rsidRPr="00AC3130" w:rsidRDefault="00E862F7" w:rsidP="00AA29AD">
      <w:pPr>
        <w:pStyle w:val="aa"/>
        <w:ind w:right="-1" w:firstLine="709"/>
        <w:jc w:val="both"/>
        <w:rPr>
          <w:rFonts w:ascii="Times New Roman" w:hAnsi="Times New Roman" w:cs="Times New Roman"/>
          <w:sz w:val="24"/>
          <w:szCs w:val="24"/>
        </w:rPr>
      </w:pPr>
      <w:r w:rsidRPr="00AC3130">
        <w:rPr>
          <w:rFonts w:ascii="Times New Roman" w:hAnsi="Times New Roman" w:cs="Times New Roman"/>
          <w:sz w:val="24"/>
          <w:szCs w:val="24"/>
        </w:rPr>
        <w:t xml:space="preserve">Как установлено судом </w:t>
      </w:r>
      <w:r w:rsidR="00AC3130" w:rsidRPr="00AC3130">
        <w:rPr>
          <w:rFonts w:ascii="Times New Roman" w:hAnsi="Times New Roman" w:cs="Times New Roman"/>
          <w:sz w:val="24"/>
          <w:szCs w:val="24"/>
        </w:rPr>
        <w:t>и следует из имеющ</w:t>
      </w:r>
      <w:r w:rsidR="007C55D8">
        <w:rPr>
          <w:rFonts w:ascii="Times New Roman" w:hAnsi="Times New Roman" w:cs="Times New Roman"/>
          <w:sz w:val="24"/>
          <w:szCs w:val="24"/>
        </w:rPr>
        <w:t>их</w:t>
      </w:r>
      <w:r w:rsidR="00AC3130" w:rsidRPr="00AC3130">
        <w:rPr>
          <w:rFonts w:ascii="Times New Roman" w:hAnsi="Times New Roman" w:cs="Times New Roman"/>
          <w:sz w:val="24"/>
          <w:szCs w:val="24"/>
        </w:rPr>
        <w:t>ся в материалах дела выпис</w:t>
      </w:r>
      <w:r w:rsidR="007C55D8">
        <w:rPr>
          <w:rFonts w:ascii="Times New Roman" w:hAnsi="Times New Roman" w:cs="Times New Roman"/>
          <w:sz w:val="24"/>
          <w:szCs w:val="24"/>
        </w:rPr>
        <w:t>ок</w:t>
      </w:r>
      <w:r w:rsidR="00AC3130" w:rsidRPr="00AC3130">
        <w:rPr>
          <w:rFonts w:ascii="Times New Roman" w:hAnsi="Times New Roman" w:cs="Times New Roman"/>
          <w:sz w:val="24"/>
          <w:szCs w:val="24"/>
        </w:rPr>
        <w:t xml:space="preserve"> из ГРЮЛ по состоянию на </w:t>
      </w:r>
      <w:r w:rsidR="008F79AF">
        <w:rPr>
          <w:rFonts w:ascii="Times New Roman" w:hAnsi="Times New Roman" w:cs="Times New Roman"/>
          <w:sz w:val="24"/>
          <w:szCs w:val="24"/>
        </w:rPr>
        <w:t xml:space="preserve">23 января 2020 г. и на </w:t>
      </w:r>
      <w:r w:rsidR="00AC3130" w:rsidRPr="00AC3130">
        <w:rPr>
          <w:rFonts w:ascii="Times New Roman" w:hAnsi="Times New Roman" w:cs="Times New Roman"/>
          <w:sz w:val="24"/>
          <w:szCs w:val="24"/>
        </w:rPr>
        <w:t>05 февраля 2020 года, ООО «</w:t>
      </w:r>
      <w:proofErr w:type="spellStart"/>
      <w:r w:rsidR="00AC3130" w:rsidRPr="00AC3130">
        <w:rPr>
          <w:rFonts w:ascii="Times New Roman" w:hAnsi="Times New Roman" w:cs="Times New Roman"/>
          <w:sz w:val="24"/>
          <w:szCs w:val="24"/>
        </w:rPr>
        <w:t>Ольвинт</w:t>
      </w:r>
      <w:proofErr w:type="spellEnd"/>
      <w:r w:rsidR="00AC3130" w:rsidRPr="00AC3130">
        <w:rPr>
          <w:rFonts w:ascii="Times New Roman" w:hAnsi="Times New Roman" w:cs="Times New Roman"/>
          <w:sz w:val="24"/>
          <w:szCs w:val="24"/>
        </w:rPr>
        <w:t>»  зарегистрировано в ГРЮЛ 26.01.2001 года за регистрационным номером № 01-023-1746. В качестве директора, имеющего право действовать от имен</w:t>
      </w:r>
      <w:proofErr w:type="gramStart"/>
      <w:r w:rsidR="00AC3130" w:rsidRPr="00AC3130">
        <w:rPr>
          <w:rFonts w:ascii="Times New Roman" w:hAnsi="Times New Roman" w:cs="Times New Roman"/>
          <w:sz w:val="24"/>
          <w:szCs w:val="24"/>
        </w:rPr>
        <w:t>и ООО</w:t>
      </w:r>
      <w:proofErr w:type="gramEnd"/>
      <w:r w:rsidR="00AC3130" w:rsidRPr="00AC3130">
        <w:rPr>
          <w:rFonts w:ascii="Times New Roman" w:hAnsi="Times New Roman" w:cs="Times New Roman"/>
          <w:sz w:val="24"/>
          <w:szCs w:val="24"/>
        </w:rPr>
        <w:t xml:space="preserve"> «</w:t>
      </w:r>
      <w:proofErr w:type="spellStart"/>
      <w:r w:rsidR="00AC3130" w:rsidRPr="00AC3130">
        <w:rPr>
          <w:rFonts w:ascii="Times New Roman" w:hAnsi="Times New Roman" w:cs="Times New Roman"/>
          <w:sz w:val="24"/>
          <w:szCs w:val="24"/>
        </w:rPr>
        <w:t>Ольвинт</w:t>
      </w:r>
      <w:proofErr w:type="spellEnd"/>
      <w:r w:rsidR="00AC3130" w:rsidRPr="00AC3130">
        <w:rPr>
          <w:rFonts w:ascii="Times New Roman" w:hAnsi="Times New Roman" w:cs="Times New Roman"/>
          <w:sz w:val="24"/>
          <w:szCs w:val="24"/>
        </w:rPr>
        <w:t xml:space="preserve">» без доверенности, указан Погребной Владимир </w:t>
      </w:r>
      <w:proofErr w:type="spellStart"/>
      <w:r w:rsidR="00AC3130" w:rsidRPr="00AC3130">
        <w:rPr>
          <w:rFonts w:ascii="Times New Roman" w:hAnsi="Times New Roman" w:cs="Times New Roman"/>
          <w:sz w:val="24"/>
          <w:szCs w:val="24"/>
        </w:rPr>
        <w:t>Фомович</w:t>
      </w:r>
      <w:proofErr w:type="spellEnd"/>
      <w:r w:rsidR="00AC3130" w:rsidRPr="00AC3130">
        <w:rPr>
          <w:rFonts w:ascii="Times New Roman" w:hAnsi="Times New Roman" w:cs="Times New Roman"/>
          <w:sz w:val="24"/>
          <w:szCs w:val="24"/>
        </w:rPr>
        <w:t>.</w:t>
      </w:r>
    </w:p>
    <w:p w:rsidR="00AC3130" w:rsidRDefault="00AC3130" w:rsidP="00AA29AD">
      <w:pPr>
        <w:ind w:right="-1" w:firstLine="709"/>
        <w:jc w:val="both"/>
        <w:rPr>
          <w:color w:val="000000" w:themeColor="text1"/>
        </w:rPr>
      </w:pPr>
      <w:proofErr w:type="gramStart"/>
      <w:r w:rsidRPr="00A57BF1">
        <w:t xml:space="preserve">В ходе судебного разбирательства, на основании материалов дела и пояснений </w:t>
      </w:r>
      <w:r w:rsidRPr="00AC3130">
        <w:rPr>
          <w:color w:val="000000" w:themeColor="text1"/>
        </w:rPr>
        <w:t>представителя Министерства юстиции</w:t>
      </w:r>
      <w:r w:rsidR="008F79AF">
        <w:rPr>
          <w:color w:val="000000" w:themeColor="text1"/>
        </w:rPr>
        <w:t xml:space="preserve"> ПМР</w:t>
      </w:r>
      <w:r w:rsidRPr="00AC3130">
        <w:rPr>
          <w:color w:val="000000" w:themeColor="text1"/>
        </w:rPr>
        <w:t xml:space="preserve">, судом установлено, что Погребной Владимир </w:t>
      </w:r>
      <w:proofErr w:type="spellStart"/>
      <w:r w:rsidRPr="00AC3130">
        <w:rPr>
          <w:color w:val="000000" w:themeColor="text1"/>
        </w:rPr>
        <w:t>Фомович</w:t>
      </w:r>
      <w:proofErr w:type="spellEnd"/>
      <w:r w:rsidRPr="00AC3130">
        <w:rPr>
          <w:color w:val="000000" w:themeColor="text1"/>
        </w:rPr>
        <w:t xml:space="preserve"> 28 октября 2019 г. обратился в регистрирующий орган, указав о сложении с себя полномочий директора ООО «</w:t>
      </w:r>
      <w:proofErr w:type="spellStart"/>
      <w:r w:rsidRPr="00AC3130">
        <w:rPr>
          <w:color w:val="000000" w:themeColor="text1"/>
        </w:rPr>
        <w:t>Ольвинт</w:t>
      </w:r>
      <w:proofErr w:type="spellEnd"/>
      <w:r w:rsidRPr="00AC3130">
        <w:rPr>
          <w:color w:val="000000" w:themeColor="text1"/>
        </w:rPr>
        <w:t>» по причине увольнения, в подтверждение чего суду представлена надлежащим образом заверенная копия приказа от 25.09.2019 г.  «О прекращении (расторжении) трудового договора», в соответствии</w:t>
      </w:r>
      <w:proofErr w:type="gramEnd"/>
      <w:r w:rsidRPr="00AC3130">
        <w:rPr>
          <w:color w:val="000000" w:themeColor="text1"/>
        </w:rPr>
        <w:t xml:space="preserve"> с которым 25 сентября 2019 прекращены полномочия Погребного В.Ф. в качестве директор</w:t>
      </w:r>
      <w:proofErr w:type="gramStart"/>
      <w:r w:rsidRPr="00AC3130">
        <w:rPr>
          <w:color w:val="000000" w:themeColor="text1"/>
        </w:rPr>
        <w:t>а ООО</w:t>
      </w:r>
      <w:proofErr w:type="gramEnd"/>
      <w:r w:rsidRPr="00AC3130">
        <w:rPr>
          <w:color w:val="000000" w:themeColor="text1"/>
        </w:rPr>
        <w:t xml:space="preserve"> «</w:t>
      </w:r>
      <w:proofErr w:type="spellStart"/>
      <w:r w:rsidRPr="00AC3130">
        <w:rPr>
          <w:color w:val="000000" w:themeColor="text1"/>
        </w:rPr>
        <w:t>Ольвинт</w:t>
      </w:r>
      <w:proofErr w:type="spellEnd"/>
      <w:r w:rsidRPr="00AC3130">
        <w:rPr>
          <w:color w:val="000000" w:themeColor="text1"/>
        </w:rPr>
        <w:t xml:space="preserve">». </w:t>
      </w:r>
    </w:p>
    <w:p w:rsidR="00AC3130" w:rsidRPr="00BA7224" w:rsidRDefault="00AC3130" w:rsidP="00AA29AD">
      <w:pPr>
        <w:pStyle w:val="aa"/>
        <w:ind w:right="-1" w:firstLine="709"/>
        <w:jc w:val="both"/>
        <w:rPr>
          <w:rFonts w:ascii="Times New Roman" w:hAnsi="Times New Roman" w:cs="Times New Roman"/>
          <w:sz w:val="24"/>
          <w:szCs w:val="24"/>
        </w:rPr>
      </w:pPr>
      <w:proofErr w:type="gramStart"/>
      <w:r w:rsidRPr="00BA7224">
        <w:rPr>
          <w:rFonts w:ascii="Times New Roman" w:hAnsi="Times New Roman" w:cs="Times New Roman"/>
          <w:sz w:val="24"/>
          <w:szCs w:val="24"/>
        </w:rPr>
        <w:t xml:space="preserve">Как следует из пункта 4 статьи 13 Закона ПМР «О государственной регистрации юридических лиц и индивидуальных предпринимателей» юридическое лицо в течение </w:t>
      </w:r>
      <w:r w:rsidRPr="00BA7224">
        <w:rPr>
          <w:rFonts w:ascii="Times New Roman" w:hAnsi="Times New Roman" w:cs="Times New Roman"/>
          <w:color w:val="FF0000"/>
          <w:sz w:val="24"/>
          <w:szCs w:val="24"/>
        </w:rPr>
        <w:t>15</w:t>
      </w:r>
      <w:r w:rsidRPr="00BA7224">
        <w:rPr>
          <w:rFonts w:ascii="Times New Roman" w:hAnsi="Times New Roman" w:cs="Times New Roman"/>
          <w:sz w:val="24"/>
          <w:szCs w:val="24"/>
        </w:rPr>
        <w:t xml:space="preserve"> (пятнадцати) операционных дней с момента изменения сведений, указанных в пункте 1 статьи 12 настоящего Закона (за исключением сведений, указанных в подпункте о) пункта 1 статьи 12 настоящего Закона), обязано сообщить об этом в регистрирующий орган по месту своего</w:t>
      </w:r>
      <w:proofErr w:type="gramEnd"/>
      <w:r w:rsidRPr="00BA7224">
        <w:rPr>
          <w:rFonts w:ascii="Times New Roman" w:hAnsi="Times New Roman" w:cs="Times New Roman"/>
          <w:sz w:val="24"/>
          <w:szCs w:val="24"/>
        </w:rPr>
        <w:t xml:space="preserve"> нахождения. </w:t>
      </w:r>
    </w:p>
    <w:p w:rsidR="00AC3130" w:rsidRPr="00BA7224" w:rsidRDefault="00AC3130" w:rsidP="00AA29AD">
      <w:pPr>
        <w:pStyle w:val="aa"/>
        <w:ind w:right="-1" w:firstLine="709"/>
        <w:jc w:val="both"/>
        <w:rPr>
          <w:rFonts w:ascii="Times New Roman" w:hAnsi="Times New Roman" w:cs="Times New Roman"/>
          <w:sz w:val="24"/>
          <w:szCs w:val="24"/>
        </w:rPr>
      </w:pPr>
      <w:r w:rsidRPr="00BA7224">
        <w:rPr>
          <w:rFonts w:ascii="Times New Roman" w:hAnsi="Times New Roman" w:cs="Times New Roman"/>
          <w:sz w:val="24"/>
          <w:szCs w:val="24"/>
        </w:rPr>
        <w:t xml:space="preserve">За </w:t>
      </w:r>
      <w:proofErr w:type="spellStart"/>
      <w:r w:rsidRPr="00BA7224">
        <w:rPr>
          <w:rFonts w:ascii="Times New Roman" w:hAnsi="Times New Roman" w:cs="Times New Roman"/>
          <w:sz w:val="24"/>
          <w:szCs w:val="24"/>
        </w:rPr>
        <w:t>непредоставление</w:t>
      </w:r>
      <w:proofErr w:type="spellEnd"/>
      <w:r w:rsidRPr="00BA7224">
        <w:rPr>
          <w:rFonts w:ascii="Times New Roman" w:hAnsi="Times New Roman" w:cs="Times New Roman"/>
          <w:sz w:val="24"/>
          <w:szCs w:val="24"/>
        </w:rPr>
        <w:t xml:space="preserve"> или несвоевременное предоставление, или предоставление необходимых для включения в государственные реестры недостоверных сведений заявители и (или) юридические лица </w:t>
      </w:r>
      <w:r>
        <w:rPr>
          <w:rFonts w:ascii="Times New Roman" w:hAnsi="Times New Roman" w:cs="Times New Roman"/>
          <w:sz w:val="24"/>
          <w:szCs w:val="24"/>
        </w:rPr>
        <w:t>в силу ст.</w:t>
      </w:r>
      <w:r w:rsidRPr="00BA7224">
        <w:rPr>
          <w:rFonts w:ascii="Times New Roman" w:hAnsi="Times New Roman" w:cs="Times New Roman"/>
          <w:sz w:val="24"/>
          <w:szCs w:val="24"/>
        </w:rPr>
        <w:t xml:space="preserve">66. Закона ПМР «О государственной регистрации юридических лиц и индивидуальных предпринимателей» несут ответственность, установленную действующим законодательством Приднестровской Молдавской Республики. </w:t>
      </w:r>
    </w:p>
    <w:p w:rsidR="00AC3130" w:rsidRPr="003B2844" w:rsidRDefault="007C55D8" w:rsidP="00AA29AD">
      <w:pPr>
        <w:ind w:right="-1" w:firstLine="709"/>
        <w:jc w:val="both"/>
        <w:rPr>
          <w:color w:val="000000" w:themeColor="text1"/>
        </w:rPr>
      </w:pPr>
      <w:r>
        <w:t>30</w:t>
      </w:r>
      <w:r w:rsidRPr="00A57BF1">
        <w:t xml:space="preserve"> </w:t>
      </w:r>
      <w:r>
        <w:t>октября</w:t>
      </w:r>
      <w:r w:rsidRPr="00A57BF1">
        <w:t xml:space="preserve"> 2019 </w:t>
      </w:r>
      <w:r w:rsidR="00C4029E">
        <w:t>регистрирующим органом</w:t>
      </w:r>
      <w:r w:rsidR="00AC3130" w:rsidRPr="00A57BF1">
        <w:t xml:space="preserve"> в адрес ответчика </w:t>
      </w:r>
      <w:r w:rsidR="00C4029E">
        <w:t xml:space="preserve">было </w:t>
      </w:r>
      <w:r w:rsidR="00C4029E" w:rsidRPr="00A57BF1">
        <w:t>направ</w:t>
      </w:r>
      <w:r w:rsidR="00C4029E">
        <w:t>лено</w:t>
      </w:r>
      <w:r w:rsidR="00C4029E" w:rsidRPr="00A57BF1">
        <w:t xml:space="preserve"> </w:t>
      </w:r>
      <w:r w:rsidR="00AC3130" w:rsidRPr="00A57BF1">
        <w:t>письмо-предупреждение № 5-11/</w:t>
      </w:r>
      <w:r w:rsidR="00AC3130">
        <w:t>241</w:t>
      </w:r>
      <w:r w:rsidR="00AC3130" w:rsidRPr="00A57BF1">
        <w:t>, которым ответчик предупрежден о необходимости внесения изменений в содержащиеся в ГРЮЛ сведения в отношении руководителя ООО «</w:t>
      </w:r>
      <w:proofErr w:type="spellStart"/>
      <w:r w:rsidR="00AC3130">
        <w:t>Ольвинт</w:t>
      </w:r>
      <w:proofErr w:type="spellEnd"/>
      <w:r w:rsidR="00AC3130" w:rsidRPr="00A57BF1">
        <w:t xml:space="preserve">» и о том, что в случае неисполнения требований действующего законодательства Министерство юстиции </w:t>
      </w:r>
      <w:r w:rsidR="00AC3130" w:rsidRPr="003B2844">
        <w:rPr>
          <w:color w:val="000000" w:themeColor="text1"/>
        </w:rPr>
        <w:t>обратится в Арбитражный суд с иском о ликвидации.</w:t>
      </w:r>
    </w:p>
    <w:p w:rsidR="00AC3130" w:rsidRDefault="00AC3130" w:rsidP="00AA29AD">
      <w:pPr>
        <w:ind w:right="-1" w:firstLine="709"/>
        <w:jc w:val="both"/>
        <w:rPr>
          <w:color w:val="000000" w:themeColor="text1"/>
        </w:rPr>
      </w:pPr>
      <w:r w:rsidRPr="003B2844">
        <w:rPr>
          <w:color w:val="000000" w:themeColor="text1"/>
        </w:rPr>
        <w:t>Однако</w:t>
      </w:r>
      <w:r w:rsidR="00C4029E">
        <w:rPr>
          <w:color w:val="000000" w:themeColor="text1"/>
        </w:rPr>
        <w:t>,</w:t>
      </w:r>
      <w:r w:rsidRPr="003B2844">
        <w:rPr>
          <w:color w:val="000000" w:themeColor="text1"/>
        </w:rPr>
        <w:t xml:space="preserve"> в нарушение указанных положений</w:t>
      </w:r>
      <w:r w:rsidR="00C4029E">
        <w:rPr>
          <w:color w:val="000000" w:themeColor="text1"/>
        </w:rPr>
        <w:t>,</w:t>
      </w:r>
      <w:r w:rsidRPr="003B2844">
        <w:rPr>
          <w:color w:val="000000" w:themeColor="text1"/>
        </w:rPr>
        <w:t xml:space="preserve"> на момент обращения истца в суд с требованием о ликвидации ответчика и на момент вынесения судом решения </w:t>
      </w:r>
      <w:r w:rsidR="00F122D4" w:rsidRPr="003B2844">
        <w:rPr>
          <w:color w:val="000000" w:themeColor="text1"/>
        </w:rPr>
        <w:t>соответствующи</w:t>
      </w:r>
      <w:r w:rsidR="00F122D4">
        <w:rPr>
          <w:color w:val="000000" w:themeColor="text1"/>
        </w:rPr>
        <w:t>е</w:t>
      </w:r>
      <w:r w:rsidR="00F122D4" w:rsidRPr="003B2844">
        <w:rPr>
          <w:color w:val="000000" w:themeColor="text1"/>
        </w:rPr>
        <w:t xml:space="preserve"> документ</w:t>
      </w:r>
      <w:r w:rsidR="00F122D4">
        <w:rPr>
          <w:color w:val="000000" w:themeColor="text1"/>
        </w:rPr>
        <w:t>ы</w:t>
      </w:r>
      <w:r w:rsidR="00F122D4" w:rsidRPr="003B2844">
        <w:rPr>
          <w:color w:val="000000" w:themeColor="text1"/>
        </w:rPr>
        <w:t xml:space="preserve"> ответчиком в регистрирующий орган </w:t>
      </w:r>
      <w:r w:rsidR="00F122D4">
        <w:rPr>
          <w:color w:val="000000" w:themeColor="text1"/>
        </w:rPr>
        <w:t xml:space="preserve">не представлены и </w:t>
      </w:r>
      <w:r w:rsidRPr="003B2844">
        <w:rPr>
          <w:color w:val="000000" w:themeColor="text1"/>
        </w:rPr>
        <w:t xml:space="preserve">изменения в </w:t>
      </w:r>
      <w:r w:rsidR="00C4029E">
        <w:rPr>
          <w:color w:val="000000" w:themeColor="text1"/>
        </w:rPr>
        <w:t>государственный реестр юридических лиц</w:t>
      </w:r>
      <w:r w:rsidRPr="003B2844">
        <w:rPr>
          <w:color w:val="000000" w:themeColor="text1"/>
        </w:rPr>
        <w:t xml:space="preserve"> не внесены.</w:t>
      </w:r>
    </w:p>
    <w:p w:rsidR="003B2844" w:rsidRPr="003B2844" w:rsidRDefault="003B2844" w:rsidP="00AA29AD">
      <w:pPr>
        <w:ind w:right="-1" w:firstLine="709"/>
        <w:jc w:val="both"/>
        <w:rPr>
          <w:color w:val="000000" w:themeColor="text1"/>
        </w:rPr>
      </w:pPr>
      <w:r>
        <w:rPr>
          <w:color w:val="000000" w:themeColor="text1"/>
        </w:rPr>
        <w:t>О</w:t>
      </w:r>
      <w:r w:rsidRPr="003B2844">
        <w:rPr>
          <w:color w:val="000000" w:themeColor="text1"/>
        </w:rPr>
        <w:t xml:space="preserve">дним из принципов государственной регистрации </w:t>
      </w:r>
      <w:r>
        <w:rPr>
          <w:color w:val="000000" w:themeColor="text1"/>
        </w:rPr>
        <w:t>с</w:t>
      </w:r>
      <w:r w:rsidRPr="003B2844">
        <w:rPr>
          <w:color w:val="000000" w:themeColor="text1"/>
        </w:rPr>
        <w:t xml:space="preserve">огласно подпункту б) статьи 5, пункту 2 статьи 13  Закона ПМР </w:t>
      </w:r>
      <w:r w:rsidRPr="00203B29">
        <w:rPr>
          <w:color w:val="000000" w:themeColor="text1"/>
        </w:rPr>
        <w:t>«О государственной регистрации юридических лиц и индивидуальных предпринимателей»</w:t>
      </w:r>
      <w:r w:rsidRPr="003B2844">
        <w:rPr>
          <w:color w:val="000000" w:themeColor="text1"/>
        </w:rPr>
        <w:t xml:space="preserve"> является презумпци</w:t>
      </w:r>
      <w:r>
        <w:rPr>
          <w:color w:val="000000" w:themeColor="text1"/>
        </w:rPr>
        <w:t>я</w:t>
      </w:r>
      <w:r w:rsidRPr="003B2844">
        <w:rPr>
          <w:color w:val="000000" w:themeColor="text1"/>
        </w:rPr>
        <w:t xml:space="preserve"> достоверности данных, представляемых при государственной регистрации, и ответственности заявителей за достоверность этих данных.</w:t>
      </w:r>
    </w:p>
    <w:p w:rsidR="003B2844" w:rsidRPr="003B2844" w:rsidRDefault="003B2844" w:rsidP="00AA29AD">
      <w:pPr>
        <w:ind w:right="-1" w:firstLine="709"/>
        <w:jc w:val="both"/>
        <w:rPr>
          <w:color w:val="000000" w:themeColor="text1"/>
        </w:rPr>
      </w:pPr>
      <w:r w:rsidRPr="003B2844">
        <w:rPr>
          <w:color w:val="000000" w:themeColor="text1"/>
        </w:rPr>
        <w:t>Частью первой пункта 4 статьи 11 вышеуказанного Закона единый государственный реестр определен как государственный информационный ресурс.</w:t>
      </w:r>
    </w:p>
    <w:p w:rsidR="003B2844" w:rsidRPr="003B2844" w:rsidRDefault="003B2844" w:rsidP="00AA29AD">
      <w:pPr>
        <w:ind w:right="-1" w:firstLine="709"/>
        <w:jc w:val="both"/>
        <w:rPr>
          <w:color w:val="000000" w:themeColor="text1"/>
        </w:rPr>
      </w:pPr>
      <w:r w:rsidRPr="003B2844">
        <w:rPr>
          <w:color w:val="000000" w:themeColor="text1"/>
          <w:shd w:val="clear" w:color="auto" w:fill="FFFFFF"/>
        </w:rPr>
        <w:t xml:space="preserve">Поскольку полномочия Погребного В.Ф. как </w:t>
      </w:r>
      <w:r w:rsidRPr="003B2844">
        <w:rPr>
          <w:rStyle w:val="snippetequal"/>
          <w:bCs/>
          <w:color w:val="000000" w:themeColor="text1"/>
          <w:bdr w:val="none" w:sz="0" w:space="0" w:color="auto" w:frame="1"/>
        </w:rPr>
        <w:t>директора</w:t>
      </w:r>
      <w:r w:rsidRPr="003B2844">
        <w:rPr>
          <w:rStyle w:val="apple-converted-space"/>
          <w:bCs/>
          <w:color w:val="000000" w:themeColor="text1"/>
          <w:bdr w:val="none" w:sz="0" w:space="0" w:color="auto" w:frame="1"/>
        </w:rPr>
        <w:t> </w:t>
      </w:r>
      <w:r w:rsidRPr="003B2844">
        <w:rPr>
          <w:color w:val="000000" w:themeColor="text1"/>
          <w:shd w:val="clear" w:color="auto" w:fill="FFFFFF"/>
        </w:rPr>
        <w:t>прекращены 25 октября 2019 года, в связи с чем, он не является лицом, имеющим право без доверенности действовать от имен</w:t>
      </w:r>
      <w:proofErr w:type="gramStart"/>
      <w:r w:rsidRPr="003B2844">
        <w:rPr>
          <w:color w:val="000000" w:themeColor="text1"/>
          <w:shd w:val="clear" w:color="auto" w:fill="FFFFFF"/>
        </w:rPr>
        <w:t>и ООО</w:t>
      </w:r>
      <w:proofErr w:type="gramEnd"/>
      <w:r w:rsidRPr="003B2844">
        <w:rPr>
          <w:color w:val="000000" w:themeColor="text1"/>
          <w:shd w:val="clear" w:color="auto" w:fill="FFFFFF"/>
        </w:rPr>
        <w:t xml:space="preserve"> </w:t>
      </w:r>
      <w:r w:rsidRPr="003B2844">
        <w:rPr>
          <w:color w:val="000000" w:themeColor="text1"/>
        </w:rPr>
        <w:t>«</w:t>
      </w:r>
      <w:proofErr w:type="spellStart"/>
      <w:r w:rsidRPr="003B2844">
        <w:rPr>
          <w:color w:val="000000" w:themeColor="text1"/>
        </w:rPr>
        <w:t>Ольвинт</w:t>
      </w:r>
      <w:proofErr w:type="spellEnd"/>
      <w:r w:rsidRPr="003B2844">
        <w:rPr>
          <w:color w:val="000000" w:themeColor="text1"/>
        </w:rPr>
        <w:t>»</w:t>
      </w:r>
      <w:r w:rsidR="00203B29">
        <w:rPr>
          <w:color w:val="000000" w:themeColor="text1"/>
        </w:rPr>
        <w:t>. С</w:t>
      </w:r>
      <w:r w:rsidRPr="003B2844">
        <w:rPr>
          <w:color w:val="000000" w:themeColor="text1"/>
          <w:shd w:val="clear" w:color="auto" w:fill="FFFFFF"/>
        </w:rPr>
        <w:t xml:space="preserve">одержащиеся в ГРЮЛ </w:t>
      </w:r>
      <w:r w:rsidRPr="003B2844">
        <w:rPr>
          <w:rStyle w:val="snippetequal"/>
          <w:bCs/>
          <w:color w:val="000000" w:themeColor="text1"/>
          <w:bdr w:val="none" w:sz="0" w:space="0" w:color="auto" w:frame="1"/>
        </w:rPr>
        <w:t>сведения</w:t>
      </w:r>
      <w:r w:rsidRPr="003B2844">
        <w:rPr>
          <w:rStyle w:val="apple-converted-space"/>
          <w:bCs/>
          <w:color w:val="000000" w:themeColor="text1"/>
          <w:bdr w:val="none" w:sz="0" w:space="0" w:color="auto" w:frame="1"/>
        </w:rPr>
        <w:t> </w:t>
      </w:r>
      <w:r w:rsidR="00730E3D" w:rsidRPr="003B2844">
        <w:rPr>
          <w:color w:val="000000" w:themeColor="text1"/>
          <w:shd w:val="clear" w:color="auto" w:fill="FFFFFF"/>
        </w:rPr>
        <w:t xml:space="preserve">в отношении </w:t>
      </w:r>
      <w:r w:rsidR="00730E3D">
        <w:rPr>
          <w:color w:val="000000" w:themeColor="text1"/>
          <w:shd w:val="clear" w:color="auto" w:fill="FFFFFF"/>
        </w:rPr>
        <w:t xml:space="preserve">лица, имеющего право без доверенности действовать в интересах </w:t>
      </w:r>
      <w:r w:rsidR="002B7DE9">
        <w:rPr>
          <w:color w:val="000000" w:themeColor="text1"/>
          <w:shd w:val="clear" w:color="auto" w:fill="FFFFFF"/>
        </w:rPr>
        <w:t>ООО «</w:t>
      </w:r>
      <w:proofErr w:type="spellStart"/>
      <w:r w:rsidR="002B7DE9">
        <w:rPr>
          <w:color w:val="000000" w:themeColor="text1"/>
          <w:shd w:val="clear" w:color="auto" w:fill="FFFFFF"/>
        </w:rPr>
        <w:t>Ольвинт</w:t>
      </w:r>
      <w:proofErr w:type="spellEnd"/>
      <w:r w:rsidR="002B7DE9">
        <w:rPr>
          <w:color w:val="000000" w:themeColor="text1"/>
          <w:shd w:val="clear" w:color="auto" w:fill="FFFFFF"/>
        </w:rPr>
        <w:t>»</w:t>
      </w:r>
      <w:r w:rsidR="00730E3D">
        <w:rPr>
          <w:color w:val="000000" w:themeColor="text1"/>
          <w:shd w:val="clear" w:color="auto" w:fill="FFFFFF"/>
        </w:rPr>
        <w:t xml:space="preserve">, </w:t>
      </w:r>
      <w:r w:rsidR="00730E3D" w:rsidRPr="003B2844">
        <w:rPr>
          <w:color w:val="000000" w:themeColor="text1"/>
          <w:shd w:val="clear" w:color="auto" w:fill="FFFFFF"/>
        </w:rPr>
        <w:t xml:space="preserve"> </w:t>
      </w:r>
      <w:r w:rsidRPr="003B2844">
        <w:rPr>
          <w:color w:val="000000" w:themeColor="text1"/>
          <w:shd w:val="clear" w:color="auto" w:fill="FFFFFF"/>
        </w:rPr>
        <w:t>не соответствуют действительности</w:t>
      </w:r>
      <w:r w:rsidR="00203B29">
        <w:rPr>
          <w:color w:val="000000" w:themeColor="text1"/>
          <w:shd w:val="clear" w:color="auto" w:fill="FFFFFF"/>
        </w:rPr>
        <w:t>,</w:t>
      </w:r>
      <w:r w:rsidR="00730E3D">
        <w:rPr>
          <w:color w:val="000000" w:themeColor="text1"/>
          <w:shd w:val="clear" w:color="auto" w:fill="FFFFFF"/>
        </w:rPr>
        <w:t xml:space="preserve"> </w:t>
      </w:r>
      <w:r w:rsidR="00203B29">
        <w:rPr>
          <w:color w:val="000000" w:themeColor="text1"/>
          <w:shd w:val="clear" w:color="auto" w:fill="FFFFFF"/>
        </w:rPr>
        <w:t xml:space="preserve">что </w:t>
      </w:r>
      <w:r w:rsidRPr="003B2844">
        <w:rPr>
          <w:color w:val="000000" w:themeColor="text1"/>
          <w:shd w:val="clear" w:color="auto" w:fill="FFFFFF"/>
        </w:rPr>
        <w:t>противоречит нормам Закона ПМР «О государственной регистрации</w:t>
      </w:r>
      <w:r w:rsidRPr="003B2844">
        <w:t xml:space="preserve"> </w:t>
      </w:r>
      <w:r w:rsidRPr="00BA7224">
        <w:t>юридических лиц и индивидуальных предпринимателей</w:t>
      </w:r>
      <w:r w:rsidRPr="003B2844">
        <w:rPr>
          <w:color w:val="000000" w:themeColor="text1"/>
          <w:shd w:val="clear" w:color="auto" w:fill="FFFFFF"/>
        </w:rPr>
        <w:t xml:space="preserve">» и регламентированным в нем принципам регистрации, </w:t>
      </w:r>
      <w:r>
        <w:rPr>
          <w:color w:val="000000" w:themeColor="text1"/>
          <w:shd w:val="clear" w:color="auto" w:fill="FFFFFF"/>
        </w:rPr>
        <w:t>и</w:t>
      </w:r>
      <w:r w:rsidRPr="003B2844">
        <w:rPr>
          <w:color w:val="000000" w:themeColor="text1"/>
          <w:shd w:val="clear" w:color="auto" w:fill="FFFFFF"/>
        </w:rPr>
        <w:t xml:space="preserve"> является </w:t>
      </w:r>
      <w:r>
        <w:rPr>
          <w:color w:val="000000" w:themeColor="text1"/>
          <w:shd w:val="clear" w:color="auto" w:fill="FFFFFF"/>
        </w:rPr>
        <w:t xml:space="preserve"> грубым нарушением названного </w:t>
      </w:r>
      <w:r w:rsidRPr="00BA7224">
        <w:t>Закона</w:t>
      </w:r>
      <w:r w:rsidRPr="003B2844">
        <w:rPr>
          <w:color w:val="000000" w:themeColor="text1"/>
          <w:shd w:val="clear" w:color="auto" w:fill="FFFFFF"/>
        </w:rPr>
        <w:t>.</w:t>
      </w:r>
    </w:p>
    <w:p w:rsidR="003B2844" w:rsidRDefault="003B2844"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Согласно п.п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п.2 ст.</w:t>
      </w:r>
      <w:r w:rsidRPr="00BA7224">
        <w:rPr>
          <w:rFonts w:ascii="Times New Roman" w:hAnsi="Times New Roman" w:cs="Times New Roman"/>
          <w:sz w:val="24"/>
          <w:szCs w:val="24"/>
        </w:rPr>
        <w:t xml:space="preserve">64 ГК ПМР </w:t>
      </w:r>
      <w:r w:rsidR="0006044A" w:rsidRPr="00BA7224">
        <w:rPr>
          <w:rFonts w:ascii="Times New Roman" w:hAnsi="Times New Roman" w:cs="Times New Roman"/>
          <w:sz w:val="24"/>
          <w:szCs w:val="24"/>
        </w:rPr>
        <w:t xml:space="preserve">в случае осуществления </w:t>
      </w:r>
      <w:r w:rsidR="0006044A">
        <w:rPr>
          <w:rFonts w:ascii="Times New Roman" w:hAnsi="Times New Roman" w:cs="Times New Roman"/>
          <w:sz w:val="24"/>
          <w:szCs w:val="24"/>
        </w:rPr>
        <w:t>ю</w:t>
      </w:r>
      <w:r w:rsidR="0006044A" w:rsidRPr="00BA7224">
        <w:rPr>
          <w:rFonts w:ascii="Times New Roman" w:hAnsi="Times New Roman" w:cs="Times New Roman"/>
          <w:sz w:val="24"/>
          <w:szCs w:val="24"/>
        </w:rPr>
        <w:t>ридическ</w:t>
      </w:r>
      <w:r w:rsidR="0006044A">
        <w:rPr>
          <w:rFonts w:ascii="Times New Roman" w:hAnsi="Times New Roman" w:cs="Times New Roman"/>
          <w:sz w:val="24"/>
          <w:szCs w:val="24"/>
        </w:rPr>
        <w:t>им</w:t>
      </w:r>
      <w:r w:rsidR="0006044A" w:rsidRPr="00BA7224">
        <w:rPr>
          <w:rFonts w:ascii="Times New Roman" w:hAnsi="Times New Roman" w:cs="Times New Roman"/>
          <w:sz w:val="24"/>
          <w:szCs w:val="24"/>
        </w:rPr>
        <w:t xml:space="preserve"> лицо</w:t>
      </w:r>
      <w:r w:rsidR="0006044A">
        <w:rPr>
          <w:rFonts w:ascii="Times New Roman" w:hAnsi="Times New Roman" w:cs="Times New Roman"/>
          <w:sz w:val="24"/>
          <w:szCs w:val="24"/>
        </w:rPr>
        <w:t xml:space="preserve">м </w:t>
      </w:r>
      <w:r w:rsidR="0006044A" w:rsidRPr="00BA7224">
        <w:rPr>
          <w:rFonts w:ascii="Times New Roman" w:hAnsi="Times New Roman" w:cs="Times New Roman"/>
          <w:sz w:val="24"/>
          <w:szCs w:val="24"/>
        </w:rPr>
        <w:t xml:space="preserve"> деятельности с неоднократными или грубыми нарушениями закона или иных правовых актов</w:t>
      </w:r>
      <w:r w:rsidR="0006044A">
        <w:rPr>
          <w:rFonts w:ascii="Times New Roman" w:hAnsi="Times New Roman" w:cs="Times New Roman"/>
          <w:sz w:val="24"/>
          <w:szCs w:val="24"/>
        </w:rPr>
        <w:t xml:space="preserve">, оно </w:t>
      </w:r>
      <w:r w:rsidRPr="00BA7224">
        <w:rPr>
          <w:rFonts w:ascii="Times New Roman" w:hAnsi="Times New Roman" w:cs="Times New Roman"/>
          <w:sz w:val="24"/>
          <w:szCs w:val="24"/>
        </w:rPr>
        <w:t xml:space="preserve">может быть </w:t>
      </w:r>
      <w:r w:rsidR="0006044A" w:rsidRPr="00BA7224">
        <w:rPr>
          <w:rFonts w:ascii="Times New Roman" w:hAnsi="Times New Roman" w:cs="Times New Roman"/>
          <w:sz w:val="24"/>
          <w:szCs w:val="24"/>
        </w:rPr>
        <w:t>ликвидировано</w:t>
      </w:r>
      <w:r w:rsidR="0006044A" w:rsidRPr="0006044A">
        <w:rPr>
          <w:rFonts w:ascii="Times New Roman" w:hAnsi="Times New Roman" w:cs="Times New Roman"/>
          <w:sz w:val="24"/>
          <w:szCs w:val="24"/>
        </w:rPr>
        <w:t xml:space="preserve"> </w:t>
      </w:r>
      <w:r w:rsidR="0006044A" w:rsidRPr="00BA7224">
        <w:rPr>
          <w:rFonts w:ascii="Times New Roman" w:hAnsi="Times New Roman" w:cs="Times New Roman"/>
          <w:sz w:val="24"/>
          <w:szCs w:val="24"/>
        </w:rPr>
        <w:t>по решению суда</w:t>
      </w:r>
      <w:r w:rsidRPr="00BA7224">
        <w:rPr>
          <w:rFonts w:ascii="Times New Roman" w:hAnsi="Times New Roman" w:cs="Times New Roman"/>
          <w:sz w:val="24"/>
          <w:szCs w:val="24"/>
        </w:rPr>
        <w:t>.</w:t>
      </w:r>
    </w:p>
    <w:p w:rsidR="003B2844" w:rsidRPr="00BA7224" w:rsidRDefault="003B2844"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Pr="00BA7224">
        <w:rPr>
          <w:rFonts w:ascii="Times New Roman" w:hAnsi="Times New Roman" w:cs="Times New Roman"/>
          <w:sz w:val="24"/>
          <w:szCs w:val="24"/>
        </w:rPr>
        <w:t>3</w:t>
      </w:r>
      <w:r>
        <w:rPr>
          <w:rFonts w:ascii="Times New Roman" w:hAnsi="Times New Roman" w:cs="Times New Roman"/>
          <w:sz w:val="24"/>
          <w:szCs w:val="24"/>
        </w:rPr>
        <w:t xml:space="preserve"> ст.64 ГК ПМР, п.2 ст.</w:t>
      </w:r>
      <w:r w:rsidRPr="00BA7224">
        <w:rPr>
          <w:rFonts w:ascii="Times New Roman" w:hAnsi="Times New Roman" w:cs="Times New Roman"/>
          <w:sz w:val="24"/>
          <w:szCs w:val="24"/>
        </w:rPr>
        <w:t xml:space="preserve">66. Закона ПМР «О государственной регистрации юридических лиц и индивидуальных предпринимателей» </w:t>
      </w:r>
      <w:r w:rsidR="00A86422">
        <w:rPr>
          <w:rFonts w:ascii="Times New Roman" w:hAnsi="Times New Roman" w:cs="Times New Roman"/>
          <w:sz w:val="24"/>
          <w:szCs w:val="24"/>
        </w:rPr>
        <w:t>р</w:t>
      </w:r>
      <w:r w:rsidR="00A86422" w:rsidRPr="00BA7224">
        <w:rPr>
          <w:rFonts w:ascii="Times New Roman" w:hAnsi="Times New Roman" w:cs="Times New Roman"/>
          <w:sz w:val="24"/>
          <w:szCs w:val="24"/>
        </w:rPr>
        <w:t xml:space="preserve">егистрирующий орган обязан обратиться в суд с </w:t>
      </w:r>
      <w:r w:rsidR="00A86422" w:rsidRPr="00094889">
        <w:rPr>
          <w:rFonts w:ascii="Times New Roman" w:hAnsi="Times New Roman" w:cs="Times New Roman"/>
          <w:color w:val="000000" w:themeColor="text1"/>
          <w:sz w:val="24"/>
          <w:szCs w:val="24"/>
        </w:rPr>
        <w:t xml:space="preserve">требованием о ликвидации (прекращении деятельности) субъектов права </w:t>
      </w:r>
      <w:r w:rsidR="00DB091F" w:rsidRPr="00094889">
        <w:rPr>
          <w:rFonts w:ascii="Times New Roman" w:hAnsi="Times New Roman" w:cs="Times New Roman"/>
          <w:color w:val="000000" w:themeColor="text1"/>
          <w:sz w:val="24"/>
          <w:szCs w:val="24"/>
        </w:rPr>
        <w:t>в случае неоднократных либо грубых нарушений законодательных актов или иных нормативных правовых актов о государственной</w:t>
      </w:r>
      <w:r w:rsidR="00DB091F" w:rsidRPr="00BA7224">
        <w:rPr>
          <w:rFonts w:ascii="Times New Roman" w:hAnsi="Times New Roman" w:cs="Times New Roman"/>
          <w:sz w:val="24"/>
          <w:szCs w:val="24"/>
        </w:rPr>
        <w:t xml:space="preserve"> регистрации юридических лиц и индивидуальных предпринимателей</w:t>
      </w:r>
      <w:r w:rsidRPr="00BA7224">
        <w:rPr>
          <w:rFonts w:ascii="Times New Roman" w:hAnsi="Times New Roman" w:cs="Times New Roman"/>
          <w:sz w:val="24"/>
          <w:szCs w:val="24"/>
        </w:rPr>
        <w:t xml:space="preserve">. </w:t>
      </w:r>
    </w:p>
    <w:p w:rsidR="003B2844" w:rsidRPr="003B2844" w:rsidRDefault="003B2844"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Учитывая, что допущенное ООО «</w:t>
      </w:r>
      <w:proofErr w:type="spellStart"/>
      <w:r>
        <w:rPr>
          <w:rFonts w:ascii="Times New Roman" w:hAnsi="Times New Roman" w:cs="Times New Roman"/>
          <w:sz w:val="24"/>
          <w:szCs w:val="24"/>
        </w:rPr>
        <w:t>Ольвинт</w:t>
      </w:r>
      <w:proofErr w:type="spellEnd"/>
      <w:r>
        <w:rPr>
          <w:rFonts w:ascii="Times New Roman" w:hAnsi="Times New Roman" w:cs="Times New Roman"/>
          <w:sz w:val="24"/>
          <w:szCs w:val="24"/>
        </w:rPr>
        <w:t>» нарушение является грубым</w:t>
      </w:r>
      <w:r w:rsidR="00DB091F">
        <w:rPr>
          <w:rFonts w:ascii="Times New Roman" w:hAnsi="Times New Roman" w:cs="Times New Roman"/>
          <w:sz w:val="24"/>
          <w:szCs w:val="24"/>
        </w:rPr>
        <w:t xml:space="preserve"> и</w:t>
      </w:r>
      <w:r>
        <w:rPr>
          <w:rFonts w:ascii="Times New Roman" w:hAnsi="Times New Roman" w:cs="Times New Roman"/>
          <w:sz w:val="24"/>
          <w:szCs w:val="24"/>
        </w:rPr>
        <w:t xml:space="preserve"> </w:t>
      </w:r>
      <w:r w:rsidR="00DB091F">
        <w:rPr>
          <w:rFonts w:ascii="Times New Roman" w:hAnsi="Times New Roman" w:cs="Times New Roman"/>
          <w:sz w:val="24"/>
          <w:szCs w:val="24"/>
        </w:rPr>
        <w:t xml:space="preserve">не устранено </w:t>
      </w:r>
      <w:r w:rsidR="00203B29">
        <w:rPr>
          <w:rFonts w:ascii="Times New Roman" w:hAnsi="Times New Roman" w:cs="Times New Roman"/>
          <w:sz w:val="24"/>
          <w:szCs w:val="24"/>
        </w:rPr>
        <w:t>после направления в его адрес предупреждения</w:t>
      </w:r>
      <w:r>
        <w:rPr>
          <w:rFonts w:ascii="Times New Roman" w:hAnsi="Times New Roman" w:cs="Times New Roman"/>
          <w:sz w:val="24"/>
          <w:szCs w:val="24"/>
        </w:rPr>
        <w:t xml:space="preserve">, суд находит </w:t>
      </w:r>
      <w:r w:rsidRPr="003B2844">
        <w:rPr>
          <w:rFonts w:ascii="Times New Roman" w:hAnsi="Times New Roman" w:cs="Times New Roman"/>
          <w:sz w:val="24"/>
          <w:szCs w:val="24"/>
        </w:rPr>
        <w:t>исковые требования Министерства юстиции ПМР о ликвидации «</w:t>
      </w:r>
      <w:proofErr w:type="spellStart"/>
      <w:r w:rsidRPr="003B2844">
        <w:rPr>
          <w:rFonts w:ascii="Times New Roman" w:hAnsi="Times New Roman" w:cs="Times New Roman"/>
          <w:sz w:val="24"/>
          <w:szCs w:val="24"/>
        </w:rPr>
        <w:t>Ольвинт</w:t>
      </w:r>
      <w:proofErr w:type="spellEnd"/>
      <w:r w:rsidRPr="003B2844">
        <w:rPr>
          <w:rFonts w:ascii="Times New Roman" w:hAnsi="Times New Roman" w:cs="Times New Roman"/>
          <w:sz w:val="24"/>
          <w:szCs w:val="24"/>
        </w:rPr>
        <w:t xml:space="preserve">» обоснованными и подлежащими удовлетворению. </w:t>
      </w:r>
    </w:p>
    <w:p w:rsidR="00AC3130" w:rsidRDefault="00AC3130" w:rsidP="00AA29AD">
      <w:pPr>
        <w:ind w:right="-1" w:firstLine="709"/>
        <w:jc w:val="both"/>
        <w:rPr>
          <w:color w:val="000000" w:themeColor="text1"/>
        </w:rPr>
      </w:pPr>
      <w:proofErr w:type="gramStart"/>
      <w:r w:rsidRPr="000A7954">
        <w:rPr>
          <w:color w:val="000000" w:themeColor="text1"/>
        </w:rPr>
        <w:t xml:space="preserve">В соответствии с частью второй пункта 3 статьи 64 ГК ПМР и положениями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w:t>
      </w:r>
      <w:r w:rsidR="00285F77" w:rsidRPr="000A7954">
        <w:rPr>
          <w:color w:val="000000" w:themeColor="text1"/>
        </w:rPr>
        <w:t xml:space="preserve">суд возлагает </w:t>
      </w:r>
      <w:r w:rsidRPr="000A7954">
        <w:rPr>
          <w:color w:val="000000" w:themeColor="text1"/>
        </w:rPr>
        <w:t xml:space="preserve">на ликвидационную комиссию при Государственной администрации соответствующего района или города. </w:t>
      </w:r>
      <w:proofErr w:type="gramEnd"/>
    </w:p>
    <w:p w:rsidR="00AC3130" w:rsidRPr="000A7954" w:rsidRDefault="00AC3130" w:rsidP="00AA29AD">
      <w:pPr>
        <w:ind w:right="-1" w:firstLine="709"/>
        <w:jc w:val="both"/>
        <w:rPr>
          <w:color w:val="000000" w:themeColor="text1"/>
        </w:rPr>
      </w:pPr>
      <w:r w:rsidRPr="000A7954">
        <w:rPr>
          <w:color w:val="000000" w:themeColor="text1"/>
        </w:rPr>
        <w:t xml:space="preserve">Согласно выписке из государственного  реестра юридических лиц  </w:t>
      </w:r>
      <w:r w:rsidR="000A7954" w:rsidRPr="000A7954">
        <w:rPr>
          <w:color w:val="000000" w:themeColor="text1"/>
        </w:rPr>
        <w:t xml:space="preserve">место нахождения </w:t>
      </w:r>
      <w:r w:rsidRPr="000A7954">
        <w:rPr>
          <w:color w:val="000000" w:themeColor="text1"/>
        </w:rPr>
        <w:t>ООО «</w:t>
      </w:r>
      <w:proofErr w:type="spellStart"/>
      <w:r w:rsidR="000A7954" w:rsidRPr="000A7954">
        <w:rPr>
          <w:color w:val="000000" w:themeColor="text1"/>
        </w:rPr>
        <w:t>Ольвинт</w:t>
      </w:r>
      <w:proofErr w:type="spellEnd"/>
      <w:r w:rsidRPr="000A7954">
        <w:rPr>
          <w:color w:val="000000" w:themeColor="text1"/>
        </w:rPr>
        <w:t xml:space="preserve">»  </w:t>
      </w:r>
      <w:r w:rsidR="000A7954" w:rsidRPr="000A7954">
        <w:rPr>
          <w:color w:val="000000" w:themeColor="text1"/>
        </w:rPr>
        <w:t>является</w:t>
      </w:r>
      <w:r w:rsidRPr="000A7954">
        <w:rPr>
          <w:color w:val="000000" w:themeColor="text1"/>
        </w:rPr>
        <w:t xml:space="preserve"> </w:t>
      </w:r>
      <w:proofErr w:type="gramStart"/>
      <w:r w:rsidRPr="000A7954">
        <w:rPr>
          <w:color w:val="000000" w:themeColor="text1"/>
        </w:rPr>
        <w:t>г</w:t>
      </w:r>
      <w:proofErr w:type="gramEnd"/>
      <w:r w:rsidRPr="000A7954">
        <w:rPr>
          <w:color w:val="000000" w:themeColor="text1"/>
        </w:rPr>
        <w:t>. Тирасполь, ввиду чего</w:t>
      </w:r>
      <w:r w:rsidR="00CD208F">
        <w:rPr>
          <w:color w:val="000000" w:themeColor="text1"/>
        </w:rPr>
        <w:t>,</w:t>
      </w:r>
      <w:r w:rsidRPr="000A7954">
        <w:rPr>
          <w:color w:val="000000" w:themeColor="text1"/>
        </w:rPr>
        <w:t xml:space="preserve"> в соответствии с требованиями указанных норм</w:t>
      </w:r>
      <w:r w:rsidR="00CD208F">
        <w:rPr>
          <w:color w:val="000000" w:themeColor="text1"/>
        </w:rPr>
        <w:t>,</w:t>
      </w:r>
      <w:r w:rsidRPr="000A7954">
        <w:rPr>
          <w:color w:val="000000" w:themeColor="text1"/>
        </w:rPr>
        <w:t xml:space="preserve">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г. Тирасполя и г. </w:t>
      </w:r>
      <w:proofErr w:type="spellStart"/>
      <w:r w:rsidRPr="000A7954">
        <w:rPr>
          <w:color w:val="000000" w:themeColor="text1"/>
        </w:rPr>
        <w:t>Днестровска</w:t>
      </w:r>
      <w:proofErr w:type="spellEnd"/>
      <w:r w:rsidRPr="000A7954">
        <w:rPr>
          <w:color w:val="000000" w:themeColor="text1"/>
        </w:rPr>
        <w:t xml:space="preserve">. </w:t>
      </w:r>
    </w:p>
    <w:p w:rsidR="00F013C6" w:rsidRPr="00F013C6" w:rsidRDefault="00F013C6" w:rsidP="00AA29AD">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w:t>
      </w:r>
      <w:r w:rsidR="000A7954">
        <w:rPr>
          <w:rFonts w:ascii="Times New Roman" w:hAnsi="Times New Roman" w:cs="Times New Roman"/>
          <w:sz w:val="24"/>
          <w:szCs w:val="24"/>
        </w:rPr>
        <w:t>влетворенных исковых требований</w:t>
      </w:r>
      <w:r w:rsidRPr="00F013C6">
        <w:rPr>
          <w:rFonts w:ascii="Times New Roman" w:hAnsi="Times New Roman" w:cs="Times New Roman"/>
          <w:sz w:val="24"/>
          <w:szCs w:val="24"/>
        </w:rPr>
        <w:t>.</w:t>
      </w:r>
    </w:p>
    <w:p w:rsidR="00F013C6" w:rsidRPr="00CD208F" w:rsidRDefault="0031393C" w:rsidP="00CD208F">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F013C6">
        <w:rPr>
          <w:rFonts w:ascii="Times New Roman" w:hAnsi="Times New Roman" w:cs="Times New Roman"/>
          <w:sz w:val="24"/>
          <w:szCs w:val="24"/>
        </w:rPr>
        <w:t xml:space="preserve">в </w:t>
      </w:r>
      <w:r w:rsidR="00F013C6" w:rsidRPr="00CD208F">
        <w:rPr>
          <w:rFonts w:ascii="Times New Roman" w:hAnsi="Times New Roman" w:cs="Times New Roman"/>
          <w:sz w:val="24"/>
          <w:szCs w:val="24"/>
        </w:rPr>
        <w:t>соответствии с п.2 ст.5 Закона ПМР «О государственной пошлине» освобожден от уплаты госпошлины</w:t>
      </w:r>
      <w:r w:rsidRPr="00CD208F">
        <w:rPr>
          <w:rFonts w:ascii="Times New Roman" w:hAnsi="Times New Roman" w:cs="Times New Roman"/>
          <w:sz w:val="24"/>
          <w:szCs w:val="24"/>
        </w:rPr>
        <w:t>.</w:t>
      </w:r>
      <w:r w:rsidR="00DF0F1A" w:rsidRPr="00CD208F">
        <w:rPr>
          <w:rFonts w:ascii="Times New Roman" w:hAnsi="Times New Roman" w:cs="Times New Roman"/>
          <w:sz w:val="24"/>
          <w:szCs w:val="24"/>
        </w:rPr>
        <w:t xml:space="preserve"> </w:t>
      </w:r>
      <w:r w:rsidR="00843A3A" w:rsidRPr="00CD208F">
        <w:rPr>
          <w:rFonts w:ascii="Times New Roman" w:hAnsi="Times New Roman" w:cs="Times New Roman"/>
          <w:sz w:val="24"/>
          <w:szCs w:val="24"/>
        </w:rPr>
        <w:t xml:space="preserve">Ввиду того, что требование истца подлежит удовлетворению, </w:t>
      </w:r>
      <w:r w:rsidRPr="00CD208F">
        <w:rPr>
          <w:rFonts w:ascii="Times New Roman" w:hAnsi="Times New Roman" w:cs="Times New Roman"/>
          <w:sz w:val="24"/>
          <w:szCs w:val="24"/>
        </w:rPr>
        <w:t>с учетом положений</w:t>
      </w:r>
      <w:r w:rsidRPr="00CD208F">
        <w:rPr>
          <w:rFonts w:ascii="Times New Roman" w:hAnsi="Times New Roman" w:cs="Times New Roman"/>
          <w:sz w:val="24"/>
          <w:szCs w:val="24"/>
          <w:shd w:val="clear" w:color="auto" w:fill="FFFFFF"/>
        </w:rPr>
        <w:t xml:space="preserve"> п.2 ст.84 АПК ПМР</w:t>
      </w:r>
      <w:r w:rsidR="00F013C6" w:rsidRPr="00CD208F">
        <w:rPr>
          <w:rFonts w:ascii="Times New Roman" w:hAnsi="Times New Roman" w:cs="Times New Roman"/>
          <w:sz w:val="24"/>
          <w:szCs w:val="24"/>
        </w:rPr>
        <w:t>, с ответчик</w:t>
      </w:r>
      <w:proofErr w:type="gramStart"/>
      <w:r w:rsidR="00F013C6" w:rsidRPr="00CD208F">
        <w:rPr>
          <w:rFonts w:ascii="Times New Roman" w:hAnsi="Times New Roman" w:cs="Times New Roman"/>
          <w:sz w:val="24"/>
          <w:szCs w:val="24"/>
        </w:rPr>
        <w:t>а ООО</w:t>
      </w:r>
      <w:proofErr w:type="gramEnd"/>
      <w:r w:rsidR="00F013C6" w:rsidRPr="00CD208F">
        <w:rPr>
          <w:rFonts w:ascii="Times New Roman" w:hAnsi="Times New Roman" w:cs="Times New Roman"/>
          <w:sz w:val="24"/>
          <w:szCs w:val="24"/>
        </w:rPr>
        <w:t xml:space="preserve"> «</w:t>
      </w:r>
      <w:proofErr w:type="spellStart"/>
      <w:r w:rsidR="00164D8C" w:rsidRPr="00CD208F">
        <w:rPr>
          <w:rFonts w:ascii="Times New Roman" w:hAnsi="Times New Roman" w:cs="Times New Roman"/>
          <w:sz w:val="24"/>
          <w:szCs w:val="24"/>
        </w:rPr>
        <w:t>Ольвинт</w:t>
      </w:r>
      <w:proofErr w:type="spellEnd"/>
      <w:r w:rsidR="00F013C6" w:rsidRPr="00CD208F">
        <w:rPr>
          <w:rFonts w:ascii="Times New Roman" w:hAnsi="Times New Roman" w:cs="Times New Roman"/>
          <w:sz w:val="24"/>
          <w:szCs w:val="24"/>
        </w:rPr>
        <w:t>» в доход республиканского бюджета подлежит взысканию госпошлина в размере</w:t>
      </w:r>
      <w:r w:rsidR="00164D8C" w:rsidRPr="00CD208F">
        <w:rPr>
          <w:rFonts w:ascii="Times New Roman" w:hAnsi="Times New Roman" w:cs="Times New Roman"/>
          <w:sz w:val="24"/>
          <w:szCs w:val="24"/>
        </w:rPr>
        <w:t xml:space="preserve"> 435 рублей (30 РУ МЗП*14,5)</w:t>
      </w:r>
      <w:r w:rsidR="00925FE6" w:rsidRPr="00CD208F">
        <w:rPr>
          <w:rFonts w:ascii="Times New Roman" w:hAnsi="Times New Roman" w:cs="Times New Roman"/>
          <w:sz w:val="24"/>
          <w:szCs w:val="24"/>
        </w:rPr>
        <w:t xml:space="preserve">. </w:t>
      </w:r>
    </w:p>
    <w:p w:rsidR="00110191" w:rsidRDefault="000A7954" w:rsidP="00AA29AD">
      <w:pPr>
        <w:ind w:right="-1" w:firstLine="709"/>
        <w:jc w:val="both"/>
      </w:pPr>
      <w:r>
        <w:t xml:space="preserve">На основании изожженного, </w:t>
      </w:r>
      <w:r w:rsidR="00110191">
        <w:t>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110191" w:rsidRDefault="00110191" w:rsidP="00110191">
      <w:pPr>
        <w:ind w:right="367" w:firstLine="720"/>
        <w:jc w:val="center"/>
        <w:rPr>
          <w:b/>
        </w:rPr>
      </w:pPr>
      <w:proofErr w:type="gramStart"/>
      <w:r>
        <w:rPr>
          <w:b/>
        </w:rPr>
        <w:t>Р</w:t>
      </w:r>
      <w:proofErr w:type="gramEnd"/>
      <w:r>
        <w:rPr>
          <w:b/>
        </w:rPr>
        <w:t xml:space="preserve"> Е Ш И Л:</w:t>
      </w:r>
    </w:p>
    <w:p w:rsidR="00110191" w:rsidRDefault="00110191" w:rsidP="00110191">
      <w:pPr>
        <w:ind w:right="367" w:firstLine="720"/>
        <w:jc w:val="both"/>
      </w:pPr>
      <w:r>
        <w:t>1. Удовлетворить исковые требования Министерства юстиции Приднестровской Молдавской Республики.</w:t>
      </w:r>
    </w:p>
    <w:p w:rsidR="00110191" w:rsidRDefault="00110191" w:rsidP="00110191">
      <w:pPr>
        <w:ind w:right="367" w:firstLine="720"/>
        <w:jc w:val="both"/>
      </w:pPr>
      <w:r>
        <w:t>2. Ликвидировать общество с ограниченной ответственностью «</w:t>
      </w:r>
      <w:proofErr w:type="spellStart"/>
      <w:r>
        <w:t>Ольвинт</w:t>
      </w:r>
      <w:proofErr w:type="spellEnd"/>
      <w:r>
        <w:t>» (место нахождения: г</w:t>
      </w:r>
      <w:proofErr w:type="gramStart"/>
      <w:r>
        <w:t>.Т</w:t>
      </w:r>
      <w:proofErr w:type="gramEnd"/>
      <w:r>
        <w:t>ирасполь ул.Заречная 42 «а»; дата регистрации: 26 января 2001 года; номер и серия свидетельства о регистрации: 0019009 АА).</w:t>
      </w:r>
    </w:p>
    <w:p w:rsidR="00110191" w:rsidRDefault="00110191" w:rsidP="00110191">
      <w:pPr>
        <w:ind w:right="367" w:firstLine="720"/>
        <w:jc w:val="both"/>
      </w:pPr>
      <w:r>
        <w:t>3. Назначить в качестве ликвидатора общества с ограниченной ответственностью «</w:t>
      </w:r>
      <w:proofErr w:type="spellStart"/>
      <w:r>
        <w:t>Ольвинт</w:t>
      </w:r>
      <w:proofErr w:type="spellEnd"/>
      <w:r>
        <w:t xml:space="preserve">» ликвидационную комиссию при Государственной администрации г. Тирасполь и </w:t>
      </w:r>
      <w:proofErr w:type="spellStart"/>
      <w:r>
        <w:t>г</w:t>
      </w:r>
      <w:proofErr w:type="gramStart"/>
      <w:r>
        <w:t>.Д</w:t>
      </w:r>
      <w:proofErr w:type="gramEnd"/>
      <w:r>
        <w:t>нестровск</w:t>
      </w:r>
      <w:proofErr w:type="spellEnd"/>
      <w:r>
        <w:t xml:space="preserve">. </w:t>
      </w:r>
    </w:p>
    <w:p w:rsidR="00110191" w:rsidRDefault="00110191" w:rsidP="00110191">
      <w:pPr>
        <w:ind w:right="367" w:firstLine="720"/>
        <w:jc w:val="both"/>
      </w:pPr>
      <w:r>
        <w:t>4. Взыскать с общества с ограниченной ответственностью «</w:t>
      </w:r>
      <w:proofErr w:type="spellStart"/>
      <w:r>
        <w:t>Ольвинт</w:t>
      </w:r>
      <w:proofErr w:type="spellEnd"/>
      <w:r>
        <w:t>» государственную пошлину в доход республиканского бюджета в размере 435 рублей (четыреста тридцать пять рублей). </w:t>
      </w:r>
    </w:p>
    <w:p w:rsidR="00110191" w:rsidRDefault="00110191" w:rsidP="00110191">
      <w:pPr>
        <w:ind w:right="367" w:firstLine="720"/>
        <w:jc w:val="both"/>
      </w:pPr>
      <w:r>
        <w:t> Решение может быть обжаловано в кассационную инстанцию Арбитражного суда Приднестровской Молдавской Республики в течение 20 дней после принятия.</w:t>
      </w:r>
    </w:p>
    <w:p w:rsidR="00110191" w:rsidRDefault="00110191" w:rsidP="00110191">
      <w:pPr>
        <w:ind w:right="367" w:firstLine="709"/>
        <w:jc w:val="both"/>
      </w:pPr>
    </w:p>
    <w:p w:rsidR="00225550" w:rsidRPr="00DC6469" w:rsidRDefault="00225550" w:rsidP="005A30EC">
      <w:pPr>
        <w:ind w:right="-1"/>
        <w:jc w:val="both"/>
        <w:rPr>
          <w:b/>
        </w:rPr>
      </w:pPr>
      <w:r w:rsidRPr="00DC6469">
        <w:rPr>
          <w:b/>
        </w:rPr>
        <w:t xml:space="preserve">Судья Арбитражного суда </w:t>
      </w:r>
    </w:p>
    <w:p w:rsidR="004A3D29" w:rsidRDefault="00225550" w:rsidP="00F968C5">
      <w:pPr>
        <w:ind w:right="-1"/>
        <w:jc w:val="both"/>
        <w:rPr>
          <w:sz w:val="28"/>
          <w:szCs w:val="28"/>
        </w:rPr>
      </w:pPr>
      <w:r w:rsidRPr="00DC6469">
        <w:rPr>
          <w:b/>
        </w:rPr>
        <w:t xml:space="preserve">Приднестровской Молдавской Республики            </w:t>
      </w:r>
      <w:r w:rsidR="00723843">
        <w:rPr>
          <w:b/>
        </w:rPr>
        <w:t xml:space="preserve">                      </w:t>
      </w:r>
      <w:r w:rsidR="00D07DAE">
        <w:rPr>
          <w:b/>
        </w:rPr>
        <w:t xml:space="preserve">      </w:t>
      </w:r>
      <w:proofErr w:type="spellStart"/>
      <w:r w:rsidR="00723843">
        <w:rPr>
          <w:b/>
        </w:rPr>
        <w:t>Е.В.Качуровская</w:t>
      </w:r>
      <w:proofErr w:type="spellEnd"/>
      <w:r w:rsidRPr="00DC6469">
        <w:rPr>
          <w:b/>
        </w:rPr>
        <w:t xml:space="preserve">       </w:t>
      </w:r>
    </w:p>
    <w:sectPr w:rsidR="004A3D29" w:rsidSect="00F968C5">
      <w:footerReference w:type="default" r:id="rId9"/>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8F2" w:rsidRDefault="009368F2" w:rsidP="00747910">
      <w:r>
        <w:separator/>
      </w:r>
    </w:p>
  </w:endnote>
  <w:endnote w:type="continuationSeparator" w:id="1">
    <w:p w:rsidR="009368F2" w:rsidRDefault="009368F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BF27D5">
      <w:rPr>
        <w:sz w:val="16"/>
        <w:szCs w:val="16"/>
      </w:rPr>
      <w:t xml:space="preserve"> </w:t>
    </w:r>
    <w:r>
      <w:rPr>
        <w:sz w:val="16"/>
        <w:szCs w:val="16"/>
      </w:rPr>
      <w:t>№ Ф-</w:t>
    </w:r>
    <w:r w:rsidRPr="00081B5A">
      <w:rPr>
        <w:sz w:val="16"/>
        <w:szCs w:val="16"/>
      </w:rPr>
      <w:t>2</w:t>
    </w:r>
  </w:p>
  <w:p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от </w:t>
    </w:r>
    <w:r w:rsidR="00BF27D5">
      <w:rPr>
        <w:sz w:val="16"/>
        <w:szCs w:val="16"/>
      </w:rPr>
      <w:t xml:space="preserve"> </w:t>
    </w:r>
    <w:r>
      <w:rPr>
        <w:sz w:val="16"/>
        <w:szCs w:val="16"/>
      </w:rPr>
      <w:t>0</w:t>
    </w:r>
    <w:r w:rsidR="00BF27D5">
      <w:rPr>
        <w:sz w:val="16"/>
        <w:szCs w:val="16"/>
      </w:rPr>
      <w:t>2.12</w:t>
    </w:r>
    <w:r>
      <w:rPr>
        <w:sz w:val="16"/>
        <w:szCs w:val="16"/>
      </w:rPr>
      <w:t>.13г.</w:t>
    </w:r>
    <w:r w:rsidR="00BF27D5">
      <w:rPr>
        <w:sz w:val="16"/>
        <w:szCs w:val="16"/>
      </w:rPr>
      <w:t xml:space="preserve"> </w:t>
    </w:r>
    <w:r>
      <w:rPr>
        <w:sz w:val="16"/>
        <w:szCs w:val="16"/>
      </w:rPr>
      <w:t xml:space="preserve"> № </w:t>
    </w:r>
    <w:r w:rsidR="00BF27D5">
      <w:rPr>
        <w:sz w:val="16"/>
        <w:szCs w:val="16"/>
      </w:rPr>
      <w:t xml:space="preserve"> 104</w:t>
    </w:r>
    <w:r>
      <w:rPr>
        <w:sz w:val="16"/>
        <w:szCs w:val="16"/>
      </w:rPr>
      <w:t xml:space="preserve"> о</w:t>
    </w:r>
    <w:r w:rsidRPr="00747910">
      <w:rPr>
        <w:sz w:val="16"/>
        <w:szCs w:val="16"/>
      </w:rPr>
      <w:t>/</w:t>
    </w:r>
    <w:proofErr w:type="spellStart"/>
    <w:r>
      <w:rPr>
        <w:sz w:val="16"/>
        <w:szCs w:val="16"/>
      </w:rPr>
      <w:t>д</w:t>
    </w:r>
    <w:proofErr w:type="spellEnd"/>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8F2" w:rsidRDefault="009368F2" w:rsidP="00747910">
      <w:r>
        <w:separator/>
      </w:r>
    </w:p>
  </w:footnote>
  <w:footnote w:type="continuationSeparator" w:id="1">
    <w:p w:rsidR="009368F2" w:rsidRDefault="009368F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400F3"/>
    <w:rsid w:val="00044EFB"/>
    <w:rsid w:val="00050084"/>
    <w:rsid w:val="00050AE6"/>
    <w:rsid w:val="0006044A"/>
    <w:rsid w:val="00062506"/>
    <w:rsid w:val="000814D8"/>
    <w:rsid w:val="00081B5A"/>
    <w:rsid w:val="00094889"/>
    <w:rsid w:val="000A7954"/>
    <w:rsid w:val="000B1428"/>
    <w:rsid w:val="000B44F0"/>
    <w:rsid w:val="000C4195"/>
    <w:rsid w:val="000C4226"/>
    <w:rsid w:val="000C512D"/>
    <w:rsid w:val="000C64A5"/>
    <w:rsid w:val="000D4AA6"/>
    <w:rsid w:val="000E2672"/>
    <w:rsid w:val="000E5906"/>
    <w:rsid w:val="00110191"/>
    <w:rsid w:val="00111087"/>
    <w:rsid w:val="00143A19"/>
    <w:rsid w:val="00164D8C"/>
    <w:rsid w:val="0017336C"/>
    <w:rsid w:val="001823B7"/>
    <w:rsid w:val="00190A71"/>
    <w:rsid w:val="001A3481"/>
    <w:rsid w:val="001A48C1"/>
    <w:rsid w:val="001A66FF"/>
    <w:rsid w:val="001B26DC"/>
    <w:rsid w:val="001E15AD"/>
    <w:rsid w:val="001E6A39"/>
    <w:rsid w:val="001E6D70"/>
    <w:rsid w:val="001F3EDE"/>
    <w:rsid w:val="00203B29"/>
    <w:rsid w:val="00206E14"/>
    <w:rsid w:val="00212E13"/>
    <w:rsid w:val="00222DCB"/>
    <w:rsid w:val="00225550"/>
    <w:rsid w:val="002261BD"/>
    <w:rsid w:val="0023409B"/>
    <w:rsid w:val="00234A77"/>
    <w:rsid w:val="00253E4A"/>
    <w:rsid w:val="00272436"/>
    <w:rsid w:val="00276D56"/>
    <w:rsid w:val="00283375"/>
    <w:rsid w:val="00285F77"/>
    <w:rsid w:val="002935E2"/>
    <w:rsid w:val="002A0D32"/>
    <w:rsid w:val="002B7DE9"/>
    <w:rsid w:val="002C75E7"/>
    <w:rsid w:val="002D2926"/>
    <w:rsid w:val="0030446E"/>
    <w:rsid w:val="0030462C"/>
    <w:rsid w:val="00310E23"/>
    <w:rsid w:val="003116E8"/>
    <w:rsid w:val="00313827"/>
    <w:rsid w:val="003138FB"/>
    <w:rsid w:val="0031393C"/>
    <w:rsid w:val="00335CE3"/>
    <w:rsid w:val="0036281C"/>
    <w:rsid w:val="00365A17"/>
    <w:rsid w:val="003730F2"/>
    <w:rsid w:val="00373B66"/>
    <w:rsid w:val="00381CF3"/>
    <w:rsid w:val="00397087"/>
    <w:rsid w:val="003A1A3A"/>
    <w:rsid w:val="003A30A4"/>
    <w:rsid w:val="003A617A"/>
    <w:rsid w:val="003A7BF7"/>
    <w:rsid w:val="003B2844"/>
    <w:rsid w:val="003C0193"/>
    <w:rsid w:val="004079D8"/>
    <w:rsid w:val="00414509"/>
    <w:rsid w:val="00424065"/>
    <w:rsid w:val="004412B9"/>
    <w:rsid w:val="00447FC7"/>
    <w:rsid w:val="00455A16"/>
    <w:rsid w:val="00472930"/>
    <w:rsid w:val="00482CF4"/>
    <w:rsid w:val="00484930"/>
    <w:rsid w:val="00487057"/>
    <w:rsid w:val="00487AFB"/>
    <w:rsid w:val="004A01C7"/>
    <w:rsid w:val="004A3D29"/>
    <w:rsid w:val="004B750A"/>
    <w:rsid w:val="004C0BF5"/>
    <w:rsid w:val="004C56EA"/>
    <w:rsid w:val="004C701C"/>
    <w:rsid w:val="004F7B6D"/>
    <w:rsid w:val="00513963"/>
    <w:rsid w:val="005157B8"/>
    <w:rsid w:val="0051667D"/>
    <w:rsid w:val="00532583"/>
    <w:rsid w:val="00592B34"/>
    <w:rsid w:val="00594541"/>
    <w:rsid w:val="005960EB"/>
    <w:rsid w:val="005A30EC"/>
    <w:rsid w:val="005A6736"/>
    <w:rsid w:val="005B1D7A"/>
    <w:rsid w:val="005B5CB6"/>
    <w:rsid w:val="005C6FFC"/>
    <w:rsid w:val="005D17B0"/>
    <w:rsid w:val="005D715D"/>
    <w:rsid w:val="005E3218"/>
    <w:rsid w:val="005F25E8"/>
    <w:rsid w:val="005F6EC9"/>
    <w:rsid w:val="0060757C"/>
    <w:rsid w:val="006528DB"/>
    <w:rsid w:val="006537F0"/>
    <w:rsid w:val="00656468"/>
    <w:rsid w:val="0066274C"/>
    <w:rsid w:val="00663BB6"/>
    <w:rsid w:val="00667157"/>
    <w:rsid w:val="00673263"/>
    <w:rsid w:val="0067418A"/>
    <w:rsid w:val="00694E57"/>
    <w:rsid w:val="006A251D"/>
    <w:rsid w:val="006C6D2B"/>
    <w:rsid w:val="006D1270"/>
    <w:rsid w:val="006D130B"/>
    <w:rsid w:val="006E570D"/>
    <w:rsid w:val="00702115"/>
    <w:rsid w:val="00710036"/>
    <w:rsid w:val="00716748"/>
    <w:rsid w:val="00717526"/>
    <w:rsid w:val="0072351F"/>
    <w:rsid w:val="00723843"/>
    <w:rsid w:val="00730E3D"/>
    <w:rsid w:val="00731502"/>
    <w:rsid w:val="00733C1E"/>
    <w:rsid w:val="007356AC"/>
    <w:rsid w:val="00747910"/>
    <w:rsid w:val="0075091C"/>
    <w:rsid w:val="00754126"/>
    <w:rsid w:val="00762DA9"/>
    <w:rsid w:val="00765BB3"/>
    <w:rsid w:val="00782CC4"/>
    <w:rsid w:val="007A51C3"/>
    <w:rsid w:val="007C55D8"/>
    <w:rsid w:val="00813A13"/>
    <w:rsid w:val="008273B9"/>
    <w:rsid w:val="00843A3A"/>
    <w:rsid w:val="00865038"/>
    <w:rsid w:val="008848DF"/>
    <w:rsid w:val="0088571B"/>
    <w:rsid w:val="00887B77"/>
    <w:rsid w:val="008959A2"/>
    <w:rsid w:val="008A11D6"/>
    <w:rsid w:val="008A1B4B"/>
    <w:rsid w:val="008A35CB"/>
    <w:rsid w:val="008D21AB"/>
    <w:rsid w:val="008E2F10"/>
    <w:rsid w:val="008E39B7"/>
    <w:rsid w:val="008F60F1"/>
    <w:rsid w:val="008F79AF"/>
    <w:rsid w:val="00900716"/>
    <w:rsid w:val="00904994"/>
    <w:rsid w:val="00912F87"/>
    <w:rsid w:val="00917458"/>
    <w:rsid w:val="00925FE6"/>
    <w:rsid w:val="00926900"/>
    <w:rsid w:val="00926E76"/>
    <w:rsid w:val="00927204"/>
    <w:rsid w:val="009368F2"/>
    <w:rsid w:val="0096761A"/>
    <w:rsid w:val="009712F8"/>
    <w:rsid w:val="00973099"/>
    <w:rsid w:val="0099257D"/>
    <w:rsid w:val="00997222"/>
    <w:rsid w:val="009977D8"/>
    <w:rsid w:val="009E1EAF"/>
    <w:rsid w:val="009E7AE5"/>
    <w:rsid w:val="00A032B6"/>
    <w:rsid w:val="00A17026"/>
    <w:rsid w:val="00A21013"/>
    <w:rsid w:val="00A24CA0"/>
    <w:rsid w:val="00A42F10"/>
    <w:rsid w:val="00A55F01"/>
    <w:rsid w:val="00A654E1"/>
    <w:rsid w:val="00A72E2D"/>
    <w:rsid w:val="00A86422"/>
    <w:rsid w:val="00AA024E"/>
    <w:rsid w:val="00AA0AD4"/>
    <w:rsid w:val="00AA29AD"/>
    <w:rsid w:val="00AB326C"/>
    <w:rsid w:val="00AC3130"/>
    <w:rsid w:val="00AC6E73"/>
    <w:rsid w:val="00AD7DAD"/>
    <w:rsid w:val="00AE51C6"/>
    <w:rsid w:val="00AE6071"/>
    <w:rsid w:val="00AF591D"/>
    <w:rsid w:val="00B26B4E"/>
    <w:rsid w:val="00B37DFE"/>
    <w:rsid w:val="00B62269"/>
    <w:rsid w:val="00BA40F2"/>
    <w:rsid w:val="00BA7224"/>
    <w:rsid w:val="00BB27B4"/>
    <w:rsid w:val="00BE7BA6"/>
    <w:rsid w:val="00BF27D5"/>
    <w:rsid w:val="00BF7EFC"/>
    <w:rsid w:val="00C2743C"/>
    <w:rsid w:val="00C30984"/>
    <w:rsid w:val="00C4029E"/>
    <w:rsid w:val="00C43442"/>
    <w:rsid w:val="00C717CE"/>
    <w:rsid w:val="00C77370"/>
    <w:rsid w:val="00C97E71"/>
    <w:rsid w:val="00CA4031"/>
    <w:rsid w:val="00CD208F"/>
    <w:rsid w:val="00CE055F"/>
    <w:rsid w:val="00CE359C"/>
    <w:rsid w:val="00CE3B20"/>
    <w:rsid w:val="00D07DAE"/>
    <w:rsid w:val="00D66CCC"/>
    <w:rsid w:val="00D67EC1"/>
    <w:rsid w:val="00D72B5E"/>
    <w:rsid w:val="00D872D6"/>
    <w:rsid w:val="00DB091F"/>
    <w:rsid w:val="00DC0E62"/>
    <w:rsid w:val="00DC79D1"/>
    <w:rsid w:val="00DD7B13"/>
    <w:rsid w:val="00DF0F1A"/>
    <w:rsid w:val="00E17A9C"/>
    <w:rsid w:val="00E265BC"/>
    <w:rsid w:val="00E3786D"/>
    <w:rsid w:val="00E37FF1"/>
    <w:rsid w:val="00E42A99"/>
    <w:rsid w:val="00E50405"/>
    <w:rsid w:val="00E510F8"/>
    <w:rsid w:val="00E61D11"/>
    <w:rsid w:val="00E646E5"/>
    <w:rsid w:val="00E67E5E"/>
    <w:rsid w:val="00E860C2"/>
    <w:rsid w:val="00E862F7"/>
    <w:rsid w:val="00E872E0"/>
    <w:rsid w:val="00E92C98"/>
    <w:rsid w:val="00EA7E97"/>
    <w:rsid w:val="00EB5457"/>
    <w:rsid w:val="00ED1E96"/>
    <w:rsid w:val="00ED67B4"/>
    <w:rsid w:val="00EE16CA"/>
    <w:rsid w:val="00EF5E70"/>
    <w:rsid w:val="00F013C6"/>
    <w:rsid w:val="00F05D55"/>
    <w:rsid w:val="00F121D8"/>
    <w:rsid w:val="00F122D4"/>
    <w:rsid w:val="00F16008"/>
    <w:rsid w:val="00F253A2"/>
    <w:rsid w:val="00F25DDB"/>
    <w:rsid w:val="00F357D5"/>
    <w:rsid w:val="00F565B4"/>
    <w:rsid w:val="00F63A59"/>
    <w:rsid w:val="00F64381"/>
    <w:rsid w:val="00F67356"/>
    <w:rsid w:val="00F71883"/>
    <w:rsid w:val="00F72C4D"/>
    <w:rsid w:val="00F73A5F"/>
    <w:rsid w:val="00F9446F"/>
    <w:rsid w:val="00F968C5"/>
    <w:rsid w:val="00FA5681"/>
    <w:rsid w:val="00FA56AA"/>
    <w:rsid w:val="00FA63E0"/>
    <w:rsid w:val="00FA6E55"/>
    <w:rsid w:val="00FB092F"/>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nhideWhenUsed/>
    <w:rsid w:val="001A66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251476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1666</Words>
  <Characters>11659</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35</cp:revision>
  <cp:lastPrinted>2020-02-10T14:35:00Z</cp:lastPrinted>
  <dcterms:created xsi:type="dcterms:W3CDTF">2020-02-07T10:24:00Z</dcterms:created>
  <dcterms:modified xsi:type="dcterms:W3CDTF">2020-02-10T14:35:00Z</dcterms:modified>
</cp:coreProperties>
</file>