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C42767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767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42767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815076" w:rsidRDefault="00815076" w:rsidP="008150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93E97" w:rsidRPr="00815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r w:rsidR="003C50E8" w:rsidRPr="00815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50E8" w:rsidRP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3C50E8" w:rsidRP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815076" w:rsidRDefault="003C50E8" w:rsidP="008150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Pr="008150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815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15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896</w:t>
            </w:r>
            <w:r w:rsidRPr="00815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/19-</w:t>
            </w:r>
            <w:r w:rsidR="00815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1E37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815076">
        <w:rPr>
          <w:rFonts w:ascii="Times New Roman" w:eastAsia="Times New Roman" w:hAnsi="Times New Roman" w:cs="Times New Roman"/>
          <w:sz w:val="24"/>
          <w:szCs w:val="24"/>
        </w:rPr>
        <w:t xml:space="preserve">                 Шевченко А. А.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</w:t>
      </w:r>
      <w:r w:rsidR="00455D6F" w:rsidRP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3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AD1E37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37">
        <w:rPr>
          <w:rFonts w:ascii="Times New Roman" w:eastAsia="Times New Roman" w:hAnsi="Times New Roman" w:cs="Times New Roman"/>
          <w:sz w:val="24"/>
          <w:szCs w:val="24"/>
        </w:rPr>
        <w:t>Государственной службы связи Приднестровской Молдавской Республики (г. Тирасполь, ул. Правды д. 31)                    к обществу с ограниченной ответственностью «</w:t>
      </w:r>
      <w:proofErr w:type="spellStart"/>
      <w:r w:rsidR="00AD1E37">
        <w:rPr>
          <w:rFonts w:ascii="Times New Roman" w:eastAsia="Times New Roman" w:hAnsi="Times New Roman" w:cs="Times New Roman"/>
          <w:sz w:val="24"/>
          <w:szCs w:val="24"/>
        </w:rPr>
        <w:t>Линксервис</w:t>
      </w:r>
      <w:proofErr w:type="spellEnd"/>
      <w:r w:rsidR="00AD1E37">
        <w:rPr>
          <w:rFonts w:ascii="Times New Roman" w:eastAsia="Times New Roman" w:hAnsi="Times New Roman" w:cs="Times New Roman"/>
          <w:sz w:val="24"/>
          <w:szCs w:val="24"/>
        </w:rPr>
        <w:t xml:space="preserve">» (г. Бендеры, ул. </w:t>
      </w:r>
      <w:proofErr w:type="gramStart"/>
      <w:r w:rsidR="00AD1E37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="00AD1E37">
        <w:rPr>
          <w:rFonts w:ascii="Times New Roman" w:eastAsia="Times New Roman" w:hAnsi="Times New Roman" w:cs="Times New Roman"/>
          <w:sz w:val="24"/>
          <w:szCs w:val="24"/>
        </w:rPr>
        <w:t>, д. 54 «б»)</w:t>
      </w:r>
      <w:r w:rsidR="00AD1E37">
        <w:rPr>
          <w:rStyle w:val="FontStyle14"/>
          <w:sz w:val="24"/>
          <w:szCs w:val="24"/>
        </w:rPr>
        <w:t xml:space="preserve"> об аннулировании лицензи</w:t>
      </w:r>
      <w:r w:rsidR="008417E5">
        <w:rPr>
          <w:rStyle w:val="FontStyle14"/>
          <w:sz w:val="24"/>
          <w:szCs w:val="24"/>
        </w:rPr>
        <w:t>й</w:t>
      </w:r>
      <w:r w:rsidR="00AD1E37">
        <w:rPr>
          <w:rStyle w:val="FontStyle14"/>
          <w:sz w:val="24"/>
          <w:szCs w:val="24"/>
        </w:rPr>
        <w:t>,</w:t>
      </w:r>
    </w:p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447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</w:p>
    <w:p w:rsidR="003C50E8" w:rsidRPr="00914E10" w:rsidRDefault="00AD1E37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93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Мельгаф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В. (по доверенности № 12 от 12 марта 2019 года),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Клеван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 В. (по доверенности № 13 от 12 марта 2019 года)</w:t>
      </w:r>
      <w:r w:rsidR="001210F2">
        <w:rPr>
          <w:rStyle w:val="FontStyle14"/>
          <w:sz w:val="24"/>
          <w:szCs w:val="24"/>
        </w:rPr>
        <w:t>,</w:t>
      </w:r>
    </w:p>
    <w:p w:rsidR="00FB372A" w:rsidRDefault="00FB372A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AD1E37">
        <w:rPr>
          <w:rStyle w:val="FontStyle14"/>
          <w:sz w:val="24"/>
          <w:szCs w:val="24"/>
        </w:rPr>
        <w:t>Линксервис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D6F">
        <w:rPr>
          <w:rFonts w:ascii="Times New Roman" w:eastAsia="Times New Roman" w:hAnsi="Times New Roman" w:cs="Times New Roman"/>
          <w:sz w:val="24"/>
          <w:szCs w:val="24"/>
        </w:rPr>
        <w:t xml:space="preserve">Кириченко О.В. </w:t>
      </w:r>
      <w:r w:rsidR="00AD1E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5D6F">
        <w:rPr>
          <w:rStyle w:val="FontStyle14"/>
          <w:sz w:val="24"/>
          <w:szCs w:val="24"/>
        </w:rPr>
        <w:t xml:space="preserve">по доверенности № </w:t>
      </w:r>
      <w:r w:rsidR="00AD1E37">
        <w:rPr>
          <w:rStyle w:val="FontStyle14"/>
          <w:sz w:val="24"/>
          <w:szCs w:val="24"/>
        </w:rPr>
        <w:t>1</w:t>
      </w:r>
      <w:r w:rsidR="00455D6F">
        <w:rPr>
          <w:rStyle w:val="FontStyle14"/>
          <w:sz w:val="24"/>
          <w:szCs w:val="24"/>
        </w:rPr>
        <w:t xml:space="preserve"> от 3 </w:t>
      </w:r>
      <w:r w:rsidR="00AD1E37">
        <w:rPr>
          <w:rStyle w:val="FontStyle14"/>
          <w:sz w:val="24"/>
          <w:szCs w:val="24"/>
        </w:rPr>
        <w:t>января 2020 года)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D1E37">
        <w:rPr>
          <w:rFonts w:ascii="Times New Roman" w:eastAsia="Times New Roman" w:hAnsi="Times New Roman" w:cs="Times New Roman"/>
          <w:sz w:val="24"/>
          <w:szCs w:val="24"/>
        </w:rPr>
        <w:t xml:space="preserve"> Гарницкого 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О. Д (</w:t>
      </w:r>
      <w:r w:rsidR="001A7C0B">
        <w:rPr>
          <w:rStyle w:val="FontStyle14"/>
          <w:sz w:val="24"/>
          <w:szCs w:val="24"/>
        </w:rPr>
        <w:t>по доверенности № 2 от 3 января 2020 года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, участвующи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деле, 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 xml:space="preserve">их процессуальные права и обязанности,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статьей 25 Арбитражного процессуального кодекса Приднестровской Молдавской Республики (далее – АПК ПМР), при отсутствии отводов составу суда</w:t>
      </w:r>
      <w:r w:rsidR="001A7C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50E8" w:rsidRPr="00914E10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64C" w:rsidRDefault="002C364C" w:rsidP="00486611">
      <w:pPr>
        <w:spacing w:after="0"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Государственная служба связи Приднестровской Молдавской Республики</w:t>
      </w:r>
      <w:r w:rsidR="00455D6F">
        <w:rPr>
          <w:rStyle w:val="FontStyle14"/>
          <w:sz w:val="24"/>
          <w:szCs w:val="24"/>
        </w:rPr>
        <w:t xml:space="preserve"> </w:t>
      </w:r>
      <w:r w:rsidR="00450553">
        <w:rPr>
          <w:rStyle w:val="FontStyle14"/>
          <w:sz w:val="24"/>
          <w:szCs w:val="24"/>
        </w:rPr>
        <w:t>(далее</w:t>
      </w:r>
      <w:r>
        <w:rPr>
          <w:rStyle w:val="FontStyle14"/>
          <w:sz w:val="24"/>
          <w:szCs w:val="24"/>
        </w:rPr>
        <w:t xml:space="preserve"> по тексту</w:t>
      </w:r>
      <w:r w:rsidR="00450553">
        <w:rPr>
          <w:rStyle w:val="FontStyle14"/>
          <w:sz w:val="24"/>
          <w:szCs w:val="24"/>
        </w:rPr>
        <w:t xml:space="preserve"> – заявитель, </w:t>
      </w:r>
      <w:r>
        <w:rPr>
          <w:rStyle w:val="FontStyle14"/>
          <w:sz w:val="24"/>
          <w:szCs w:val="24"/>
        </w:rPr>
        <w:t>ГСС ПМР</w:t>
      </w:r>
      <w:r w:rsidR="003C50E8">
        <w:rPr>
          <w:rStyle w:val="FontStyle14"/>
          <w:sz w:val="24"/>
          <w:szCs w:val="24"/>
        </w:rPr>
        <w:t xml:space="preserve">) </w:t>
      </w:r>
      <w:r w:rsidR="003C50E8"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</w:t>
      </w:r>
      <w:r>
        <w:rPr>
          <w:rStyle w:val="FontStyle14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0E8">
        <w:rPr>
          <w:rFonts w:ascii="Times New Roman" w:hAnsi="Times New Roman" w:cs="Times New Roman"/>
          <w:color w:val="000000"/>
          <w:sz w:val="24"/>
          <w:szCs w:val="24"/>
        </w:rPr>
        <w:t xml:space="preserve">с заявлением </w:t>
      </w:r>
      <w:r w:rsidR="003C50E8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>б аннулировании действия лицензий № 0018069 Серии АЮ                       18 декабря 2013 года и № 0018085 Серии АЮ 9 декабря 2016 года.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</w:t>
      </w:r>
      <w:r w:rsidR="002C364C">
        <w:rPr>
          <w:rStyle w:val="FontStyle14"/>
          <w:sz w:val="24"/>
          <w:szCs w:val="24"/>
        </w:rPr>
        <w:t>Приднестровской Молдавской Республики</w:t>
      </w:r>
      <w:r w:rsidR="002C364C" w:rsidRPr="00914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заявление ГСС ПМР</w:t>
      </w:r>
      <w:r w:rsidR="002C364C" w:rsidRPr="00914E10">
        <w:rPr>
          <w:rFonts w:ascii="Times New Roman" w:eastAsia="Times New Roman" w:hAnsi="Times New Roman" w:cs="Times New Roman"/>
          <w:sz w:val="24"/>
          <w:szCs w:val="24"/>
        </w:rPr>
        <w:t xml:space="preserve"> принято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к производству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суда</w:t>
      </w:r>
      <w:r w:rsidR="002C364C" w:rsidRPr="002C364C">
        <w:rPr>
          <w:rStyle w:val="FontStyle14"/>
          <w:sz w:val="24"/>
          <w:szCs w:val="24"/>
        </w:rPr>
        <w:t xml:space="preserve"> </w:t>
      </w:r>
      <w:r w:rsidR="002C364C">
        <w:rPr>
          <w:rStyle w:val="FontStyle14"/>
          <w:sz w:val="24"/>
          <w:szCs w:val="24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слушание дела назначено на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года.</w:t>
      </w: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состоявшемся в назначенное время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2C36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2C364C">
        <w:rPr>
          <w:rFonts w:ascii="Times New Roman" w:eastAsia="Times New Roman" w:hAnsi="Times New Roman" w:cs="Times New Roman"/>
          <w:sz w:val="24"/>
          <w:szCs w:val="24"/>
        </w:rPr>
        <w:t>Линксервис</w:t>
      </w:r>
      <w:proofErr w:type="spellEnd"/>
      <w:r w:rsidR="002C36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заявлено ходатайство</w:t>
      </w:r>
      <w:r w:rsidR="002C364C" w:rsidRPr="002C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о приостановлении производства по настоящему делу до вступления в законную силу решения по делу № 38/20-07</w:t>
      </w:r>
      <w:r>
        <w:rPr>
          <w:rFonts w:ascii="Times New Roman" w:eastAsia="Times New Roman" w:hAnsi="Times New Roman" w:cs="Times New Roman"/>
          <w:sz w:val="24"/>
          <w:szCs w:val="24"/>
        </w:rPr>
        <w:t>, препятствующе</w:t>
      </w:r>
      <w:r w:rsidR="008417E5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рассмотрению спора по существу</w:t>
      </w:r>
      <w:r w:rsidR="002C3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рассматривал данное ходатайство с учетом мнения </w:t>
      </w:r>
      <w:r w:rsidR="00591B8A">
        <w:rPr>
          <w:rFonts w:ascii="Times New Roman" w:eastAsia="Times New Roman" w:hAnsi="Times New Roman" w:cs="Times New Roman"/>
          <w:sz w:val="24"/>
          <w:szCs w:val="24"/>
        </w:rPr>
        <w:t>ГСС ПМР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возможности его удовлетворения и приостановления производства по делу № </w:t>
      </w:r>
      <w:r w:rsidR="00186E7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1B8A"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z w:val="24"/>
          <w:szCs w:val="24"/>
        </w:rPr>
        <w:t>/19-</w:t>
      </w:r>
      <w:r w:rsidR="00591B8A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486611" w:rsidRDefault="003C50E8" w:rsidP="00486611">
      <w:pPr>
        <w:spacing w:after="0"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</w:t>
      </w:r>
      <w:r w:rsidR="00591B8A">
        <w:rPr>
          <w:rStyle w:val="FontStyle14"/>
          <w:sz w:val="24"/>
          <w:szCs w:val="24"/>
        </w:rPr>
        <w:t>ГСС ПМР</w:t>
      </w:r>
      <w:r>
        <w:rPr>
          <w:rStyle w:val="FontStyle14"/>
          <w:sz w:val="24"/>
          <w:szCs w:val="24"/>
        </w:rPr>
        <w:t xml:space="preserve"> просит </w:t>
      </w:r>
      <w:r w:rsidR="00591B8A">
        <w:rPr>
          <w:rStyle w:val="FontStyle14"/>
          <w:sz w:val="24"/>
          <w:szCs w:val="24"/>
        </w:rPr>
        <w:t>аннулировать действие лицензий                    № 0018069 Серии АЮ 18 декабря 2013 года и № 0018085 Серии АЮ 9 декабря 2016 года</w:t>
      </w:r>
      <w:r w:rsidR="00486611">
        <w:rPr>
          <w:rStyle w:val="FontStyle14"/>
          <w:sz w:val="24"/>
          <w:szCs w:val="24"/>
        </w:rPr>
        <w:t xml:space="preserve">. </w:t>
      </w:r>
    </w:p>
    <w:p w:rsidR="00591B8A" w:rsidRDefault="00591B8A" w:rsidP="00486611">
      <w:pPr>
        <w:spacing w:after="0"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Также в производстве Арбитражного суда Приднестровской Молдавской Республики находится дело № 38/20-07 по заявлению ООО «</w:t>
      </w:r>
      <w:proofErr w:type="spellStart"/>
      <w:r>
        <w:rPr>
          <w:rStyle w:val="FontStyle14"/>
          <w:sz w:val="24"/>
          <w:szCs w:val="24"/>
        </w:rPr>
        <w:t>Линксервис</w:t>
      </w:r>
      <w:proofErr w:type="spellEnd"/>
      <w:r>
        <w:rPr>
          <w:rStyle w:val="FontStyle14"/>
          <w:sz w:val="24"/>
          <w:szCs w:val="24"/>
        </w:rPr>
        <w:t>» к ГСС ПМР о признании решения государственного органа о приостановлении действия вышеуказанных лицензий незаконным.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</w:t>
      </w:r>
      <w:r w:rsidR="00C22EF8">
        <w:rPr>
          <w:rStyle w:val="FontStyle14"/>
          <w:sz w:val="24"/>
          <w:szCs w:val="24"/>
        </w:rPr>
        <w:t xml:space="preserve">, </w:t>
      </w:r>
      <w:r w:rsidR="00450553">
        <w:rPr>
          <w:rStyle w:val="FontStyle14"/>
          <w:sz w:val="24"/>
          <w:szCs w:val="24"/>
        </w:rPr>
        <w:t xml:space="preserve"> Арбитражный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C22EF8">
        <w:rPr>
          <w:rStyle w:val="FontStyle14"/>
          <w:sz w:val="24"/>
          <w:szCs w:val="24"/>
        </w:rPr>
        <w:t>№ 38/20-07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делу № </w:t>
      </w:r>
      <w:r w:rsidR="008115A9">
        <w:rPr>
          <w:rFonts w:ascii="Times New Roman" w:hAnsi="Times New Roman" w:cs="Times New Roman"/>
          <w:sz w:val="24"/>
          <w:szCs w:val="24"/>
        </w:rPr>
        <w:t>8</w:t>
      </w:r>
      <w:r w:rsidR="00C22EF8">
        <w:rPr>
          <w:rFonts w:ascii="Times New Roman" w:hAnsi="Times New Roman" w:cs="Times New Roman"/>
          <w:sz w:val="24"/>
          <w:szCs w:val="24"/>
        </w:rPr>
        <w:t>96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2EF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подлежит приостановлению</w:t>
      </w:r>
      <w:r w:rsidR="00C22EF8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8661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866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22EF8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="00486611">
        <w:rPr>
          <w:rFonts w:ascii="Times New Roman" w:hAnsi="Times New Roman" w:cs="Times New Roman"/>
          <w:sz w:val="24"/>
          <w:szCs w:val="24"/>
        </w:rPr>
        <w:t>»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удовлетворению</w:t>
      </w:r>
      <w:r w:rsidR="00C22EF8">
        <w:rPr>
          <w:rFonts w:ascii="Times New Roman" w:hAnsi="Times New Roman" w:cs="Times New Roman"/>
          <w:sz w:val="24"/>
          <w:szCs w:val="24"/>
        </w:rPr>
        <w:t>.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ED4C14">
        <w:rPr>
          <w:rFonts w:ascii="Times New Roman" w:hAnsi="Times New Roman" w:cs="Times New Roman"/>
          <w:sz w:val="24"/>
          <w:szCs w:val="24"/>
        </w:rPr>
        <w:t xml:space="preserve">107, </w:t>
      </w:r>
      <w:r>
        <w:rPr>
          <w:rFonts w:ascii="Times New Roman" w:hAnsi="Times New Roman" w:cs="Times New Roman"/>
          <w:sz w:val="24"/>
          <w:szCs w:val="24"/>
        </w:rPr>
        <w:t>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 xml:space="preserve">о </w:t>
      </w:r>
      <w:r w:rsidR="0048661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866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475B0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="00486611">
        <w:rPr>
          <w:rFonts w:ascii="Times New Roman" w:hAnsi="Times New Roman" w:cs="Times New Roman"/>
          <w:sz w:val="24"/>
          <w:szCs w:val="24"/>
        </w:rPr>
        <w:t xml:space="preserve">» 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 w:rsidRPr="00ED4C14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ED4C14" w:rsidRDefault="001210F2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8115A9">
        <w:rPr>
          <w:rFonts w:ascii="Times New Roman" w:hAnsi="Times New Roman" w:cs="Times New Roman"/>
          <w:sz w:val="24"/>
          <w:szCs w:val="24"/>
        </w:rPr>
        <w:t>8</w:t>
      </w:r>
      <w:r w:rsidR="00C475B0">
        <w:rPr>
          <w:rFonts w:ascii="Times New Roman" w:hAnsi="Times New Roman" w:cs="Times New Roman"/>
          <w:sz w:val="24"/>
          <w:szCs w:val="24"/>
        </w:rPr>
        <w:t>96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C475B0">
        <w:rPr>
          <w:rFonts w:ascii="Times New Roman" w:hAnsi="Times New Roman" w:cs="Times New Roman"/>
          <w:sz w:val="24"/>
          <w:szCs w:val="24"/>
        </w:rPr>
        <w:t>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C475B0">
        <w:rPr>
          <w:rFonts w:ascii="Times New Roman" w:hAnsi="Times New Roman" w:cs="Times New Roman"/>
          <w:sz w:val="24"/>
          <w:szCs w:val="24"/>
        </w:rPr>
        <w:t>38</w:t>
      </w:r>
      <w:r w:rsidR="00ED4C14">
        <w:rPr>
          <w:rFonts w:ascii="Times New Roman" w:hAnsi="Times New Roman" w:cs="Times New Roman"/>
          <w:sz w:val="24"/>
          <w:szCs w:val="24"/>
        </w:rPr>
        <w:t>/</w:t>
      </w:r>
      <w:r w:rsidR="00C475B0">
        <w:rPr>
          <w:rFonts w:ascii="Times New Roman" w:hAnsi="Times New Roman" w:cs="Times New Roman"/>
          <w:sz w:val="24"/>
          <w:szCs w:val="24"/>
        </w:rPr>
        <w:t>20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8115A9">
        <w:rPr>
          <w:rFonts w:ascii="Times New Roman" w:hAnsi="Times New Roman" w:cs="Times New Roman"/>
          <w:sz w:val="24"/>
          <w:szCs w:val="24"/>
        </w:rPr>
        <w:t>0</w:t>
      </w:r>
      <w:r w:rsidR="00C475B0">
        <w:rPr>
          <w:rFonts w:ascii="Times New Roman" w:hAnsi="Times New Roman" w:cs="Times New Roman"/>
          <w:sz w:val="24"/>
          <w:szCs w:val="24"/>
        </w:rPr>
        <w:t>7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 w:rsidR="00486611">
        <w:rPr>
          <w:rFonts w:ascii="Times New Roman" w:hAnsi="Times New Roman" w:cs="Times New Roman"/>
          <w:b/>
          <w:sz w:val="24"/>
          <w:szCs w:val="24"/>
        </w:rPr>
        <w:t xml:space="preserve">вской Республики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75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475B0">
        <w:rPr>
          <w:rFonts w:ascii="Times New Roman" w:hAnsi="Times New Roman" w:cs="Times New Roman"/>
          <w:b/>
          <w:sz w:val="24"/>
          <w:szCs w:val="24"/>
        </w:rPr>
        <w:t xml:space="preserve">        А. А. Шевченко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8C540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37" w:rsidRDefault="00AD1E37" w:rsidP="00600BAA">
      <w:pPr>
        <w:spacing w:after="0" w:line="240" w:lineRule="auto"/>
      </w:pPr>
      <w:r>
        <w:separator/>
      </w:r>
    </w:p>
  </w:endnote>
  <w:endnote w:type="continuationSeparator" w:id="1">
    <w:p w:rsidR="00AD1E37" w:rsidRDefault="00AD1E37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37" w:rsidRPr="0051121A" w:rsidRDefault="00AD1E37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AD1E37" w:rsidRPr="0051121A" w:rsidRDefault="00AD1E37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37" w:rsidRDefault="00AD1E37" w:rsidP="00600BAA">
      <w:pPr>
        <w:spacing w:after="0" w:line="240" w:lineRule="auto"/>
      </w:pPr>
      <w:r>
        <w:separator/>
      </w:r>
    </w:p>
  </w:footnote>
  <w:footnote w:type="continuationSeparator" w:id="1">
    <w:p w:rsidR="00AD1E37" w:rsidRDefault="00AD1E37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3226D"/>
    <w:rsid w:val="00067107"/>
    <w:rsid w:val="00074406"/>
    <w:rsid w:val="00093E97"/>
    <w:rsid w:val="000C4F92"/>
    <w:rsid w:val="000D3FEF"/>
    <w:rsid w:val="000F3D54"/>
    <w:rsid w:val="001141C1"/>
    <w:rsid w:val="001210F2"/>
    <w:rsid w:val="001354A0"/>
    <w:rsid w:val="00142FF3"/>
    <w:rsid w:val="00186E76"/>
    <w:rsid w:val="001A7C0B"/>
    <w:rsid w:val="001E00E3"/>
    <w:rsid w:val="00204447"/>
    <w:rsid w:val="002C364C"/>
    <w:rsid w:val="002D4250"/>
    <w:rsid w:val="003C50E8"/>
    <w:rsid w:val="00450553"/>
    <w:rsid w:val="00455D6F"/>
    <w:rsid w:val="00486611"/>
    <w:rsid w:val="005875AA"/>
    <w:rsid w:val="00591B8A"/>
    <w:rsid w:val="0059756E"/>
    <w:rsid w:val="005C2E11"/>
    <w:rsid w:val="00600BAA"/>
    <w:rsid w:val="006C1D91"/>
    <w:rsid w:val="006F3170"/>
    <w:rsid w:val="007D7022"/>
    <w:rsid w:val="008115A9"/>
    <w:rsid w:val="00815076"/>
    <w:rsid w:val="008417E5"/>
    <w:rsid w:val="008C5408"/>
    <w:rsid w:val="009D3EE3"/>
    <w:rsid w:val="009F76E8"/>
    <w:rsid w:val="00A770CE"/>
    <w:rsid w:val="00A83A1F"/>
    <w:rsid w:val="00AC41FA"/>
    <w:rsid w:val="00AD1E37"/>
    <w:rsid w:val="00AE3EDE"/>
    <w:rsid w:val="00BA392F"/>
    <w:rsid w:val="00C22EF8"/>
    <w:rsid w:val="00C42767"/>
    <w:rsid w:val="00C475B0"/>
    <w:rsid w:val="00C93123"/>
    <w:rsid w:val="00D251CC"/>
    <w:rsid w:val="00DB1B68"/>
    <w:rsid w:val="00E348C6"/>
    <w:rsid w:val="00ED4C14"/>
    <w:rsid w:val="00F737CC"/>
    <w:rsid w:val="00F81DA5"/>
    <w:rsid w:val="00FB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16</cp:revision>
  <cp:lastPrinted>2019-12-24T12:25:00Z</cp:lastPrinted>
  <dcterms:created xsi:type="dcterms:W3CDTF">2019-12-13T09:29:00Z</dcterms:created>
  <dcterms:modified xsi:type="dcterms:W3CDTF">2020-02-02T10:29:00Z</dcterms:modified>
</cp:coreProperties>
</file>