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021CB" w:rsidRPr="000725D7" w:rsidTr="001021CB">
        <w:trPr>
          <w:trHeight w:val="259"/>
        </w:trPr>
        <w:tc>
          <w:tcPr>
            <w:tcW w:w="3969" w:type="dxa"/>
          </w:tcPr>
          <w:p w:rsidR="001021CB" w:rsidRPr="000725D7" w:rsidRDefault="001021CB" w:rsidP="001021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021CB" w:rsidRPr="000725D7" w:rsidTr="001021CB">
        <w:tc>
          <w:tcPr>
            <w:tcW w:w="3969" w:type="dxa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021CB" w:rsidRPr="000725D7" w:rsidTr="001021CB">
        <w:tc>
          <w:tcPr>
            <w:tcW w:w="3969" w:type="dxa"/>
          </w:tcPr>
          <w:p w:rsidR="001021CB" w:rsidRPr="000725D7" w:rsidRDefault="001021CB" w:rsidP="00102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021CB" w:rsidRPr="000725D7" w:rsidRDefault="001021CB" w:rsidP="001021CB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021CB" w:rsidRPr="000725D7" w:rsidTr="001021CB">
        <w:trPr>
          <w:trHeight w:val="342"/>
        </w:trPr>
        <w:tc>
          <w:tcPr>
            <w:tcW w:w="3888" w:type="dxa"/>
            <w:shd w:val="clear" w:color="auto" w:fill="auto"/>
          </w:tcPr>
          <w:p w:rsidR="001021CB" w:rsidRPr="000725D7" w:rsidRDefault="001021CB" w:rsidP="001021C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21CB" w:rsidRPr="000725D7" w:rsidRDefault="001021CB" w:rsidP="001021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1CB" w:rsidRPr="000725D7" w:rsidRDefault="001021CB" w:rsidP="00102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021CB" w:rsidRPr="000725D7" w:rsidRDefault="001021CB" w:rsidP="00102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021CB" w:rsidRPr="000725D7" w:rsidRDefault="001021CB" w:rsidP="001021C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725D7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0725D7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021CB" w:rsidRPr="000725D7" w:rsidRDefault="001021CB" w:rsidP="001021C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725D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25D7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25D7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r w:rsidRPr="000725D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21CB" w:rsidRPr="000725D7" w:rsidRDefault="0066166F" w:rsidP="001021C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021CB" w:rsidRPr="000725D7" w:rsidRDefault="001021CB" w:rsidP="001021C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725D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25D7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021CB" w:rsidRPr="000725D7" w:rsidRDefault="001021CB" w:rsidP="001021C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 xml:space="preserve">об оставлении искового заявления без рассмотрения </w:t>
      </w:r>
    </w:p>
    <w:p w:rsidR="001021CB" w:rsidRPr="000725D7" w:rsidRDefault="001021CB" w:rsidP="001021C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021CB" w:rsidRPr="000725D7" w:rsidTr="001021CB">
        <w:trPr>
          <w:trHeight w:val="259"/>
        </w:trPr>
        <w:tc>
          <w:tcPr>
            <w:tcW w:w="4952" w:type="dxa"/>
            <w:gridSpan w:val="7"/>
          </w:tcPr>
          <w:p w:rsidR="001021CB" w:rsidRPr="000725D7" w:rsidRDefault="001021CB" w:rsidP="00102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890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/19-12___</w:t>
            </w:r>
          </w:p>
        </w:tc>
      </w:tr>
      <w:tr w:rsidR="001021CB" w:rsidRPr="000725D7" w:rsidTr="001021CB">
        <w:tc>
          <w:tcPr>
            <w:tcW w:w="1199" w:type="dxa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021CB" w:rsidRPr="000725D7" w:rsidRDefault="001021CB" w:rsidP="001021C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1CB" w:rsidRPr="000725D7" w:rsidTr="001021CB">
        <w:tc>
          <w:tcPr>
            <w:tcW w:w="1985" w:type="dxa"/>
            <w:gridSpan w:val="2"/>
          </w:tcPr>
          <w:p w:rsidR="001021CB" w:rsidRPr="000725D7" w:rsidRDefault="001021CB" w:rsidP="00102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021CB" w:rsidRPr="000725D7" w:rsidRDefault="001021CB" w:rsidP="001021C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021CB" w:rsidRPr="000725D7" w:rsidRDefault="001021CB" w:rsidP="001021C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1CB" w:rsidRPr="000725D7" w:rsidTr="001021CB">
        <w:tc>
          <w:tcPr>
            <w:tcW w:w="1199" w:type="dxa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021CB" w:rsidRPr="000725D7" w:rsidRDefault="001021CB" w:rsidP="001021C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021CB" w:rsidRPr="000725D7" w:rsidRDefault="001021CB" w:rsidP="001021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1CB" w:rsidRPr="000725D7" w:rsidTr="001021CB">
        <w:tc>
          <w:tcPr>
            <w:tcW w:w="1199" w:type="dxa"/>
          </w:tcPr>
          <w:p w:rsidR="001021CB" w:rsidRPr="000725D7" w:rsidRDefault="001021CB" w:rsidP="001021C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021CB" w:rsidRPr="000725D7" w:rsidRDefault="001021CB" w:rsidP="001021C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021CB" w:rsidRPr="000725D7" w:rsidRDefault="001021CB" w:rsidP="001021C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021CB" w:rsidRPr="000725D7" w:rsidRDefault="001021CB" w:rsidP="001021C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021CB" w:rsidRPr="000725D7" w:rsidRDefault="001021CB" w:rsidP="001021C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21CB" w:rsidRPr="001021CB" w:rsidRDefault="001021CB" w:rsidP="0010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5D7">
        <w:rPr>
          <w:rStyle w:val="FontStyle14"/>
          <w:sz w:val="24"/>
          <w:szCs w:val="24"/>
        </w:rPr>
        <w:t xml:space="preserve">Арбитражный суд </w:t>
      </w:r>
      <w:r w:rsidRPr="000725D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725D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725D7">
        <w:rPr>
          <w:rStyle w:val="FontStyle14"/>
          <w:sz w:val="24"/>
          <w:szCs w:val="24"/>
        </w:rPr>
        <w:t>Григорашенко</w:t>
      </w:r>
      <w:proofErr w:type="spellEnd"/>
      <w:r w:rsidRPr="000725D7">
        <w:rPr>
          <w:rStyle w:val="FontStyle14"/>
          <w:sz w:val="24"/>
          <w:szCs w:val="24"/>
        </w:rPr>
        <w:t xml:space="preserve"> И. П., рассматривая  в открытом судебном заседании  </w:t>
      </w:r>
      <w:r w:rsidRPr="000725D7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r w:rsidRPr="001B57B3">
        <w:rPr>
          <w:rFonts w:ascii="Times New Roman" w:hAnsi="Times New Roman" w:cs="Times New Roman"/>
          <w:sz w:val="24"/>
          <w:szCs w:val="24"/>
        </w:rPr>
        <w:t xml:space="preserve">НПП «Биотехнология» </w:t>
      </w:r>
      <w:r w:rsidRPr="001B57B3">
        <w:rPr>
          <w:rFonts w:ascii="Times New Roman" w:hAnsi="Times New Roman" w:cs="Times New Roman"/>
          <w:bCs/>
          <w:sz w:val="24"/>
          <w:szCs w:val="24"/>
        </w:rPr>
        <w:t>(г.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7B3">
        <w:rPr>
          <w:rFonts w:ascii="Times New Roman" w:hAnsi="Times New Roman" w:cs="Times New Roman"/>
          <w:bCs/>
          <w:sz w:val="24"/>
          <w:szCs w:val="24"/>
        </w:rPr>
        <w:t>Бендеры,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7B3">
        <w:rPr>
          <w:rFonts w:ascii="Times New Roman" w:hAnsi="Times New Roman" w:cs="Times New Roman"/>
          <w:bCs/>
          <w:sz w:val="24"/>
          <w:szCs w:val="24"/>
        </w:rPr>
        <w:t xml:space="preserve">Суворова,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B57B3">
        <w:rPr>
          <w:rFonts w:ascii="Times New Roman" w:hAnsi="Times New Roman" w:cs="Times New Roman"/>
          <w:bCs/>
          <w:sz w:val="24"/>
          <w:szCs w:val="24"/>
        </w:rPr>
        <w:t>д. 215) к государс</w:t>
      </w:r>
      <w:r>
        <w:rPr>
          <w:rFonts w:ascii="Times New Roman" w:hAnsi="Times New Roman" w:cs="Times New Roman"/>
          <w:bCs/>
          <w:sz w:val="24"/>
          <w:szCs w:val="24"/>
        </w:rPr>
        <w:t>твенному унитарному предприятию</w:t>
      </w:r>
      <w:r w:rsidRPr="001B57B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B57B3"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 w:rsidRPr="001B57B3">
        <w:rPr>
          <w:rFonts w:ascii="Times New Roman" w:hAnsi="Times New Roman" w:cs="Times New Roman"/>
          <w:bCs/>
          <w:sz w:val="24"/>
          <w:szCs w:val="24"/>
        </w:rPr>
        <w:t>» (г. Бендеры, ул. Суворова, д.215) о возврате имущества с хранения</w:t>
      </w:r>
      <w:r w:rsidRPr="000725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отсутствие представителей лиц, участвующих в деле, </w:t>
      </w:r>
      <w:proofErr w:type="gramEnd"/>
    </w:p>
    <w:p w:rsidR="001021CB" w:rsidRPr="000725D7" w:rsidRDefault="001021CB" w:rsidP="001021CB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</w:p>
    <w:p w:rsidR="001021CB" w:rsidRPr="000725D7" w:rsidRDefault="001021CB" w:rsidP="001021CB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021CB" w:rsidRPr="000725D7" w:rsidRDefault="001021CB" w:rsidP="001021CB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1CB" w:rsidRPr="00E24B1E" w:rsidRDefault="001021CB" w:rsidP="001021CB">
      <w:pPr>
        <w:pStyle w:val="HTML"/>
        <w:ind w:right="-58" w:firstLine="709"/>
        <w:jc w:val="both"/>
        <w:rPr>
          <w:rStyle w:val="FontStyle14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r w:rsidRPr="001B57B3">
        <w:rPr>
          <w:rFonts w:ascii="Times New Roman" w:hAnsi="Times New Roman" w:cs="Times New Roman"/>
          <w:sz w:val="24"/>
          <w:szCs w:val="24"/>
        </w:rPr>
        <w:t xml:space="preserve">НПП «Биотехнология» </w:t>
      </w:r>
      <w:r>
        <w:rPr>
          <w:rStyle w:val="FontStyle14"/>
          <w:sz w:val="24"/>
          <w:szCs w:val="24"/>
        </w:rPr>
        <w:t xml:space="preserve"> (далее - истец, ЗАО «НПП «Биотехнология»)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</w:t>
      </w:r>
      <w:r w:rsidRPr="001B57B3">
        <w:rPr>
          <w:rFonts w:ascii="Times New Roman" w:hAnsi="Times New Roman" w:cs="Times New Roman"/>
          <w:bCs/>
          <w:sz w:val="24"/>
          <w:szCs w:val="24"/>
        </w:rPr>
        <w:t>государс</w:t>
      </w:r>
      <w:r>
        <w:rPr>
          <w:rFonts w:ascii="Times New Roman" w:hAnsi="Times New Roman" w:cs="Times New Roman"/>
          <w:bCs/>
          <w:sz w:val="24"/>
          <w:szCs w:val="24"/>
        </w:rPr>
        <w:t>твенному унитарному предприятию</w:t>
      </w:r>
      <w:r w:rsidRPr="001B57B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B57B3"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 w:rsidRPr="001B57B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(далее - ответчик, ГУП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</w:t>
      </w:r>
      <w:r w:rsidRPr="004830D5">
        <w:rPr>
          <w:rStyle w:val="FontStyle14"/>
          <w:sz w:val="24"/>
          <w:szCs w:val="24"/>
        </w:rPr>
        <w:t xml:space="preserve"> </w:t>
      </w:r>
      <w:r w:rsidRPr="001B57B3">
        <w:rPr>
          <w:rFonts w:ascii="Times New Roman" w:hAnsi="Times New Roman" w:cs="Times New Roman"/>
          <w:bCs/>
          <w:sz w:val="24"/>
          <w:szCs w:val="24"/>
        </w:rPr>
        <w:t>возврате имущества с хранения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основаниям, указанным в о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27 декабря 2019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оставлен без движения, однако, после устранения истцом допущенных нарушений процессуального законодательства, таковой принят к производству суда определением от 21 января 2020 года.</w:t>
      </w:r>
    </w:p>
    <w:p w:rsidR="001021CB" w:rsidRPr="000725D7" w:rsidRDefault="002D5F1C" w:rsidP="001021CB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Р</w:t>
      </w:r>
      <w:r w:rsidR="001021CB">
        <w:rPr>
          <w:rStyle w:val="FontStyle14"/>
          <w:sz w:val="24"/>
          <w:szCs w:val="24"/>
        </w:rPr>
        <w:t>ассмотрение д</w:t>
      </w:r>
      <w:r>
        <w:rPr>
          <w:rStyle w:val="FontStyle14"/>
          <w:sz w:val="24"/>
          <w:szCs w:val="24"/>
        </w:rPr>
        <w:t>ела</w:t>
      </w:r>
      <w:r w:rsidR="001021CB">
        <w:rPr>
          <w:rStyle w:val="FontStyle14"/>
          <w:sz w:val="24"/>
          <w:szCs w:val="24"/>
        </w:rPr>
        <w:t xml:space="preserve"> откладывалось по основаниям, изложенным в  мотивированных определениях Арбитражного суда. О</w:t>
      </w:r>
      <w:r w:rsidR="001021CB" w:rsidRPr="000725D7">
        <w:rPr>
          <w:rFonts w:ascii="Times New Roman" w:hAnsi="Times New Roman" w:cs="Times New Roman"/>
          <w:sz w:val="24"/>
          <w:szCs w:val="24"/>
        </w:rPr>
        <w:t xml:space="preserve">чередной датой судебного заседания назначено </w:t>
      </w:r>
      <w:r w:rsidR="001021CB">
        <w:rPr>
          <w:rFonts w:ascii="Times New Roman" w:hAnsi="Times New Roman" w:cs="Times New Roman"/>
          <w:sz w:val="24"/>
          <w:szCs w:val="24"/>
        </w:rPr>
        <w:t xml:space="preserve">7 апреля </w:t>
      </w:r>
      <w:r w:rsidR="001021CB" w:rsidRPr="000725D7">
        <w:rPr>
          <w:rFonts w:ascii="Times New Roman" w:hAnsi="Times New Roman" w:cs="Times New Roman"/>
          <w:sz w:val="24"/>
          <w:szCs w:val="24"/>
        </w:rPr>
        <w:t xml:space="preserve"> 2020 года. </w:t>
      </w:r>
    </w:p>
    <w:p w:rsidR="001021CB" w:rsidRPr="000725D7" w:rsidRDefault="001021CB" w:rsidP="001021C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0725D7">
        <w:rPr>
          <w:rStyle w:val="FontStyle14"/>
          <w:sz w:val="24"/>
          <w:szCs w:val="24"/>
        </w:rPr>
        <w:t xml:space="preserve">В судебном заседании </w:t>
      </w:r>
      <w:r>
        <w:rPr>
          <w:rStyle w:val="FontStyle14"/>
          <w:sz w:val="24"/>
          <w:szCs w:val="24"/>
        </w:rPr>
        <w:t>7 апреля</w:t>
      </w:r>
      <w:r w:rsidRPr="000725D7">
        <w:rPr>
          <w:rStyle w:val="FontStyle14"/>
          <w:sz w:val="24"/>
          <w:szCs w:val="24"/>
        </w:rPr>
        <w:t xml:space="preserve"> 2020  года, проверяя в порядке статьи 104 АПК ПМР явку лиц, участвующих в деле, Арбитражный суд установил отсутствие представителей лиц, участвующих в деле. </w:t>
      </w:r>
    </w:p>
    <w:p w:rsidR="001021CB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25D7">
        <w:rPr>
          <w:rStyle w:val="FontStyle14"/>
          <w:sz w:val="24"/>
          <w:szCs w:val="24"/>
        </w:rPr>
        <w:t xml:space="preserve">В порядке пункта 1 статьи 102-1 Арбитражного процессуального кодекса Приднестровской Молдавской Республики  (далее - АПК ПМР)  лица, участвующие в деле,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0725D7">
        <w:rPr>
          <w:rFonts w:ascii="Times New Roman" w:hAnsi="Times New Roman" w:cs="Times New Roman"/>
          <w:bCs/>
          <w:sz w:val="24"/>
          <w:szCs w:val="24"/>
        </w:rPr>
        <w:t xml:space="preserve">подготовке дела  к судебному разбирательству. </w:t>
      </w:r>
      <w:proofErr w:type="gramEnd"/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bCs/>
          <w:sz w:val="24"/>
          <w:szCs w:val="24"/>
        </w:rPr>
        <w:t xml:space="preserve">Доказательства надлежащего извещения истца имеются в материалах дела. </w:t>
      </w:r>
      <w:proofErr w:type="gramStart"/>
      <w:r w:rsidRPr="000725D7">
        <w:rPr>
          <w:rFonts w:ascii="Times New Roman" w:hAnsi="Times New Roman" w:cs="Times New Roman"/>
          <w:bCs/>
          <w:sz w:val="24"/>
          <w:szCs w:val="24"/>
        </w:rPr>
        <w:t>Так, доказательством надлежащего извещения истца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Арбитражный </w:t>
      </w:r>
      <w:r w:rsidRPr="000725D7">
        <w:rPr>
          <w:rFonts w:ascii="Times New Roman" w:hAnsi="Times New Roman" w:cs="Times New Roman"/>
          <w:bCs/>
          <w:sz w:val="24"/>
          <w:szCs w:val="24"/>
        </w:rPr>
        <w:t xml:space="preserve"> суд </w:t>
      </w:r>
      <w:r w:rsidRPr="00BC2FC8">
        <w:rPr>
          <w:rFonts w:ascii="Times New Roman" w:hAnsi="Times New Roman" w:cs="Times New Roman"/>
          <w:bCs/>
          <w:sz w:val="24"/>
          <w:szCs w:val="24"/>
        </w:rPr>
        <w:t>признает факт получения опред</w:t>
      </w:r>
      <w:r w:rsidR="00BC2FC8">
        <w:rPr>
          <w:rFonts w:ascii="Times New Roman" w:hAnsi="Times New Roman" w:cs="Times New Roman"/>
          <w:bCs/>
          <w:sz w:val="24"/>
          <w:szCs w:val="24"/>
        </w:rPr>
        <w:t>е</w:t>
      </w:r>
      <w:r w:rsidRPr="00BC2FC8">
        <w:rPr>
          <w:rFonts w:ascii="Times New Roman" w:hAnsi="Times New Roman" w:cs="Times New Roman"/>
          <w:bCs/>
          <w:sz w:val="24"/>
          <w:szCs w:val="24"/>
        </w:rPr>
        <w:t>ления о принятии искового заявления к производству непос</w:t>
      </w:r>
      <w:r w:rsidR="00BC2FC8" w:rsidRPr="00BC2FC8">
        <w:rPr>
          <w:rFonts w:ascii="Times New Roman" w:hAnsi="Times New Roman" w:cs="Times New Roman"/>
          <w:bCs/>
          <w:sz w:val="24"/>
          <w:szCs w:val="24"/>
        </w:rPr>
        <w:t>р</w:t>
      </w:r>
      <w:r w:rsidRPr="00BC2FC8">
        <w:rPr>
          <w:rFonts w:ascii="Times New Roman" w:hAnsi="Times New Roman" w:cs="Times New Roman"/>
          <w:bCs/>
          <w:sz w:val="24"/>
          <w:szCs w:val="24"/>
        </w:rPr>
        <w:t>едств</w:t>
      </w:r>
      <w:r w:rsidR="00BC2FC8" w:rsidRPr="00BC2FC8">
        <w:rPr>
          <w:rFonts w:ascii="Times New Roman" w:hAnsi="Times New Roman" w:cs="Times New Roman"/>
          <w:bCs/>
          <w:sz w:val="24"/>
          <w:szCs w:val="24"/>
        </w:rPr>
        <w:t>е</w:t>
      </w:r>
      <w:r w:rsidRPr="00BC2FC8">
        <w:rPr>
          <w:rFonts w:ascii="Times New Roman" w:hAnsi="Times New Roman" w:cs="Times New Roman"/>
          <w:bCs/>
          <w:sz w:val="24"/>
          <w:szCs w:val="24"/>
        </w:rPr>
        <w:t xml:space="preserve">нно в канцелярии </w:t>
      </w:r>
      <w:r w:rsidR="00BC2FC8" w:rsidRPr="00BC2FC8">
        <w:rPr>
          <w:rFonts w:ascii="Times New Roman" w:hAnsi="Times New Roman" w:cs="Times New Roman"/>
          <w:bCs/>
          <w:sz w:val="24"/>
          <w:szCs w:val="24"/>
        </w:rPr>
        <w:t>А</w:t>
      </w:r>
      <w:r w:rsidRPr="00BC2FC8">
        <w:rPr>
          <w:rFonts w:ascii="Times New Roman" w:hAnsi="Times New Roman" w:cs="Times New Roman"/>
          <w:bCs/>
          <w:sz w:val="24"/>
          <w:szCs w:val="24"/>
        </w:rPr>
        <w:t xml:space="preserve">рбитражного суда, что подтверждается  </w:t>
      </w:r>
      <w:r w:rsidR="00BC2FC8" w:rsidRPr="00BC2FC8">
        <w:rPr>
          <w:rFonts w:ascii="Times New Roman" w:hAnsi="Times New Roman" w:cs="Times New Roman"/>
          <w:bCs/>
          <w:sz w:val="24"/>
          <w:szCs w:val="24"/>
        </w:rPr>
        <w:t>журналом регистрации исходящей корреспонденции, копия которого представлена в материалы дела.</w:t>
      </w:r>
      <w:proofErr w:type="gramEnd"/>
      <w:r w:rsidR="00BC2FC8" w:rsidRPr="00BC2FC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C2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5D7">
        <w:rPr>
          <w:rFonts w:ascii="Times New Roman" w:hAnsi="Times New Roman" w:cs="Times New Roman"/>
          <w:sz w:val="24"/>
          <w:szCs w:val="24"/>
        </w:rPr>
        <w:t xml:space="preserve">Факт надлежащего извещения истца о времени и месте судебного заседания также подтверждает и участие </w:t>
      </w:r>
      <w:r w:rsidR="00BC2FC8"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Pr="000725D7">
        <w:rPr>
          <w:rFonts w:ascii="Times New Roman" w:hAnsi="Times New Roman" w:cs="Times New Roman"/>
          <w:sz w:val="24"/>
          <w:szCs w:val="24"/>
        </w:rPr>
        <w:t xml:space="preserve"> в судебн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725D7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и 4 февраля 2020 года</w:t>
      </w:r>
      <w:r w:rsidRPr="000725D7">
        <w:rPr>
          <w:rFonts w:ascii="Times New Roman" w:hAnsi="Times New Roman" w:cs="Times New Roman"/>
          <w:sz w:val="24"/>
          <w:szCs w:val="24"/>
        </w:rPr>
        <w:t>, о чем свидетельству</w:t>
      </w:r>
      <w:r w:rsidR="00BC2FC8">
        <w:rPr>
          <w:rFonts w:ascii="Times New Roman" w:hAnsi="Times New Roman" w:cs="Times New Roman"/>
          <w:sz w:val="24"/>
          <w:szCs w:val="24"/>
        </w:rPr>
        <w:t>е</w:t>
      </w:r>
      <w:r w:rsidRPr="000725D7">
        <w:rPr>
          <w:rFonts w:ascii="Times New Roman" w:hAnsi="Times New Roman" w:cs="Times New Roman"/>
          <w:sz w:val="24"/>
          <w:szCs w:val="24"/>
        </w:rPr>
        <w:t>т отметк</w:t>
      </w:r>
      <w:r w:rsidR="00BC2FC8">
        <w:rPr>
          <w:rFonts w:ascii="Times New Roman" w:hAnsi="Times New Roman" w:cs="Times New Roman"/>
          <w:sz w:val="24"/>
          <w:szCs w:val="24"/>
        </w:rPr>
        <w:t>а</w:t>
      </w:r>
      <w:r w:rsidRPr="000725D7">
        <w:rPr>
          <w:rFonts w:ascii="Times New Roman" w:hAnsi="Times New Roman" w:cs="Times New Roman"/>
          <w:sz w:val="24"/>
          <w:szCs w:val="24"/>
        </w:rPr>
        <w:t xml:space="preserve"> в протокол</w:t>
      </w:r>
      <w:r w:rsidR="00BC2F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5D7">
        <w:rPr>
          <w:rFonts w:ascii="Times New Roman" w:hAnsi="Times New Roman" w:cs="Times New Roman"/>
          <w:sz w:val="24"/>
          <w:szCs w:val="24"/>
        </w:rPr>
        <w:t xml:space="preserve">судебного заседания. </w:t>
      </w:r>
      <w:r>
        <w:rPr>
          <w:rFonts w:ascii="Times New Roman" w:hAnsi="Times New Roman" w:cs="Times New Roman"/>
          <w:sz w:val="24"/>
          <w:szCs w:val="24"/>
        </w:rPr>
        <w:t xml:space="preserve">Также конкурсным управляющим ЗАО </w:t>
      </w:r>
      <w:r w:rsidR="002D5F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НПП «Биотехнология» 17 марта 2020 года направляло</w:t>
      </w:r>
      <w:r w:rsidR="00BC2FC8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Арбитражный суд ходатайство  об отложении судебного заседания, которое было удовлетворено судом  и назначена дата судебного заседания на 7 апреля 2020 года. 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>Кроме того, сведения о времени и месте проведения процесса по рассмотрению иска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закрепленном в статье 7 АПК ПМР</w:t>
      </w:r>
      <w:r w:rsidR="002D5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лица, участвующие в деле</w:t>
      </w:r>
      <w:r w:rsidR="002D5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несут риск наступления последствий совершения или </w:t>
      </w:r>
      <w:proofErr w:type="spellStart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– </w:t>
      </w:r>
      <w:r w:rsidR="00BC2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ЗАО </w:t>
      </w:r>
      <w:r w:rsidR="002D5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C2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НПП «Биотехнология»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несет риск наступления последствий вследствие неявки его в судебное заседание, предусмотренных статьями 108  и 76 АПК ПМР. 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соответствии с подпунктом 6) статьи 76 АПК ПМР, если истец не явился в заседание Арбитражного суда  и не заявил о рассмотрении дела без его участия,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истца о времени и месте рассмотрения иска. В материалах дела № </w:t>
      </w:r>
      <w:r w:rsidR="00BC2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890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/19-12 заявления истца о рассмотрении дела в его отсутствие  не имеется. В </w:t>
      </w:r>
      <w:proofErr w:type="gramStart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 о неявке истца в судебное заседание, что влечет неблагоприятные процессуальные последствия в виде оставления искового заявления без рассмотрения. 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Арбитражный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5D7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пунктом 6 статьи 76, статьей 77, пунктом 3 статьи 108 Арбитражного процессуального кодекса ПМР, Арбитражный суд  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1CB" w:rsidRPr="000725D7" w:rsidRDefault="001021CB" w:rsidP="001021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D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0725D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725D7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1021CB" w:rsidRPr="000725D7" w:rsidRDefault="001021CB" w:rsidP="001021C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21CB" w:rsidRPr="000725D7" w:rsidRDefault="00BC2FC8" w:rsidP="001021C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исковое заявление </w:t>
      </w:r>
      <w:r w:rsidR="001021CB" w:rsidRPr="00072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r w:rsidRPr="001B57B3">
        <w:rPr>
          <w:rFonts w:ascii="Times New Roman" w:hAnsi="Times New Roman" w:cs="Times New Roman"/>
          <w:sz w:val="24"/>
          <w:szCs w:val="24"/>
        </w:rPr>
        <w:t>НПП «Биотехнология»</w:t>
      </w:r>
      <w:r>
        <w:rPr>
          <w:rFonts w:ascii="Times New Roman" w:hAnsi="Times New Roman" w:cs="Times New Roman"/>
          <w:sz w:val="24"/>
          <w:szCs w:val="24"/>
        </w:rPr>
        <w:t xml:space="preserve"> о возврате имущества с хранения </w:t>
      </w:r>
      <w:r w:rsidR="001021CB" w:rsidRPr="000725D7">
        <w:rPr>
          <w:rStyle w:val="FontStyle14"/>
          <w:sz w:val="24"/>
          <w:szCs w:val="24"/>
        </w:rPr>
        <w:t xml:space="preserve">оставить без рассмотрения. 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суда. </w:t>
      </w: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1CB" w:rsidRPr="000725D7" w:rsidRDefault="001021CB" w:rsidP="00102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1CB" w:rsidRPr="000725D7" w:rsidRDefault="001021CB" w:rsidP="001021CB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</w:rPr>
      </w:pPr>
    </w:p>
    <w:p w:rsidR="001021CB" w:rsidRPr="000725D7" w:rsidRDefault="001021CB" w:rsidP="001021C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</w:rPr>
      </w:pPr>
      <w:r w:rsidRPr="000725D7">
        <w:rPr>
          <w:rStyle w:val="FontStyle14"/>
          <w:b/>
        </w:rPr>
        <w:t xml:space="preserve">Судья Арбитражного суда </w:t>
      </w:r>
    </w:p>
    <w:p w:rsidR="001021CB" w:rsidRPr="000725D7" w:rsidRDefault="001021CB" w:rsidP="001021CB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0725D7">
        <w:rPr>
          <w:rStyle w:val="FontStyle14"/>
          <w:b/>
        </w:rPr>
        <w:t xml:space="preserve">Приднестровской Молдавской Республики                                   И. П. </w:t>
      </w:r>
      <w:proofErr w:type="spellStart"/>
      <w:r w:rsidRPr="000725D7">
        <w:rPr>
          <w:rStyle w:val="FontStyle14"/>
          <w:b/>
        </w:rPr>
        <w:t>Григорашенко</w:t>
      </w:r>
      <w:proofErr w:type="spellEnd"/>
      <w:r w:rsidRPr="000725D7">
        <w:rPr>
          <w:rStyle w:val="FontStyle14"/>
          <w:b/>
        </w:rPr>
        <w:t xml:space="preserve"> </w:t>
      </w:r>
    </w:p>
    <w:p w:rsidR="001021CB" w:rsidRDefault="001021CB"/>
    <w:sectPr w:rsidR="001021CB" w:rsidSect="00730C7B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6F" w:rsidRDefault="0066166F" w:rsidP="0066166F">
      <w:pPr>
        <w:spacing w:after="0" w:line="240" w:lineRule="auto"/>
      </w:pPr>
      <w:r>
        <w:separator/>
      </w:r>
    </w:p>
  </w:endnote>
  <w:endnote w:type="continuationSeparator" w:id="1">
    <w:p w:rsidR="0066166F" w:rsidRDefault="0066166F" w:rsidP="0066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306"/>
      <w:docPartObj>
        <w:docPartGallery w:val="Page Numbers (Bottom of Page)"/>
        <w:docPartUnique/>
      </w:docPartObj>
    </w:sdtPr>
    <w:sdtContent>
      <w:p w:rsidR="001021CB" w:rsidRDefault="0066166F">
        <w:pPr>
          <w:pStyle w:val="a3"/>
          <w:jc w:val="center"/>
        </w:pPr>
        <w:fldSimple w:instr=" PAGE   \* MERGEFORMAT ">
          <w:r w:rsidR="00730C7B">
            <w:rPr>
              <w:noProof/>
            </w:rPr>
            <w:t>2</w:t>
          </w:r>
        </w:fldSimple>
      </w:p>
    </w:sdtContent>
  </w:sdt>
  <w:p w:rsidR="001021CB" w:rsidRDefault="001021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6F" w:rsidRDefault="0066166F" w:rsidP="0066166F">
      <w:pPr>
        <w:spacing w:after="0" w:line="240" w:lineRule="auto"/>
      </w:pPr>
      <w:r>
        <w:separator/>
      </w:r>
    </w:p>
  </w:footnote>
  <w:footnote w:type="continuationSeparator" w:id="1">
    <w:p w:rsidR="0066166F" w:rsidRDefault="0066166F" w:rsidP="00661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1CB"/>
    <w:rsid w:val="001021CB"/>
    <w:rsid w:val="002D5F1C"/>
    <w:rsid w:val="0066166F"/>
    <w:rsid w:val="00730C7B"/>
    <w:rsid w:val="00BC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021C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021CB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10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21CB"/>
  </w:style>
  <w:style w:type="paragraph" w:styleId="HTML">
    <w:name w:val="HTML Preformatted"/>
    <w:basedOn w:val="a"/>
    <w:link w:val="HTML0"/>
    <w:unhideWhenUsed/>
    <w:rsid w:val="00102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21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2020-04-08T06:18:00Z</cp:lastPrinted>
  <dcterms:created xsi:type="dcterms:W3CDTF">2020-04-07T08:21:00Z</dcterms:created>
  <dcterms:modified xsi:type="dcterms:W3CDTF">2020-04-08T06:19:00Z</dcterms:modified>
</cp:coreProperties>
</file>