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93BC1" w:rsidRPr="00A5265F" w:rsidTr="00A93BC1">
        <w:trPr>
          <w:trHeight w:val="259"/>
        </w:trPr>
        <w:tc>
          <w:tcPr>
            <w:tcW w:w="3969" w:type="dxa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6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93BC1" w:rsidRPr="00A5265F" w:rsidTr="00A93BC1">
        <w:tc>
          <w:tcPr>
            <w:tcW w:w="3969" w:type="dxa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93BC1" w:rsidRPr="00A5265F" w:rsidTr="00A93BC1">
        <w:tc>
          <w:tcPr>
            <w:tcW w:w="3969" w:type="dxa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93BC1" w:rsidRPr="00A5265F" w:rsidRDefault="00A93BC1" w:rsidP="00A526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93BC1" w:rsidRPr="00A5265F" w:rsidTr="00A93BC1">
        <w:trPr>
          <w:trHeight w:val="342"/>
        </w:trPr>
        <w:tc>
          <w:tcPr>
            <w:tcW w:w="3888" w:type="dxa"/>
          </w:tcPr>
          <w:p w:rsidR="00A93BC1" w:rsidRPr="00A5265F" w:rsidRDefault="00A93BC1" w:rsidP="00A526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3BC1" w:rsidRPr="00A5265F" w:rsidRDefault="00A93BC1" w:rsidP="00A5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93BC1" w:rsidRPr="00A5265F" w:rsidRDefault="00A93BC1" w:rsidP="00A5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93BC1" w:rsidRPr="00A5265F" w:rsidRDefault="00A93BC1" w:rsidP="00A5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93BC1" w:rsidRPr="00A5265F" w:rsidRDefault="00A93BC1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A5265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A5265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93BC1" w:rsidRPr="00A5265F" w:rsidRDefault="00A93BC1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65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A93BC1" w:rsidRPr="00A5265F" w:rsidRDefault="00A93BC1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265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5265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93BC1" w:rsidRPr="00A5265F" w:rsidRDefault="00A93BC1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93BC1" w:rsidRPr="00A5265F" w:rsidRDefault="00C21F29" w:rsidP="00A5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93BC1"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б  отложении судебного заседания </w:t>
      </w:r>
    </w:p>
    <w:p w:rsidR="00A93BC1" w:rsidRPr="00A5265F" w:rsidRDefault="00A93BC1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93BC1" w:rsidRPr="00A5265F" w:rsidTr="00A93BC1">
        <w:trPr>
          <w:trHeight w:val="259"/>
        </w:trPr>
        <w:tc>
          <w:tcPr>
            <w:tcW w:w="4956" w:type="dxa"/>
            <w:gridSpan w:val="7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«23»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января      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C21F29"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876/19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A93BC1" w:rsidRPr="00A5265F" w:rsidTr="00A93BC1">
        <w:tc>
          <w:tcPr>
            <w:tcW w:w="1200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3BC1" w:rsidRPr="00A5265F" w:rsidRDefault="00A93BC1" w:rsidP="00A526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BC1" w:rsidRPr="00A5265F" w:rsidTr="00A93BC1">
        <w:tc>
          <w:tcPr>
            <w:tcW w:w="1987" w:type="dxa"/>
            <w:gridSpan w:val="2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93BC1" w:rsidRPr="00A5265F" w:rsidRDefault="00A93BC1" w:rsidP="00A5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93BC1" w:rsidRPr="00A5265F" w:rsidRDefault="00A93BC1" w:rsidP="00A5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BC1" w:rsidRPr="00A5265F" w:rsidTr="00A93BC1">
        <w:trPr>
          <w:trHeight w:val="80"/>
        </w:trPr>
        <w:tc>
          <w:tcPr>
            <w:tcW w:w="1200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BC1" w:rsidRPr="00A5265F" w:rsidTr="00A93BC1">
        <w:tc>
          <w:tcPr>
            <w:tcW w:w="1200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3BC1" w:rsidRPr="00A5265F" w:rsidRDefault="00A93BC1" w:rsidP="00B12E19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proofErr w:type="gramStart"/>
      <w:r w:rsidRPr="00A5265F">
        <w:t xml:space="preserve">Арбитражный суд Приднестровской Молдавской Республики в составе судьи </w:t>
      </w:r>
      <w:proofErr w:type="spellStart"/>
      <w:r w:rsidRPr="00A5265F">
        <w:t>Григорашенко</w:t>
      </w:r>
      <w:proofErr w:type="spellEnd"/>
      <w:r w:rsidRPr="00A5265F">
        <w:t xml:space="preserve"> И. П., рассматривая  в открытом судебном заседании  исковое заявление общества с ограниченной ответственностью «Золотой Дракон» (г. Тирасполь, </w:t>
      </w:r>
      <w:r w:rsidR="00D63C9D">
        <w:t xml:space="preserve">                              </w:t>
      </w:r>
      <w:r w:rsidRPr="00A5265F">
        <w:t>ул. Комарова, д.5, к.69) к открытому акционерному обществу «Мол</w:t>
      </w:r>
      <w:r w:rsidR="00B12E19">
        <w:t xml:space="preserve">давский металлургический завод» </w:t>
      </w:r>
      <w:r w:rsidRPr="00A5265F">
        <w:t xml:space="preserve">(г. Рыбница, ул. Индустриальная, д.1) о взыскании долга и процентов за неисполнение денежного обязательства </w:t>
      </w:r>
      <w:r w:rsidRPr="00A5265F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A93BC1" w:rsidRPr="00A5265F" w:rsidRDefault="00C21F29" w:rsidP="00B12E19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>и</w:t>
      </w:r>
      <w:r w:rsidR="00A93BC1" w:rsidRPr="00A5265F">
        <w:rPr>
          <w:rStyle w:val="FontStyle14"/>
          <w:sz w:val="24"/>
          <w:szCs w:val="24"/>
        </w:rPr>
        <w:t>стца –</w:t>
      </w:r>
      <w:r w:rsidR="00D63C9D">
        <w:rPr>
          <w:rStyle w:val="FontStyle14"/>
          <w:sz w:val="24"/>
          <w:szCs w:val="24"/>
        </w:rPr>
        <w:t xml:space="preserve"> </w:t>
      </w:r>
      <w:r w:rsidR="00A93BC1" w:rsidRPr="00A5265F">
        <w:rPr>
          <w:rStyle w:val="FontStyle14"/>
          <w:sz w:val="24"/>
          <w:szCs w:val="24"/>
        </w:rPr>
        <w:t xml:space="preserve"> </w:t>
      </w:r>
      <w:proofErr w:type="spellStart"/>
      <w:r w:rsidR="00A93BC1" w:rsidRPr="00A5265F">
        <w:rPr>
          <w:rStyle w:val="FontStyle14"/>
          <w:sz w:val="24"/>
          <w:szCs w:val="24"/>
        </w:rPr>
        <w:t>Зади</w:t>
      </w:r>
      <w:proofErr w:type="spellEnd"/>
      <w:r w:rsidR="00A93BC1" w:rsidRPr="00A5265F">
        <w:rPr>
          <w:rStyle w:val="FontStyle14"/>
          <w:sz w:val="24"/>
          <w:szCs w:val="24"/>
        </w:rPr>
        <w:t xml:space="preserve"> Я.А. по доверенности от 14 января 2020 года № 01-20,</w:t>
      </w:r>
    </w:p>
    <w:p w:rsidR="00A93BC1" w:rsidRPr="00A5265F" w:rsidRDefault="00C21F29" w:rsidP="00B12E19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>в</w:t>
      </w:r>
      <w:r w:rsidR="00A93BC1" w:rsidRPr="00A5265F">
        <w:rPr>
          <w:rStyle w:val="FontStyle14"/>
          <w:sz w:val="24"/>
          <w:szCs w:val="24"/>
        </w:rPr>
        <w:t xml:space="preserve"> отсутствие представителей ОАО «</w:t>
      </w:r>
      <w:proofErr w:type="gramStart"/>
      <w:r w:rsidR="00A93BC1" w:rsidRPr="00A5265F">
        <w:rPr>
          <w:rStyle w:val="FontStyle14"/>
          <w:sz w:val="24"/>
          <w:szCs w:val="24"/>
        </w:rPr>
        <w:t>Молдавский</w:t>
      </w:r>
      <w:proofErr w:type="gramEnd"/>
      <w:r w:rsidR="00A93BC1" w:rsidRPr="00A5265F">
        <w:rPr>
          <w:rStyle w:val="FontStyle14"/>
          <w:sz w:val="24"/>
          <w:szCs w:val="24"/>
        </w:rPr>
        <w:t xml:space="preserve"> металлургический задов», извещенного о времени и месте судебного заседание, </w:t>
      </w:r>
    </w:p>
    <w:p w:rsidR="00A93BC1" w:rsidRPr="00A5265F" w:rsidRDefault="00D63C9D" w:rsidP="00B12E19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="00A93BC1" w:rsidRPr="00A5265F">
        <w:rPr>
          <w:rStyle w:val="FontStyle14"/>
          <w:sz w:val="24"/>
          <w:szCs w:val="24"/>
        </w:rPr>
        <w:t xml:space="preserve">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A93BC1" w:rsidRPr="00A5265F" w:rsidRDefault="00A93BC1" w:rsidP="00B12E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C1" w:rsidRPr="00A5265F" w:rsidRDefault="00A93BC1" w:rsidP="00B12E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5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93BC1" w:rsidRPr="00A5265F" w:rsidRDefault="00A93BC1" w:rsidP="00B12E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C1" w:rsidRPr="00A5265F" w:rsidRDefault="00A93BC1" w:rsidP="00B12E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A5265F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Pr="00A5265F">
        <w:rPr>
          <w:rFonts w:ascii="Times New Roman" w:hAnsi="Times New Roman" w:cs="Times New Roman"/>
          <w:sz w:val="24"/>
          <w:szCs w:val="24"/>
        </w:rPr>
        <w:t>«Золотой дракон» (далее – ООО «Золотой дракон», истец) к открытому акционерному обществу  «Молдавский металлургический завод»  (далее – ОАО «ММЗ»,  ответчик) о взыскании долга и процентов за неисполнение денежного требования. Определением Арбитражного суда от 23 декабря 2019 года указ</w:t>
      </w:r>
      <w:r w:rsidR="00C21F29" w:rsidRPr="00A5265F">
        <w:rPr>
          <w:rFonts w:ascii="Times New Roman" w:hAnsi="Times New Roman" w:cs="Times New Roman"/>
          <w:sz w:val="24"/>
          <w:szCs w:val="24"/>
        </w:rPr>
        <w:t>ан</w:t>
      </w:r>
      <w:r w:rsidRPr="00A5265F">
        <w:rPr>
          <w:rFonts w:ascii="Times New Roman" w:hAnsi="Times New Roman" w:cs="Times New Roman"/>
          <w:sz w:val="24"/>
          <w:szCs w:val="24"/>
        </w:rPr>
        <w:t>ное исковое заявление принято к производству Арбитражного суда, суд</w:t>
      </w:r>
      <w:r w:rsidR="00C21F29" w:rsidRPr="00A5265F">
        <w:rPr>
          <w:rFonts w:ascii="Times New Roman" w:hAnsi="Times New Roman" w:cs="Times New Roman"/>
          <w:sz w:val="24"/>
          <w:szCs w:val="24"/>
        </w:rPr>
        <w:t>ебное заседание назначено на 23</w:t>
      </w:r>
      <w:r w:rsidRPr="00A5265F">
        <w:rPr>
          <w:rFonts w:ascii="Times New Roman" w:hAnsi="Times New Roman" w:cs="Times New Roman"/>
          <w:sz w:val="24"/>
          <w:szCs w:val="24"/>
        </w:rPr>
        <w:t xml:space="preserve"> января 2020 года. </w:t>
      </w:r>
    </w:p>
    <w:p w:rsidR="00A93BC1" w:rsidRPr="00A5265F" w:rsidRDefault="00A93BC1" w:rsidP="00B12E19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 xml:space="preserve">В назначенную дату и время проведения судебного разбирательства по делу представитель ОАО «ММЗ» не явился. </w:t>
      </w:r>
    </w:p>
    <w:p w:rsidR="00A93BC1" w:rsidRPr="00A5265F" w:rsidRDefault="00A93BC1" w:rsidP="00B12E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65F">
        <w:rPr>
          <w:rStyle w:val="FontStyle14"/>
          <w:sz w:val="24"/>
          <w:szCs w:val="24"/>
        </w:rPr>
        <w:t xml:space="preserve">В порядке пункта 1 статьи 102-1 </w:t>
      </w:r>
      <w:r w:rsidR="00C21F29" w:rsidRPr="00A5265F">
        <w:rPr>
          <w:rStyle w:val="FontStyle14"/>
          <w:sz w:val="24"/>
          <w:szCs w:val="24"/>
        </w:rPr>
        <w:t>АПК ПМР</w:t>
      </w:r>
      <w:r w:rsidRPr="00A5265F">
        <w:rPr>
          <w:rStyle w:val="FontStyle14"/>
          <w:sz w:val="24"/>
          <w:szCs w:val="24"/>
        </w:rPr>
        <w:t xml:space="preserve">  стороны были извещены о времени и месте судебного разбирательства путем направления им копий определения Арбитражного суда о назначении судебного заседания.  Надлежащее извещение ответчика о времени и месте судебного заседания подтверждается почтовым извещением  № 3/721 от 23 декабря 2019 года. </w:t>
      </w:r>
      <w:r w:rsidRPr="00A5265F">
        <w:rPr>
          <w:rFonts w:ascii="Times New Roman" w:hAnsi="Times New Roman" w:cs="Times New Roman"/>
          <w:sz w:val="24"/>
          <w:szCs w:val="24"/>
        </w:rPr>
        <w:t>Кроме того, сведения о времени и месте проведения процесса по рассмотрению искового заявления ООО «Золотой дракон» 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A93BC1" w:rsidRPr="00A5265F" w:rsidRDefault="00A93BC1" w:rsidP="00B12E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даты судебного заседания  поступило ходатайство,  в котором ОАО «ММЗ» просит отложить судебное заседание </w:t>
      </w:r>
      <w:r w:rsid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дату не ранее 1 марта 2020 года</w:t>
      </w:r>
      <w:proofErr w:type="gramStart"/>
      <w:r w:rsid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Основанием поданного ходатайства является то, что</w:t>
      </w:r>
      <w:r w:rsidRP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представитель </w:t>
      </w:r>
      <w:proofErr w:type="spellStart"/>
      <w:r w:rsidRP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Кошул</w:t>
      </w:r>
      <w:proofErr w:type="spellEnd"/>
      <w:r w:rsidRP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 не может явиться по причине необходимости участия в ином судебном заседании. </w:t>
      </w:r>
    </w:p>
    <w:p w:rsidR="00A93BC1" w:rsidRPr="00A5265F" w:rsidRDefault="00A93BC1" w:rsidP="00A52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Рассмотрев данное </w:t>
      </w:r>
      <w:r w:rsidR="00C21F29" w:rsidRP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ходатайство,</w:t>
      </w:r>
      <w:r w:rsidRP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приходит к выводу о том, что таковое не подлежит удовлетворению</w:t>
      </w:r>
      <w:r w:rsidRPr="00A52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3BC1" w:rsidRDefault="00A5265F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265F">
        <w:rPr>
          <w:rFonts w:ascii="Times New Roman" w:eastAsia="Times New Roman" w:hAnsi="Times New Roman" w:cs="Times New Roman"/>
          <w:sz w:val="24"/>
          <w:szCs w:val="24"/>
        </w:rPr>
        <w:t>Так, с</w:t>
      </w:r>
      <w:r w:rsidR="00A93BC1"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ледуя положениям пункта 4 Разъяснения Пленума Арбитражного суда от 22 мая 2009 года «О применении норм Арбитражного процессуального кодекса Приднестровской Молдавской Республики об отложении судебного разбирательства (статья 109) и соблюдения процессуальных сроков (статья 103)» Арбитражный суд приходит к выводу, что ОАО «ММЗ» не представил  доказательства, подтверждающие  невозможность замены представителя, при невозможности явиться в судебное заседание </w:t>
      </w:r>
      <w:proofErr w:type="spellStart"/>
      <w:r w:rsidR="00A93BC1" w:rsidRPr="00A5265F">
        <w:rPr>
          <w:rFonts w:ascii="Times New Roman" w:hAnsi="Times New Roman" w:cs="Times New Roman"/>
          <w:color w:val="000000"/>
          <w:sz w:val="24"/>
          <w:szCs w:val="24"/>
        </w:rPr>
        <w:t>Кошул</w:t>
      </w:r>
      <w:proofErr w:type="spellEnd"/>
      <w:r w:rsidR="00A93BC1"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 М.М.  </w:t>
      </w:r>
      <w:proofErr w:type="gramEnd"/>
    </w:p>
    <w:p w:rsidR="00A5265F" w:rsidRPr="00A5265F" w:rsidRDefault="00A5265F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удовлетворение ходатайства о назначении даты судебного заседания не ранее 1 марта 2020 года приведет к нарушению процессуального срока, установленного статьей 103 АПК ПМР. </w:t>
      </w:r>
    </w:p>
    <w:p w:rsidR="00A93BC1" w:rsidRPr="00A5265F" w:rsidRDefault="00A93BC1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A5265F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 с чем ходатайство ОАО «ММЗ» удовлетворено не было и </w:t>
      </w:r>
      <w:r w:rsidR="00A5265F"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</w:t>
      </w:r>
      <w:r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суд </w:t>
      </w:r>
      <w:r w:rsidR="00A5265F" w:rsidRPr="00A5265F">
        <w:rPr>
          <w:rFonts w:ascii="Times New Roman" w:hAnsi="Times New Roman" w:cs="Times New Roman"/>
          <w:color w:val="000000"/>
          <w:sz w:val="24"/>
          <w:szCs w:val="24"/>
        </w:rPr>
        <w:t>приступил к  рассмотрению</w:t>
      </w:r>
      <w:r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 дел</w:t>
      </w:r>
      <w:r w:rsidR="00A5265F" w:rsidRPr="00A526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 по существу</w:t>
      </w:r>
      <w:r w:rsidR="00A5265F">
        <w:rPr>
          <w:rFonts w:ascii="Times New Roman" w:hAnsi="Times New Roman" w:cs="Times New Roman"/>
          <w:color w:val="000000"/>
          <w:sz w:val="24"/>
          <w:szCs w:val="24"/>
        </w:rPr>
        <w:t>, без участия представителей ответчика в соответствии с положениями  пункта 2 статьи 108 АПК ПМР</w:t>
      </w:r>
      <w:r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D6D3B" w:rsidRPr="00A5265F" w:rsidRDefault="00A5265F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5F">
        <w:rPr>
          <w:rFonts w:ascii="Times New Roman" w:hAnsi="Times New Roman" w:cs="Times New Roman"/>
          <w:color w:val="000000"/>
          <w:sz w:val="24"/>
          <w:szCs w:val="24"/>
        </w:rPr>
        <w:t>В ходе судебного заседания</w:t>
      </w:r>
      <w:r w:rsidR="00CD6D3B"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 заслушаны пояснения представителя истца по существу заявленных требований. </w:t>
      </w:r>
      <w:r w:rsidRPr="00A5265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D6D3B"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акже представитель ООО «Золотой дракон» заявил устное ходатайство о приобщении к материалам дела дополнительных доказательств. </w:t>
      </w:r>
      <w:r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Названное ходатайство </w:t>
      </w:r>
      <w:r w:rsidR="00CD6D3B"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разрешено Арбитражным судом в порядке статьи 107 АПК ПМР, о чем вынесено определение без оформления отдельного процессуального документа (пункт 3 статьи 128 АПК ПМР). </w:t>
      </w:r>
    </w:p>
    <w:p w:rsidR="00CD6D3B" w:rsidRPr="00A5265F" w:rsidRDefault="00CD6D3B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необходимостью дополнительного изучения доказательств, представленных истцом непосредственно в судебное заседание и проверки расчетов взыскиваемой суммы, Арбитражный суд полагает необходимым отложить судебное заседание в порядке пункта 1 статьи 109 АПК ПМР. </w:t>
      </w:r>
    </w:p>
    <w:p w:rsidR="00CD6D3B" w:rsidRPr="00A5265F" w:rsidRDefault="00CD6D3B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65F" w:rsidRPr="00A5265F" w:rsidRDefault="00CD6D3B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изложенного, руководствуясь статьей 109, 128 Арбитражного процессуального кодекса Приднестровской Молдавской республики, Арбитражный суд </w:t>
      </w:r>
    </w:p>
    <w:p w:rsidR="00A5265F" w:rsidRPr="00A5265F" w:rsidRDefault="00A5265F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65F" w:rsidRPr="00A5265F" w:rsidRDefault="00CD6D3B" w:rsidP="00A5265F">
      <w:pPr>
        <w:tabs>
          <w:tab w:val="left" w:pos="284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A5265F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A52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A5265F" w:rsidRPr="00A5265F" w:rsidRDefault="00A5265F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3B" w:rsidRPr="00A5265F" w:rsidRDefault="00A5265F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D6D3B" w:rsidRPr="00A5265F">
        <w:rPr>
          <w:rFonts w:ascii="Times New Roman" w:hAnsi="Times New Roman" w:cs="Times New Roman"/>
          <w:color w:val="000000"/>
          <w:sz w:val="24"/>
          <w:szCs w:val="24"/>
        </w:rPr>
        <w:t xml:space="preserve">удебное заседание по делу № 876/19-12 </w:t>
      </w:r>
      <w:r w:rsidR="00CD6D3B" w:rsidRPr="00A52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отложить на 4 февраля 2020 года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CD6D3B" w:rsidRPr="00A52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14-00 </w:t>
      </w:r>
      <w:r w:rsidR="00CD6D3B" w:rsidRPr="00A5265F">
        <w:rPr>
          <w:rFonts w:ascii="Times New Roman" w:hAnsi="Times New Roman" w:cs="Times New Roman"/>
          <w:b/>
          <w:sz w:val="24"/>
          <w:szCs w:val="24"/>
        </w:rPr>
        <w:t>часов</w:t>
      </w:r>
      <w:r w:rsidR="00CD6D3B" w:rsidRPr="00A5265F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="00CD6D3B" w:rsidRPr="00A526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D6D3B" w:rsidRPr="00A5265F">
        <w:rPr>
          <w:rFonts w:ascii="Times New Roman" w:hAnsi="Times New Roman" w:cs="Times New Roman"/>
          <w:sz w:val="24"/>
          <w:szCs w:val="24"/>
        </w:rPr>
        <w:t xml:space="preserve">. Тирасполь,  ул. Ленина, 1/2, </w:t>
      </w:r>
      <w:proofErr w:type="spellStart"/>
      <w:r w:rsidR="00CD6D3B" w:rsidRPr="00A5265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D6D3B" w:rsidRPr="00A5265F">
        <w:rPr>
          <w:rFonts w:ascii="Times New Roman" w:hAnsi="Times New Roman" w:cs="Times New Roman"/>
          <w:sz w:val="24"/>
          <w:szCs w:val="24"/>
        </w:rPr>
        <w:t>. 205.</w:t>
      </w: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5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65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A5265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D6D3B" w:rsidRPr="00A5265F" w:rsidRDefault="00CD6D3B" w:rsidP="00A52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D3B" w:rsidRPr="00C21F29" w:rsidRDefault="00CD6D3B" w:rsidP="00CD6D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3B" w:rsidRPr="00CD6D3B" w:rsidRDefault="00CD6D3B" w:rsidP="00CD6D3B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3B" w:rsidRDefault="00CD6D3B" w:rsidP="00CD6D3B">
      <w:pPr>
        <w:tabs>
          <w:tab w:val="left" w:pos="284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3B" w:rsidRDefault="00CD6D3B" w:rsidP="00CD6D3B">
      <w:pPr>
        <w:tabs>
          <w:tab w:val="left" w:pos="284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3B" w:rsidRDefault="00CD6D3B" w:rsidP="00A93BC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3B" w:rsidRDefault="00CD6D3B" w:rsidP="00A93BC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6D3B" w:rsidRDefault="00CD6D3B" w:rsidP="00A93BC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BC1" w:rsidRPr="000A231B" w:rsidRDefault="00A93BC1" w:rsidP="00A93BC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BC1" w:rsidRPr="009D43BF" w:rsidRDefault="00A93BC1" w:rsidP="00A93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3BC1" w:rsidRDefault="00A93BC1"/>
    <w:sectPr w:rsidR="00A93BC1" w:rsidSect="00B12E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93BC1"/>
    <w:rsid w:val="00A5265F"/>
    <w:rsid w:val="00A93BC1"/>
    <w:rsid w:val="00B12E19"/>
    <w:rsid w:val="00C21F29"/>
    <w:rsid w:val="00CD6D3B"/>
    <w:rsid w:val="00D6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93BC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A93BC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D6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D3B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D6D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2020-01-27T09:05:00Z</cp:lastPrinted>
  <dcterms:created xsi:type="dcterms:W3CDTF">2020-01-27T08:34:00Z</dcterms:created>
  <dcterms:modified xsi:type="dcterms:W3CDTF">2020-01-27T09:09:00Z</dcterms:modified>
</cp:coreProperties>
</file>