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633DE1" w:rsidTr="00EE5AA9">
        <w:trPr>
          <w:trHeight w:val="259"/>
        </w:trPr>
        <w:tc>
          <w:tcPr>
            <w:tcW w:w="3969" w:type="dxa"/>
            <w:hideMark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33DE1" w:rsidTr="00EE5AA9">
        <w:tc>
          <w:tcPr>
            <w:tcW w:w="3969" w:type="dxa"/>
            <w:hideMark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33DE1" w:rsidTr="00EE5AA9">
        <w:tc>
          <w:tcPr>
            <w:tcW w:w="3969" w:type="dxa"/>
            <w:hideMark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33DE1" w:rsidRDefault="00633DE1" w:rsidP="00633D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633DE1" w:rsidTr="00EE5AA9">
        <w:trPr>
          <w:trHeight w:val="342"/>
        </w:trPr>
        <w:tc>
          <w:tcPr>
            <w:tcW w:w="3888" w:type="dxa"/>
          </w:tcPr>
          <w:p w:rsidR="00633DE1" w:rsidRDefault="00633DE1" w:rsidP="00EE5A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3DE1" w:rsidRDefault="00633DE1" w:rsidP="0063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33DE1" w:rsidRDefault="00633DE1" w:rsidP="0063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33DE1" w:rsidRDefault="00633DE1" w:rsidP="0063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33DE1" w:rsidRPr="00AE733E" w:rsidRDefault="00633DE1" w:rsidP="00633D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633DE1" w:rsidRDefault="00633DE1" w:rsidP="00633D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>Официальный сайт:</w:t>
      </w:r>
      <w:r w:rsidRPr="00E840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Pr="00E840CB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</w:rPr>
          <w:t>www.</w:t>
        </w:r>
        <w:r w:rsidRPr="00E840CB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val="en-US"/>
          </w:rPr>
          <w:t>arbitr</w:t>
        </w:r>
        <w:r w:rsidRPr="00E840CB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</w:rPr>
          <w:t>.gospmr.</w:t>
        </w:r>
        <w:r w:rsidRPr="00E840CB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lang w:val="en-US"/>
          </w:rPr>
          <w:t>org</w:t>
        </w:r>
      </w:hyperlink>
    </w:p>
    <w:p w:rsidR="00633DE1" w:rsidRPr="000A3239" w:rsidRDefault="00633DE1" w:rsidP="00633D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3DE1" w:rsidRPr="00EF1782" w:rsidRDefault="003C32D4" w:rsidP="00633D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32D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C32D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33DE1" w:rsidRDefault="00633DE1" w:rsidP="00633D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33DE1" w:rsidRDefault="00633DE1" w:rsidP="0063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 искового заявления </w:t>
      </w:r>
    </w:p>
    <w:p w:rsidR="00633DE1" w:rsidRDefault="00633DE1" w:rsidP="00633D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33DE1" w:rsidTr="00EE5AA9">
        <w:trPr>
          <w:trHeight w:val="259"/>
        </w:trPr>
        <w:tc>
          <w:tcPr>
            <w:tcW w:w="4956" w:type="dxa"/>
            <w:gridSpan w:val="7"/>
            <w:hideMark/>
          </w:tcPr>
          <w:p w:rsidR="00633DE1" w:rsidRDefault="00633DE1" w:rsidP="00D13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137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D137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633DE1" w:rsidRDefault="00633DE1" w:rsidP="00D13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137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33DE1" w:rsidTr="00EE5AA9">
        <w:tc>
          <w:tcPr>
            <w:tcW w:w="1200" w:type="dxa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3DE1" w:rsidRDefault="00633DE1" w:rsidP="00EE5AA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DE1" w:rsidTr="00EE5AA9">
        <w:tc>
          <w:tcPr>
            <w:tcW w:w="1987" w:type="dxa"/>
            <w:gridSpan w:val="2"/>
            <w:hideMark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33DE1" w:rsidRDefault="00633DE1" w:rsidP="00EE5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33DE1" w:rsidRDefault="00633DE1" w:rsidP="00EE5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DE1" w:rsidTr="00EE5AA9">
        <w:trPr>
          <w:trHeight w:val="80"/>
        </w:trPr>
        <w:tc>
          <w:tcPr>
            <w:tcW w:w="1200" w:type="dxa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DE1" w:rsidTr="00EE5AA9">
        <w:tc>
          <w:tcPr>
            <w:tcW w:w="1200" w:type="dxa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3DE1" w:rsidRDefault="00633DE1" w:rsidP="00EE5A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3753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3474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1375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Тирасполь 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 об обеспечении </w:t>
      </w:r>
      <w:r w:rsidR="00D13753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 в рамках дела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753">
        <w:rPr>
          <w:rFonts w:ascii="Times New Roman" w:eastAsia="Times New Roman" w:hAnsi="Times New Roman" w:cs="Times New Roman"/>
          <w:sz w:val="24"/>
          <w:szCs w:val="24"/>
        </w:rPr>
        <w:t>868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>-12 по исковому заявлению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Н</w:t>
      </w:r>
      <w:r w:rsidRPr="004044A2">
        <w:rPr>
          <w:rStyle w:val="FontStyle14"/>
          <w:sz w:val="24"/>
          <w:szCs w:val="24"/>
        </w:rPr>
        <w:t>алоговой инспекции по г. Тирасполь (г. Тирасполь, ул. 25 октября, д. 101) к обществу с ограниченной ответственностью «</w:t>
      </w:r>
      <w:proofErr w:type="spellStart"/>
      <w:r w:rsidR="00D13753">
        <w:rPr>
          <w:rStyle w:val="FontStyle14"/>
          <w:sz w:val="24"/>
          <w:szCs w:val="24"/>
        </w:rPr>
        <w:t>МСТ-Групп</w:t>
      </w:r>
      <w:proofErr w:type="spellEnd"/>
      <w:r w:rsidRPr="004044A2">
        <w:rPr>
          <w:rStyle w:val="FontStyle14"/>
          <w:sz w:val="24"/>
          <w:szCs w:val="24"/>
        </w:rPr>
        <w:t xml:space="preserve">» </w:t>
      </w:r>
      <w:r w:rsidR="00D13753" w:rsidRPr="0041040A">
        <w:rPr>
          <w:rFonts w:ascii="Times New Roman" w:hAnsi="Times New Roman" w:cs="Times New Roman"/>
          <w:sz w:val="24"/>
          <w:szCs w:val="24"/>
        </w:rPr>
        <w:t>(г. Тирасполь, ул. Мира, д. 46, кв. 6 «а», адрес для корреспонденции: г</w:t>
      </w:r>
      <w:proofErr w:type="gramEnd"/>
      <w:r w:rsidR="00D13753" w:rsidRPr="004104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3753" w:rsidRPr="0041040A">
        <w:rPr>
          <w:rFonts w:ascii="Times New Roman" w:hAnsi="Times New Roman" w:cs="Times New Roman"/>
          <w:sz w:val="24"/>
          <w:szCs w:val="24"/>
        </w:rPr>
        <w:t xml:space="preserve">Рыбница, ул. Тельмана, </w:t>
      </w:r>
      <w:r w:rsidR="006B6438">
        <w:rPr>
          <w:rFonts w:ascii="Times New Roman" w:hAnsi="Times New Roman" w:cs="Times New Roman"/>
          <w:sz w:val="24"/>
          <w:szCs w:val="24"/>
        </w:rPr>
        <w:t xml:space="preserve">д. </w:t>
      </w:r>
      <w:r w:rsidR="00D13753" w:rsidRPr="0041040A">
        <w:rPr>
          <w:rFonts w:ascii="Times New Roman" w:hAnsi="Times New Roman" w:cs="Times New Roman"/>
          <w:sz w:val="24"/>
          <w:szCs w:val="24"/>
        </w:rPr>
        <w:t>21) о взыскании  финансовых санкций</w:t>
      </w:r>
      <w:proofErr w:type="gramEnd"/>
    </w:p>
    <w:p w:rsidR="00D13753" w:rsidRDefault="00D13753" w:rsidP="00D13753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Style w:val="FontStyle14"/>
          <w:sz w:val="24"/>
          <w:szCs w:val="24"/>
        </w:rPr>
      </w:pPr>
    </w:p>
    <w:p w:rsidR="00633DE1" w:rsidRPr="0043474D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4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633DE1" w:rsidRPr="0043474D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3DE1" w:rsidRPr="0043474D" w:rsidRDefault="00633DE1" w:rsidP="00D1375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</w:t>
      </w:r>
      <w:r w:rsidRPr="0043474D">
        <w:rPr>
          <w:rFonts w:ascii="Times New Roman" w:hAnsi="Times New Roman" w:cs="Times New Roman"/>
          <w:sz w:val="24"/>
          <w:szCs w:val="24"/>
        </w:rPr>
        <w:t xml:space="preserve">  (далее - </w:t>
      </w:r>
      <w:r w:rsidR="00D13753">
        <w:rPr>
          <w:rFonts w:ascii="Times New Roman" w:hAnsi="Times New Roman" w:cs="Times New Roman"/>
          <w:sz w:val="24"/>
          <w:szCs w:val="24"/>
        </w:rPr>
        <w:t>заявитель</w:t>
      </w:r>
      <w:r w:rsidRPr="004347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налоговая инспекция</w:t>
      </w:r>
      <w:r w:rsidRPr="0043474D">
        <w:rPr>
          <w:rFonts w:ascii="Times New Roman" w:hAnsi="Times New Roman" w:cs="Times New Roman"/>
          <w:sz w:val="24"/>
          <w:szCs w:val="24"/>
        </w:rPr>
        <w:t>) обратил</w:t>
      </w:r>
      <w:r w:rsidR="00D13753">
        <w:rPr>
          <w:rFonts w:ascii="Times New Roman" w:hAnsi="Times New Roman" w:cs="Times New Roman"/>
          <w:sz w:val="24"/>
          <w:szCs w:val="24"/>
        </w:rPr>
        <w:t>а</w:t>
      </w:r>
      <w:r w:rsidRPr="0043474D">
        <w:rPr>
          <w:rFonts w:ascii="Times New Roman" w:hAnsi="Times New Roman" w:cs="Times New Roman"/>
          <w:sz w:val="24"/>
          <w:szCs w:val="24"/>
        </w:rPr>
        <w:t xml:space="preserve">сь в Арбитражный суд Приднестровской Молдавской Республики с заявлением о </w:t>
      </w:r>
      <w:r w:rsidR="00D13753">
        <w:rPr>
          <w:rFonts w:ascii="Times New Roman" w:hAnsi="Times New Roman" w:cs="Times New Roman"/>
          <w:sz w:val="24"/>
          <w:szCs w:val="24"/>
        </w:rPr>
        <w:t>взыскании финансовых санкций с общества с ограниченной ответственностью «</w:t>
      </w:r>
      <w:proofErr w:type="spellStart"/>
      <w:r w:rsidR="00D13753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="00D13753">
        <w:rPr>
          <w:rFonts w:ascii="Times New Roman" w:hAnsi="Times New Roman" w:cs="Times New Roman"/>
          <w:sz w:val="24"/>
          <w:szCs w:val="24"/>
        </w:rPr>
        <w:t xml:space="preserve">». </w:t>
      </w:r>
      <w:r w:rsidRPr="00434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DE1" w:rsidRPr="0043474D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43474D">
        <w:rPr>
          <w:rStyle w:val="FontStyle14"/>
          <w:sz w:val="24"/>
          <w:szCs w:val="24"/>
        </w:rPr>
        <w:t xml:space="preserve">Определением Арбитражного суда от </w:t>
      </w:r>
      <w:r w:rsidR="00D13753">
        <w:rPr>
          <w:rStyle w:val="FontStyle14"/>
          <w:sz w:val="24"/>
          <w:szCs w:val="24"/>
        </w:rPr>
        <w:t>12 декабря</w:t>
      </w:r>
      <w:r>
        <w:rPr>
          <w:rStyle w:val="FontStyle14"/>
          <w:sz w:val="24"/>
          <w:szCs w:val="24"/>
        </w:rPr>
        <w:t xml:space="preserve"> 2019 </w:t>
      </w:r>
      <w:r w:rsidRPr="0043474D">
        <w:rPr>
          <w:rStyle w:val="FontStyle14"/>
          <w:sz w:val="24"/>
          <w:szCs w:val="24"/>
        </w:rPr>
        <w:t xml:space="preserve">года исковое  заявление </w:t>
      </w:r>
      <w:r>
        <w:rPr>
          <w:rStyle w:val="FontStyle14"/>
          <w:sz w:val="24"/>
          <w:szCs w:val="24"/>
        </w:rPr>
        <w:t>налоговой инспекции</w:t>
      </w:r>
      <w:r w:rsidRPr="0043474D">
        <w:rPr>
          <w:rStyle w:val="FontStyle14"/>
          <w:sz w:val="24"/>
          <w:szCs w:val="24"/>
        </w:rPr>
        <w:t xml:space="preserve"> принято к производству. </w:t>
      </w:r>
    </w:p>
    <w:p w:rsidR="00633DE1" w:rsidRPr="0043474D" w:rsidRDefault="00D13753" w:rsidP="00D1375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a4"/>
          <w:rFonts w:eastAsiaTheme="minorEastAsia"/>
        </w:rPr>
      </w:pPr>
      <w:r>
        <w:rPr>
          <w:rStyle w:val="FontStyle14"/>
          <w:sz w:val="24"/>
          <w:szCs w:val="24"/>
        </w:rPr>
        <w:t>К заявлению налоговой инспекции приложено</w:t>
      </w:r>
      <w:r w:rsidR="00633DE1">
        <w:rPr>
          <w:rStyle w:val="FontStyle14"/>
          <w:sz w:val="24"/>
          <w:szCs w:val="24"/>
        </w:rPr>
        <w:t xml:space="preserve"> </w:t>
      </w:r>
      <w:r w:rsidR="00633DE1" w:rsidRPr="0043474D">
        <w:rPr>
          <w:rStyle w:val="FontStyle14"/>
          <w:sz w:val="24"/>
          <w:szCs w:val="24"/>
        </w:rPr>
        <w:t xml:space="preserve">заявление </w:t>
      </w:r>
      <w:r>
        <w:rPr>
          <w:rStyle w:val="FontStyle14"/>
          <w:sz w:val="24"/>
          <w:szCs w:val="24"/>
        </w:rPr>
        <w:t xml:space="preserve">о принятии обеспечительных мер в виде наложения ареста </w:t>
      </w:r>
      <w:r w:rsidR="00633DE1" w:rsidRPr="0043474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на денежные средств</w:t>
      </w:r>
      <w:proofErr w:type="gramStart"/>
      <w:r>
        <w:rPr>
          <w:rStyle w:val="FontStyle14"/>
          <w:sz w:val="24"/>
          <w:szCs w:val="24"/>
        </w:rPr>
        <w:t>а ООО</w:t>
      </w:r>
      <w:proofErr w:type="gramEnd"/>
      <w:r>
        <w:rPr>
          <w:rStyle w:val="FontStyle14"/>
          <w:sz w:val="24"/>
          <w:szCs w:val="24"/>
        </w:rPr>
        <w:t xml:space="preserve"> «МСТ –</w:t>
      </w:r>
      <w:r w:rsidR="006B6438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Групп» и на  принадлежащее ООО «</w:t>
      </w:r>
      <w:proofErr w:type="spellStart"/>
      <w:r>
        <w:rPr>
          <w:rStyle w:val="FontStyle14"/>
          <w:sz w:val="24"/>
          <w:szCs w:val="24"/>
        </w:rPr>
        <w:t>МСТ-Групп</w:t>
      </w:r>
      <w:proofErr w:type="spellEnd"/>
      <w:r>
        <w:rPr>
          <w:rStyle w:val="FontStyle14"/>
          <w:sz w:val="24"/>
          <w:szCs w:val="24"/>
        </w:rPr>
        <w:t>» имущество. Рассмотрев данное заявление</w:t>
      </w:r>
      <w:r w:rsidR="006B6438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Ар</w:t>
      </w:r>
      <w:r w:rsidR="00633DE1" w:rsidRPr="0043474D">
        <w:rPr>
          <w:rStyle w:val="a4"/>
          <w:rFonts w:eastAsiaTheme="minorEastAsia"/>
        </w:rPr>
        <w:t xml:space="preserve">битражный суд усматривает основания для принятия </w:t>
      </w:r>
      <w:r w:rsidR="00633DE1">
        <w:rPr>
          <w:rStyle w:val="a4"/>
          <w:rFonts w:eastAsiaTheme="minorEastAsia"/>
        </w:rPr>
        <w:t>обеспечительных мер</w:t>
      </w:r>
      <w:r w:rsidR="00633DE1" w:rsidRPr="0043474D">
        <w:rPr>
          <w:rStyle w:val="a4"/>
          <w:rFonts w:eastAsiaTheme="minorEastAsia"/>
        </w:rPr>
        <w:t xml:space="preserve"> ввиду следующего.</w:t>
      </w:r>
    </w:p>
    <w:p w:rsidR="00633DE1" w:rsidRPr="0043474D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АПК ПМР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B643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633DE1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633DE1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43474D">
        <w:rPr>
          <w:rFonts w:ascii="Times New Roman" w:hAnsi="Times New Roman" w:cs="Times New Roman"/>
          <w:sz w:val="24"/>
          <w:szCs w:val="24"/>
        </w:rPr>
        <w:t>. </w:t>
      </w:r>
      <w:bookmarkStart w:id="0" w:name="snippet"/>
    </w:p>
    <w:p w:rsidR="00633DE1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Истец</w:t>
      </w:r>
      <w:bookmarkEnd w:id="0"/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 в  заявлении об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иска</w:t>
      </w:r>
      <w:r w:rsidRPr="0043474D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просит:</w:t>
      </w:r>
    </w:p>
    <w:p w:rsidR="00EE5AA9" w:rsidRPr="00EE5AA9" w:rsidRDefault="00633DE1" w:rsidP="00EE5AA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наложить арест на </w:t>
      </w:r>
      <w:r w:rsidR="00D13753"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денежные средства и </w:t>
      </w:r>
      <w:r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имущество</w:t>
      </w:r>
      <w:r w:rsidR="00D13753"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>. Принадлежащие ООО «</w:t>
      </w:r>
      <w:proofErr w:type="spellStart"/>
      <w:r w:rsidR="00D13753"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>МСТ-Групп</w:t>
      </w:r>
      <w:proofErr w:type="spellEnd"/>
      <w:r w:rsidR="00D13753"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EE5AA9" w:rsidRPr="00EE5AA9" w:rsidRDefault="00633DE1" w:rsidP="00EE5AA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обоснование указанного ходатайства </w:t>
      </w:r>
      <w:r w:rsidR="00D13753"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</w:t>
      </w:r>
      <w:r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ссылается на то, что </w:t>
      </w:r>
      <w:r w:rsidR="00EE5AA9" w:rsidRPr="00EE5AA9">
        <w:rPr>
          <w:rFonts w:ascii="Times New Roman" w:hAnsi="Times New Roman" w:cs="Times New Roman"/>
          <w:sz w:val="24"/>
          <w:szCs w:val="24"/>
        </w:rPr>
        <w:t xml:space="preserve">6 ноября 2019 года налоговым органом, по результатам рассмотрения  Акта </w:t>
      </w:r>
      <w:r w:rsidR="00EE5AA9" w:rsidRPr="00EE5AA9">
        <w:rPr>
          <w:rFonts w:ascii="Times New Roman" w:hAnsi="Times New Roman" w:cs="Times New Roman"/>
          <w:bCs/>
          <w:sz w:val="24"/>
          <w:szCs w:val="24"/>
        </w:rPr>
        <w:t xml:space="preserve">№ 014-1024-19 </w:t>
      </w:r>
      <w:r w:rsidR="00EE5AA9" w:rsidRPr="00EE5AA9">
        <w:rPr>
          <w:rFonts w:ascii="Times New Roman" w:hAnsi="Times New Roman" w:cs="Times New Roman"/>
          <w:sz w:val="24"/>
          <w:szCs w:val="24"/>
        </w:rPr>
        <w:t xml:space="preserve"> от 22 октября </w:t>
      </w:r>
      <w:smartTag w:uri="urn:schemas-microsoft-com:office:smarttags" w:element="metricconverter">
        <w:smartTagPr>
          <w:attr w:name="ProductID" w:val="2019 г"/>
        </w:smartTagPr>
        <w:r w:rsidR="00EE5AA9" w:rsidRPr="00EE5AA9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="00EE5AA9" w:rsidRPr="00EE5AA9">
        <w:rPr>
          <w:rFonts w:ascii="Times New Roman" w:hAnsi="Times New Roman" w:cs="Times New Roman"/>
          <w:sz w:val="24"/>
          <w:szCs w:val="24"/>
        </w:rPr>
        <w:t xml:space="preserve">. </w:t>
      </w:r>
      <w:r w:rsidR="00EE5AA9" w:rsidRPr="00EE5AA9">
        <w:rPr>
          <w:rFonts w:ascii="Times New Roman" w:hAnsi="Times New Roman" w:cs="Times New Roman"/>
          <w:bCs/>
          <w:sz w:val="24"/>
          <w:szCs w:val="24"/>
        </w:rPr>
        <w:t xml:space="preserve">планового мероприятия по контролю </w:t>
      </w:r>
      <w:r w:rsidR="00EE5AA9" w:rsidRPr="00EE5AA9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EE5AA9" w:rsidRPr="00EE5AA9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="00EE5AA9" w:rsidRPr="00EE5AA9">
        <w:rPr>
          <w:rFonts w:ascii="Times New Roman" w:hAnsi="Times New Roman" w:cs="Times New Roman"/>
          <w:sz w:val="24"/>
          <w:szCs w:val="24"/>
        </w:rPr>
        <w:t xml:space="preserve">» </w:t>
      </w:r>
      <w:r w:rsidR="00EE5AA9" w:rsidRPr="00EE5AA9">
        <w:rPr>
          <w:rFonts w:ascii="Times New Roman" w:hAnsi="Times New Roman" w:cs="Times New Roman"/>
          <w:bCs/>
          <w:sz w:val="24"/>
          <w:szCs w:val="24"/>
        </w:rPr>
        <w:t xml:space="preserve">за период июнь </w:t>
      </w:r>
      <w:smartTag w:uri="urn:schemas-microsoft-com:office:smarttags" w:element="metricconverter">
        <w:smartTagPr>
          <w:attr w:name="ProductID" w:val="2016 г"/>
        </w:smartTagPr>
        <w:r w:rsidR="00EE5AA9" w:rsidRPr="00EE5AA9">
          <w:rPr>
            <w:rFonts w:ascii="Times New Roman" w:hAnsi="Times New Roman" w:cs="Times New Roman"/>
            <w:bCs/>
            <w:sz w:val="24"/>
            <w:szCs w:val="24"/>
          </w:rPr>
          <w:t>2016 г</w:t>
        </w:r>
      </w:smartTag>
      <w:r w:rsidR="00EE5AA9" w:rsidRPr="00EE5AA9">
        <w:rPr>
          <w:rFonts w:ascii="Times New Roman" w:hAnsi="Times New Roman" w:cs="Times New Roman"/>
          <w:bCs/>
          <w:sz w:val="24"/>
          <w:szCs w:val="24"/>
        </w:rPr>
        <w:t xml:space="preserve">. – июль </w:t>
      </w:r>
      <w:smartTag w:uri="urn:schemas-microsoft-com:office:smarttags" w:element="metricconverter">
        <w:smartTagPr>
          <w:attr w:name="ProductID" w:val="2019 г"/>
        </w:smartTagPr>
        <w:r w:rsidR="00EE5AA9" w:rsidRPr="00EE5AA9">
          <w:rPr>
            <w:rFonts w:ascii="Times New Roman" w:hAnsi="Times New Roman" w:cs="Times New Roman"/>
            <w:bCs/>
            <w:sz w:val="24"/>
            <w:szCs w:val="24"/>
          </w:rPr>
          <w:t>2019 г</w:t>
        </w:r>
      </w:smartTag>
      <w:r w:rsidR="00EE5AA9" w:rsidRPr="00EE5AA9">
        <w:rPr>
          <w:rFonts w:ascii="Times New Roman" w:hAnsi="Times New Roman" w:cs="Times New Roman"/>
          <w:bCs/>
          <w:sz w:val="24"/>
          <w:szCs w:val="24"/>
        </w:rPr>
        <w:t>.</w:t>
      </w:r>
      <w:r w:rsidR="00EE5AA9" w:rsidRPr="00EE5AA9">
        <w:rPr>
          <w:rFonts w:ascii="Times New Roman" w:hAnsi="Times New Roman" w:cs="Times New Roman"/>
          <w:sz w:val="24"/>
          <w:szCs w:val="24"/>
        </w:rPr>
        <w:t xml:space="preserve">, было вынесено </w:t>
      </w:r>
      <w:r w:rsidR="00EE5AA9" w:rsidRPr="00EE5AA9">
        <w:rPr>
          <w:rFonts w:ascii="Times New Roman" w:hAnsi="Times New Roman" w:cs="Times New Roman"/>
          <w:bCs/>
          <w:sz w:val="24"/>
          <w:szCs w:val="24"/>
        </w:rPr>
        <w:t xml:space="preserve">Решение налоговой инспекции по городу Тирасполь от 6 ноября 2019 года  № 214-1024-19 </w:t>
      </w:r>
      <w:r w:rsidR="00EE5AA9" w:rsidRPr="00EE5AA9">
        <w:rPr>
          <w:rFonts w:ascii="Times New Roman" w:hAnsi="Times New Roman" w:cs="Times New Roman"/>
          <w:sz w:val="24"/>
          <w:szCs w:val="24"/>
        </w:rPr>
        <w:t xml:space="preserve">о применении </w:t>
      </w:r>
      <w:r w:rsidR="00EE5AA9" w:rsidRPr="00EE5AA9">
        <w:rPr>
          <w:rFonts w:ascii="Times New Roman" w:hAnsi="Times New Roman" w:cs="Times New Roman"/>
          <w:sz w:val="24"/>
          <w:szCs w:val="24"/>
        </w:rPr>
        <w:lastRenderedPageBreak/>
        <w:t>финансовых санкций</w:t>
      </w:r>
      <w:proofErr w:type="gramEnd"/>
      <w:r w:rsidR="00EE5AA9" w:rsidRPr="00EE5AA9">
        <w:rPr>
          <w:rFonts w:ascii="Times New Roman" w:hAnsi="Times New Roman" w:cs="Times New Roman"/>
          <w:sz w:val="24"/>
          <w:szCs w:val="24"/>
        </w:rPr>
        <w:t xml:space="preserve"> в размере 2 778 949,69 рублей</w:t>
      </w:r>
      <w:r w:rsidR="00EE5AA9" w:rsidRPr="00EE5AA9">
        <w:rPr>
          <w:rFonts w:ascii="Times New Roman" w:hAnsi="Times New Roman" w:cs="Times New Roman"/>
          <w:bCs/>
          <w:sz w:val="24"/>
          <w:szCs w:val="24"/>
        </w:rPr>
        <w:t>.</w:t>
      </w:r>
      <w:r w:rsidR="00EE5AA9" w:rsidRPr="00EE5AA9">
        <w:rPr>
          <w:rFonts w:ascii="Times New Roman" w:hAnsi="Times New Roman" w:cs="Times New Roman"/>
          <w:sz w:val="24"/>
          <w:szCs w:val="24"/>
        </w:rPr>
        <w:t xml:space="preserve">  Данное решение налоговой инспекции получено обществом, что подтверждается уведомлением  о вручении</w:t>
      </w:r>
      <w:r w:rsidR="00EE5AA9" w:rsidRPr="00EE5AA9">
        <w:rPr>
          <w:rFonts w:ascii="Times New Roman" w:hAnsi="Times New Roman" w:cs="Times New Roman"/>
          <w:bCs/>
          <w:sz w:val="24"/>
          <w:szCs w:val="24"/>
        </w:rPr>
        <w:t xml:space="preserve"> почтового отправления </w:t>
      </w:r>
      <w:r w:rsidR="00EE5AA9" w:rsidRPr="00EE5AA9">
        <w:rPr>
          <w:rFonts w:ascii="Times New Roman" w:hAnsi="Times New Roman" w:cs="Times New Roman"/>
          <w:sz w:val="24"/>
          <w:szCs w:val="24"/>
        </w:rPr>
        <w:t xml:space="preserve">№ 04-14224.  </w:t>
      </w:r>
    </w:p>
    <w:p w:rsidR="00EE5AA9" w:rsidRPr="00EE5AA9" w:rsidRDefault="00EE5AA9" w:rsidP="00EE5AA9">
      <w:pPr>
        <w:pStyle w:val="a5"/>
        <w:tabs>
          <w:tab w:val="left" w:pos="0"/>
          <w:tab w:val="left" w:pos="900"/>
        </w:tabs>
        <w:ind w:firstLine="540"/>
        <w:jc w:val="both"/>
        <w:rPr>
          <w:szCs w:val="24"/>
        </w:rPr>
      </w:pPr>
      <w:r w:rsidRPr="00EE5AA9">
        <w:rPr>
          <w:szCs w:val="24"/>
        </w:rPr>
        <w:t>В соответствии с Законом Приднестровской Молдавской Республики «О порядке проведения проверки при осуществлении государственного контроля (надзора)» вторые экземпляры вышеуказанного Предписания и Решения налоговой инспекции по городу Тирасполь от 6 ноября 2019 года, в качестве приложения, сопроводительным письмом № 04-14224 были направлены в адрес подконтрольного лица.</w:t>
      </w:r>
    </w:p>
    <w:p w:rsidR="00D13753" w:rsidRPr="00EE5AA9" w:rsidRDefault="00EE5AA9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</w:t>
      </w:r>
      <w:proofErr w:type="gramStart"/>
      <w:r w:rsidRPr="00EE5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D13753" w:rsidRPr="00EE5AA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D13753" w:rsidRPr="00EE5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753" w:rsidRPr="00EE5A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3753" w:rsidRPr="00EE5AA9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="00D13753" w:rsidRPr="00EE5AA9">
        <w:rPr>
          <w:rFonts w:ascii="Times New Roman" w:hAnsi="Times New Roman" w:cs="Times New Roman"/>
          <w:sz w:val="24"/>
          <w:szCs w:val="24"/>
        </w:rPr>
        <w:t xml:space="preserve">»  в установленный срок и до настоящего времени Решение </w:t>
      </w:r>
      <w:r w:rsidR="00D13753" w:rsidRPr="00EE5AA9">
        <w:rPr>
          <w:rFonts w:ascii="Times New Roman" w:hAnsi="Times New Roman" w:cs="Times New Roman"/>
          <w:bCs/>
          <w:sz w:val="24"/>
          <w:szCs w:val="24"/>
        </w:rPr>
        <w:t xml:space="preserve">налоговой инспекции по городу Тирасполь от 6 ноября 2019 года № 214-1024-19 </w:t>
      </w:r>
      <w:r w:rsidR="00D13753" w:rsidRPr="00EE5AA9">
        <w:rPr>
          <w:rFonts w:ascii="Times New Roman" w:hAnsi="Times New Roman" w:cs="Times New Roman"/>
          <w:sz w:val="24"/>
          <w:szCs w:val="24"/>
        </w:rPr>
        <w:t>о применении финансовых санкций не исполнило.</w:t>
      </w:r>
    </w:p>
    <w:p w:rsidR="00EE5AA9" w:rsidRDefault="00EE5AA9" w:rsidP="00EE5AA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AA9">
        <w:rPr>
          <w:rFonts w:ascii="Times New Roman" w:hAnsi="Times New Roman" w:cs="Times New Roman"/>
          <w:sz w:val="24"/>
          <w:szCs w:val="24"/>
        </w:rPr>
        <w:t>Учитывая, чт</w:t>
      </w:r>
      <w:proofErr w:type="gramStart"/>
      <w:r w:rsidRPr="00EE5AA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E5A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E5AA9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Pr="00EE5AA9">
        <w:rPr>
          <w:rFonts w:ascii="Times New Roman" w:hAnsi="Times New Roman" w:cs="Times New Roman"/>
          <w:sz w:val="24"/>
          <w:szCs w:val="24"/>
        </w:rPr>
        <w:t xml:space="preserve">» уклоняется от исполнения в добровольном порядке своего обязательства по уплате финансовых санкций, у </w:t>
      </w:r>
      <w:r w:rsidR="006B6438">
        <w:rPr>
          <w:rFonts w:ascii="Times New Roman" w:hAnsi="Times New Roman" w:cs="Times New Roman"/>
          <w:sz w:val="24"/>
          <w:szCs w:val="24"/>
        </w:rPr>
        <w:t>н</w:t>
      </w:r>
      <w:r w:rsidRPr="00EE5AA9">
        <w:rPr>
          <w:rFonts w:ascii="Times New Roman" w:hAnsi="Times New Roman" w:cs="Times New Roman"/>
          <w:sz w:val="24"/>
          <w:szCs w:val="24"/>
        </w:rPr>
        <w:t>алоговой инспекции возникает обоснованное предположение, что непринятие обеспечительных мер может сделать невозможным исполнение в последующем судебного акта</w:t>
      </w:r>
      <w:r w:rsidR="006B6438">
        <w:rPr>
          <w:rFonts w:ascii="Times New Roman" w:hAnsi="Times New Roman" w:cs="Times New Roman"/>
          <w:sz w:val="24"/>
          <w:szCs w:val="24"/>
        </w:rPr>
        <w:t>.</w:t>
      </w:r>
    </w:p>
    <w:p w:rsidR="00633DE1" w:rsidRPr="00BA4190" w:rsidRDefault="00633DE1" w:rsidP="00EE5AA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соответствии с положениями АПК ПМР о</w:t>
      </w:r>
      <w:r w:rsidRPr="00BA419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беспечительные </w:t>
      </w: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>меры, применяемые Арбитражным судом, должны быть непосредственно связаны с предметом спора, соразмерны заявленным требованиям, в </w:t>
      </w:r>
      <w:r w:rsidRPr="00BA419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они принимаются, необходимы и достаточны для </w:t>
      </w:r>
      <w:r w:rsidRPr="00BA419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 </w:t>
      </w: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судебного акта или предотвращения ущерба и направлены на сохранение баланса интересов сторон.</w:t>
      </w:r>
    </w:p>
    <w:p w:rsidR="00633DE1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</w:rPr>
        <w:t xml:space="preserve">Подпунктом а) статьи 65 АПК ПМР предусмотрена такая обеспечительная мера как наложение ареста на имущество или денежные средства, принадлежащие ответчику. </w:t>
      </w:r>
    </w:p>
    <w:p w:rsidR="00633DE1" w:rsidRDefault="00EE5AA9" w:rsidP="00EE5AA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74D">
        <w:rPr>
          <w:rFonts w:ascii="Times New Roman" w:hAnsi="Times New Roman" w:cs="Times New Roman"/>
          <w:sz w:val="24"/>
          <w:szCs w:val="24"/>
        </w:rPr>
        <w:t xml:space="preserve">Учитывая характер заявленного требования – взыскание </w:t>
      </w:r>
      <w:r>
        <w:rPr>
          <w:rFonts w:ascii="Times New Roman" w:hAnsi="Times New Roman" w:cs="Times New Roman"/>
          <w:sz w:val="24"/>
          <w:szCs w:val="24"/>
        </w:rPr>
        <w:t>финансовых санкций,</w:t>
      </w:r>
      <w:r w:rsidRPr="0043474D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целесообразности </w:t>
      </w:r>
      <w:r>
        <w:rPr>
          <w:rFonts w:ascii="Times New Roman" w:hAnsi="Times New Roman" w:cs="Times New Roman"/>
          <w:sz w:val="24"/>
          <w:szCs w:val="24"/>
        </w:rPr>
        <w:t>и соразмерности применения указанн</w:t>
      </w:r>
      <w:r w:rsidRPr="004347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3474D">
        <w:rPr>
          <w:rFonts w:ascii="Times New Roman" w:hAnsi="Times New Roman" w:cs="Times New Roman"/>
          <w:sz w:val="24"/>
          <w:szCs w:val="24"/>
        </w:rPr>
        <w:t xml:space="preserve"> обеспечительной меры в пределах  </w:t>
      </w:r>
      <w:r>
        <w:rPr>
          <w:rFonts w:ascii="Times New Roman" w:hAnsi="Times New Roman" w:cs="Times New Roman"/>
          <w:sz w:val="24"/>
          <w:szCs w:val="24"/>
        </w:rPr>
        <w:t>финансовой санкции</w:t>
      </w:r>
      <w:r w:rsidRPr="0043474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2 778 949,69</w:t>
      </w:r>
      <w:r w:rsidRPr="0043474D">
        <w:rPr>
          <w:rFonts w:ascii="Times New Roman" w:hAnsi="Times New Roman" w:cs="Times New Roman"/>
          <w:sz w:val="24"/>
          <w:szCs w:val="24"/>
        </w:rPr>
        <w:t xml:space="preserve"> рублей. Применение </w:t>
      </w:r>
      <w:r>
        <w:rPr>
          <w:rFonts w:ascii="Times New Roman" w:hAnsi="Times New Roman" w:cs="Times New Roman"/>
          <w:sz w:val="24"/>
          <w:szCs w:val="24"/>
        </w:rPr>
        <w:t xml:space="preserve">данной обеспечительной </w:t>
      </w:r>
      <w:r w:rsidRPr="0043474D">
        <w:rPr>
          <w:rFonts w:ascii="Times New Roman" w:hAnsi="Times New Roman" w:cs="Times New Roman"/>
          <w:sz w:val="24"/>
          <w:szCs w:val="24"/>
        </w:rPr>
        <w:t xml:space="preserve"> меры направлено на обеспечение реального исполнения судебного решения,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яется необходимым и достаточным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</w:t>
      </w:r>
      <w:r w:rsidRPr="0043474D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будущего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судебного акта, а также </w:t>
      </w:r>
      <w:r w:rsidRPr="00585A3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обеспечивает </w:t>
      </w:r>
      <w:r w:rsidRPr="00585A3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охранение существующего положения сторон.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3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633DE1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указанн</w:t>
      </w:r>
      <w:r w:rsidR="00633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="00633DE1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обеспечительн</w:t>
      </w:r>
      <w:r w:rsidR="00633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мер</w:t>
      </w:r>
      <w:r w:rsidR="00633DE1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мнению </w:t>
      </w:r>
      <w:proofErr w:type="gramStart"/>
      <w:r w:rsidR="00633DE1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</w:t>
      </w:r>
      <w:proofErr w:type="gramEnd"/>
      <w:r w:rsidR="00633DE1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</w:t>
      </w:r>
      <w:r w:rsidR="00633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приведет к невозможности исполнения будущего судебного решения, что в силу статьи 64 АПК ПМР является основанием для назначения мер по обеспечению иска. </w:t>
      </w:r>
    </w:p>
    <w:p w:rsidR="00EE5AA9" w:rsidRDefault="00EE5AA9" w:rsidP="00EE5AA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Материалами дела подтверждается, чт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у ООО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МСТ-Групп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открыты банковские счета, а также в собственности находится недвижимое имущество.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находит необходимым назначение обеспечительной меры в виде наложения ареста на денежные средства общества, находящиеся на банковских счетах, а также на имущество принадлежащее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МСТ-Групп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E5AA9" w:rsidRDefault="00EE5AA9" w:rsidP="00EE5AA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изложенного Арбитражный суд приходит к выводу об обоснованности заявления налоговой инспекции</w:t>
      </w:r>
      <w:r w:rsidR="006B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ввиду чего таковое подлежит удовлетворению. </w:t>
      </w:r>
    </w:p>
    <w:p w:rsidR="00633DE1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633DE1" w:rsidRPr="00CA32B3" w:rsidRDefault="00633DE1" w:rsidP="00633DE1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a6"/>
          <w:rFonts w:eastAsiaTheme="minorEastAsia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статьей 128 Арбитражного процессуального кодекса Приднестровской Молдавской Республики, </w:t>
      </w:r>
    </w:p>
    <w:p w:rsidR="00633DE1" w:rsidRPr="0043474D" w:rsidRDefault="00633DE1" w:rsidP="00633DE1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633DE1" w:rsidRPr="0043474D" w:rsidRDefault="00633DE1" w:rsidP="00633DE1">
      <w:pPr>
        <w:pStyle w:val="a5"/>
        <w:ind w:firstLine="709"/>
        <w:rPr>
          <w:rStyle w:val="a6"/>
          <w:b/>
          <w:color w:val="000000"/>
          <w:szCs w:val="24"/>
        </w:rPr>
      </w:pPr>
      <w:r w:rsidRPr="0043474D">
        <w:rPr>
          <w:rStyle w:val="a6"/>
          <w:b/>
          <w:color w:val="000000"/>
          <w:szCs w:val="24"/>
        </w:rPr>
        <w:t xml:space="preserve">О </w:t>
      </w:r>
      <w:proofErr w:type="gramStart"/>
      <w:r w:rsidRPr="0043474D">
        <w:rPr>
          <w:rStyle w:val="a6"/>
          <w:b/>
          <w:color w:val="000000"/>
          <w:szCs w:val="24"/>
        </w:rPr>
        <w:t>П</w:t>
      </w:r>
      <w:proofErr w:type="gramEnd"/>
      <w:r w:rsidRPr="0043474D">
        <w:rPr>
          <w:rStyle w:val="a6"/>
          <w:b/>
          <w:color w:val="000000"/>
          <w:szCs w:val="24"/>
        </w:rPr>
        <w:t xml:space="preserve"> Р Е Д Е Л И Л:</w:t>
      </w:r>
    </w:p>
    <w:p w:rsidR="00633DE1" w:rsidRPr="0043474D" w:rsidRDefault="00633DE1" w:rsidP="00633DE1">
      <w:pPr>
        <w:pStyle w:val="a5"/>
        <w:ind w:firstLine="709"/>
        <w:rPr>
          <w:b/>
          <w:szCs w:val="24"/>
        </w:rPr>
      </w:pPr>
    </w:p>
    <w:p w:rsidR="00EE5AA9" w:rsidRDefault="00633DE1" w:rsidP="00EE5AA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0FD">
        <w:rPr>
          <w:rFonts w:ascii="Times New Roman" w:hAnsi="Times New Roman" w:cs="Times New Roman"/>
          <w:sz w:val="24"/>
          <w:szCs w:val="24"/>
        </w:rPr>
        <w:t xml:space="preserve">Заявление  Налоговой инспекции по </w:t>
      </w:r>
      <w:proofErr w:type="gramStart"/>
      <w:r w:rsidRPr="00AC10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10FD">
        <w:rPr>
          <w:rFonts w:ascii="Times New Roman" w:hAnsi="Times New Roman" w:cs="Times New Roman"/>
          <w:sz w:val="24"/>
          <w:szCs w:val="24"/>
        </w:rPr>
        <w:t>. Тирасполь удовлетворить.</w:t>
      </w:r>
    </w:p>
    <w:p w:rsidR="00EE5AA9" w:rsidRPr="00EE5AA9" w:rsidRDefault="00EE5AA9" w:rsidP="00EE5AA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AA9">
        <w:rPr>
          <w:rFonts w:ascii="Times New Roman" w:hAnsi="Times New Roman" w:cs="Times New Roman"/>
          <w:sz w:val="24"/>
          <w:szCs w:val="24"/>
        </w:rPr>
        <w:t xml:space="preserve"> Наложить арест на денежные средств</w:t>
      </w:r>
      <w:proofErr w:type="gramStart"/>
      <w:r w:rsidRPr="00EE5AA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EE5A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E5AA9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Pr="00EE5AA9">
        <w:rPr>
          <w:rFonts w:ascii="Times New Roman" w:hAnsi="Times New Roman" w:cs="Times New Roman"/>
          <w:sz w:val="24"/>
          <w:szCs w:val="24"/>
        </w:rPr>
        <w:t xml:space="preserve">» на сумму  </w:t>
      </w:r>
      <w:r w:rsidRPr="00E840CB">
        <w:rPr>
          <w:rFonts w:ascii="Times New Roman" w:hAnsi="Times New Roman" w:cs="Times New Roman"/>
          <w:b/>
          <w:sz w:val="24"/>
          <w:szCs w:val="24"/>
        </w:rPr>
        <w:t>2 778 949,69 рублей</w:t>
      </w:r>
      <w:r w:rsidRPr="00EE5AA9">
        <w:rPr>
          <w:rFonts w:ascii="Times New Roman" w:hAnsi="Times New Roman" w:cs="Times New Roman"/>
          <w:sz w:val="24"/>
          <w:szCs w:val="24"/>
        </w:rPr>
        <w:t>, находящиеся на следующих банковских счетах ООО «</w:t>
      </w:r>
      <w:proofErr w:type="spellStart"/>
      <w:r w:rsidRPr="00EE5AA9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Pr="00EE5AA9">
        <w:rPr>
          <w:rFonts w:ascii="Times New Roman" w:hAnsi="Times New Roman" w:cs="Times New Roman"/>
          <w:sz w:val="24"/>
          <w:szCs w:val="24"/>
        </w:rPr>
        <w:t xml:space="preserve">»: </w:t>
      </w:r>
    </w:p>
    <w:tbl>
      <w:tblPr>
        <w:tblStyle w:val="ac"/>
        <w:tblW w:w="0" w:type="auto"/>
        <w:tblInd w:w="108" w:type="dxa"/>
        <w:tblLook w:val="01E0"/>
      </w:tblPr>
      <w:tblGrid>
        <w:gridCol w:w="456"/>
        <w:gridCol w:w="684"/>
        <w:gridCol w:w="3031"/>
        <w:gridCol w:w="1688"/>
        <w:gridCol w:w="1991"/>
        <w:gridCol w:w="1612"/>
      </w:tblGrid>
      <w:tr w:rsidR="00EE5AA9" w:rsidRPr="00EE5AA9" w:rsidTr="00EE5AA9">
        <w:trPr>
          <w:trHeight w:val="279"/>
        </w:trPr>
        <w:tc>
          <w:tcPr>
            <w:tcW w:w="456" w:type="dxa"/>
          </w:tcPr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№</w:t>
            </w:r>
          </w:p>
        </w:tc>
        <w:tc>
          <w:tcPr>
            <w:tcW w:w="684" w:type="dxa"/>
          </w:tcPr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КУБ</w:t>
            </w:r>
          </w:p>
        </w:tc>
        <w:tc>
          <w:tcPr>
            <w:tcW w:w="3031" w:type="dxa"/>
          </w:tcPr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ind w:firstLine="709"/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Название банка</w:t>
            </w:r>
          </w:p>
        </w:tc>
        <w:tc>
          <w:tcPr>
            <w:tcW w:w="1688" w:type="dxa"/>
          </w:tcPr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Вид счета</w:t>
            </w:r>
          </w:p>
        </w:tc>
        <w:tc>
          <w:tcPr>
            <w:tcW w:w="1991" w:type="dxa"/>
          </w:tcPr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1612" w:type="dxa"/>
          </w:tcPr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Дата открытия</w:t>
            </w:r>
          </w:p>
        </w:tc>
      </w:tr>
      <w:tr w:rsidR="00EE5AA9" w:rsidRPr="00EE5AA9" w:rsidTr="00EE5AA9">
        <w:tc>
          <w:tcPr>
            <w:tcW w:w="456" w:type="dxa"/>
          </w:tcPr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3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4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5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7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8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10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12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13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14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15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17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18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22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23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24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25</w:t>
            </w:r>
          </w:p>
        </w:tc>
        <w:tc>
          <w:tcPr>
            <w:tcW w:w="684" w:type="dxa"/>
          </w:tcPr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21</w:t>
            </w:r>
          </w:p>
          <w:p w:rsidR="00EE5AA9" w:rsidRPr="00EE5AA9" w:rsidRDefault="00EE5AA9" w:rsidP="00EE5AA9">
            <w:pPr>
              <w:tabs>
                <w:tab w:val="left" w:pos="90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EE5AA9" w:rsidRPr="00EE5AA9" w:rsidRDefault="00EE5AA9" w:rsidP="00EE5AA9">
            <w:pPr>
              <w:tabs>
                <w:tab w:val="left" w:pos="900"/>
              </w:tabs>
              <w:jc w:val="both"/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 xml:space="preserve">. </w:t>
            </w:r>
            <w:r w:rsidRPr="00EE5AA9">
              <w:rPr>
                <w:sz w:val="24"/>
                <w:szCs w:val="24"/>
              </w:rPr>
              <w:lastRenderedPageBreak/>
              <w:t>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 xml:space="preserve">. </w:t>
            </w:r>
            <w:r w:rsidRPr="00EE5AA9">
              <w:rPr>
                <w:sz w:val="24"/>
                <w:szCs w:val="24"/>
              </w:rPr>
              <w:lastRenderedPageBreak/>
              <w:t xml:space="preserve">Тирасполь 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ЗАО «Агропромбанк», </w:t>
            </w:r>
            <w:proofErr w:type="gramStart"/>
            <w:r w:rsidRPr="00EE5AA9">
              <w:rPr>
                <w:sz w:val="24"/>
                <w:szCs w:val="24"/>
              </w:rPr>
              <w:t>г</w:t>
            </w:r>
            <w:proofErr w:type="gramEnd"/>
            <w:r w:rsidRPr="00EE5AA9">
              <w:rPr>
                <w:sz w:val="24"/>
                <w:szCs w:val="24"/>
              </w:rPr>
              <w:t>. Тирасполь</w:t>
            </w:r>
            <w:r w:rsidRPr="00EE5AA9">
              <w:rPr>
                <w:color w:val="FF0000"/>
                <w:sz w:val="24"/>
                <w:szCs w:val="24"/>
              </w:rPr>
              <w:t xml:space="preserve"> 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 xml:space="preserve">», г. Тирасполь 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ОАО «</w:t>
            </w:r>
            <w:proofErr w:type="spellStart"/>
            <w:r w:rsidRPr="00EE5AA9">
              <w:rPr>
                <w:sz w:val="24"/>
                <w:szCs w:val="24"/>
              </w:rPr>
              <w:t>Эксимбанк</w:t>
            </w:r>
            <w:proofErr w:type="spellEnd"/>
            <w:r w:rsidRPr="00EE5AA9">
              <w:rPr>
                <w:sz w:val="24"/>
                <w:szCs w:val="24"/>
              </w:rPr>
              <w:t>», г. Тирасполь</w:t>
            </w:r>
          </w:p>
          <w:p w:rsidR="00EE5AA9" w:rsidRPr="00EE5AA9" w:rsidRDefault="00EE5AA9" w:rsidP="00EE5AA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EE5AA9" w:rsidRPr="00EE5AA9" w:rsidRDefault="00EE5AA9" w:rsidP="00EE5AA9">
            <w:pPr>
              <w:tabs>
                <w:tab w:val="left" w:pos="900"/>
              </w:tabs>
              <w:jc w:val="both"/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ТРАНЗ. ВАЛ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РАСЧЕТНЫЙ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ВАЛ. ЛЕИ 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ВАЛ. РОС. </w:t>
            </w:r>
            <w:proofErr w:type="gramStart"/>
            <w:r w:rsidRPr="00EE5AA9">
              <w:rPr>
                <w:sz w:val="24"/>
                <w:szCs w:val="24"/>
              </w:rPr>
              <w:t>Р</w:t>
            </w:r>
            <w:proofErr w:type="gramEnd"/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ВАЛ. $. США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ЕВРО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ВАЛ. ЛЕИ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ВАЛ. РОС. </w:t>
            </w:r>
            <w:proofErr w:type="gramStart"/>
            <w:r w:rsidRPr="00EE5AA9">
              <w:rPr>
                <w:sz w:val="24"/>
                <w:szCs w:val="24"/>
              </w:rPr>
              <w:t>Р</w:t>
            </w:r>
            <w:proofErr w:type="gramEnd"/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ВАЛ. $. США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ЕВРО</w:t>
            </w:r>
          </w:p>
        </w:tc>
        <w:tc>
          <w:tcPr>
            <w:tcW w:w="1991" w:type="dxa"/>
          </w:tcPr>
          <w:p w:rsidR="00EE5AA9" w:rsidRPr="00EE5AA9" w:rsidRDefault="00EE5AA9" w:rsidP="00EE5AA9">
            <w:pPr>
              <w:tabs>
                <w:tab w:val="left" w:pos="900"/>
              </w:tabs>
              <w:jc w:val="both"/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209416 498 000 </w:t>
            </w:r>
            <w:r w:rsidRPr="00EE5AA9">
              <w:rPr>
                <w:sz w:val="24"/>
                <w:szCs w:val="24"/>
              </w:rPr>
              <w:lastRenderedPageBreak/>
              <w:t>1222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209416 498 500 1236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209416 643 000 0803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209416 643 500 0817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209416 840 000 2079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209416 840 500 2092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209416 978 000 1128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209416 978 500 1132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209421 498 000 0909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209421 498 990 0909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209421 643 000 0909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209421 643 990 0909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209421 840 000 0909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209421 840 990 0909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209421 978 000 0909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209421 978 990 0909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221216 000 001 3428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221216 498 000 1028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 xml:space="preserve">221216 643 000 </w:t>
            </w:r>
            <w:r w:rsidRPr="00EE5AA9">
              <w:rPr>
                <w:sz w:val="24"/>
                <w:szCs w:val="24"/>
              </w:rPr>
              <w:lastRenderedPageBreak/>
              <w:t>0597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221216 840 000 1883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221216 978 000 0893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221221 498 000 0909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221221 643 000 0909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221221 840 000 0909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221221 978 000 0909</w:t>
            </w:r>
          </w:p>
        </w:tc>
        <w:tc>
          <w:tcPr>
            <w:tcW w:w="1612" w:type="dxa"/>
          </w:tcPr>
          <w:p w:rsidR="00EE5AA9" w:rsidRPr="00EE5AA9" w:rsidRDefault="00EE5AA9" w:rsidP="00EE5AA9">
            <w:pPr>
              <w:tabs>
                <w:tab w:val="left" w:pos="900"/>
              </w:tabs>
              <w:jc w:val="both"/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29.06.2016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</w:p>
          <w:p w:rsidR="00EE5AA9" w:rsidRPr="00EE5AA9" w:rsidRDefault="00EE5AA9" w:rsidP="00EE5AA9">
            <w:pPr>
              <w:tabs>
                <w:tab w:val="left" w:pos="900"/>
              </w:tabs>
              <w:rPr>
                <w:color w:val="FF0000"/>
                <w:sz w:val="24"/>
                <w:szCs w:val="24"/>
              </w:rPr>
            </w:pPr>
            <w:r w:rsidRPr="00EE5AA9">
              <w:rPr>
                <w:sz w:val="24"/>
                <w:szCs w:val="24"/>
              </w:rPr>
              <w:t>04.08.2016</w:t>
            </w:r>
          </w:p>
        </w:tc>
      </w:tr>
    </w:tbl>
    <w:p w:rsidR="00EE5AA9" w:rsidRPr="00EE5AA9" w:rsidRDefault="00EE5AA9" w:rsidP="00E840CB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A9">
        <w:rPr>
          <w:rFonts w:ascii="Times New Roman" w:hAnsi="Times New Roman" w:cs="Times New Roman"/>
          <w:sz w:val="24"/>
          <w:szCs w:val="24"/>
        </w:rPr>
        <w:lastRenderedPageBreak/>
        <w:t xml:space="preserve">и, при недостаточности вышеуказанной суммы денежных средств на банковских счетах </w:t>
      </w:r>
      <w:r w:rsidRPr="00EE5AA9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EE5AA9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Pr="00EE5AA9">
        <w:rPr>
          <w:rFonts w:ascii="Times New Roman" w:hAnsi="Times New Roman" w:cs="Times New Roman"/>
          <w:sz w:val="24"/>
          <w:szCs w:val="24"/>
        </w:rPr>
        <w:t>», на принадлежащее ООО «</w:t>
      </w:r>
      <w:proofErr w:type="spellStart"/>
      <w:r w:rsidRPr="00EE5AA9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Pr="00EE5AA9">
        <w:rPr>
          <w:rFonts w:ascii="Times New Roman" w:hAnsi="Times New Roman" w:cs="Times New Roman"/>
          <w:sz w:val="24"/>
          <w:szCs w:val="24"/>
        </w:rPr>
        <w:t xml:space="preserve">» имущество на стоимость, в недостающей части суммы, в том числе расположенные по адресам: </w:t>
      </w:r>
    </w:p>
    <w:p w:rsidR="00EE5AA9" w:rsidRPr="00EE5AA9" w:rsidRDefault="00EE5AA9" w:rsidP="00E840CB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AA9">
        <w:rPr>
          <w:rFonts w:ascii="Times New Roman" w:hAnsi="Times New Roman" w:cs="Times New Roman"/>
          <w:sz w:val="24"/>
          <w:szCs w:val="24"/>
        </w:rPr>
        <w:t>г. Тирасполь, ул. Мира, д. 46, кв. 6 «а» (юридический адрес ООО «</w:t>
      </w:r>
      <w:proofErr w:type="spellStart"/>
      <w:r w:rsidRPr="00EE5AA9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Pr="00EE5AA9">
        <w:rPr>
          <w:rFonts w:ascii="Times New Roman" w:hAnsi="Times New Roman" w:cs="Times New Roman"/>
          <w:sz w:val="24"/>
          <w:szCs w:val="24"/>
        </w:rPr>
        <w:t>»);</w:t>
      </w:r>
      <w:proofErr w:type="gramEnd"/>
    </w:p>
    <w:p w:rsidR="00E840CB" w:rsidRDefault="00EE5AA9" w:rsidP="00E840CB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E5AA9">
        <w:rPr>
          <w:rFonts w:ascii="Times New Roman" w:hAnsi="Times New Roman" w:cs="Times New Roman"/>
          <w:sz w:val="24"/>
          <w:szCs w:val="24"/>
        </w:rPr>
        <w:t>г. Дубоссары, ул. Димитрова, д. 87 «а».</w:t>
      </w:r>
    </w:p>
    <w:p w:rsidR="00E840CB" w:rsidRDefault="00E840CB" w:rsidP="00E840CB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3DE1" w:rsidRPr="00E84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633DE1" w:rsidRPr="00E840CB" w:rsidRDefault="00E840CB" w:rsidP="00E840CB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33DE1" w:rsidRPr="00E84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данное определение в адрес сторон, а также Государственной службы регистрации и нотариата Министерства юстиции ПМР и  Государственной  службы судебных исполнительней Министерства юстиции ПМР.  </w:t>
      </w:r>
    </w:p>
    <w:p w:rsidR="00633DE1" w:rsidRPr="0043474D" w:rsidRDefault="00633DE1" w:rsidP="00E840CB">
      <w:pPr>
        <w:spacing w:after="0" w:line="240" w:lineRule="auto"/>
        <w:ind w:firstLine="680"/>
        <w:jc w:val="both"/>
        <w:rPr>
          <w:rStyle w:val="a6"/>
          <w:rFonts w:eastAsiaTheme="minorEastAsia"/>
          <w:color w:val="000000"/>
          <w:szCs w:val="24"/>
        </w:rPr>
      </w:pPr>
    </w:p>
    <w:p w:rsidR="00633DE1" w:rsidRPr="0043474D" w:rsidRDefault="00633DE1" w:rsidP="00E840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633DE1" w:rsidRPr="0043474D" w:rsidRDefault="00633DE1" w:rsidP="00E840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33DE1" w:rsidRPr="0043474D" w:rsidRDefault="00633DE1" w:rsidP="00E840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33DE1" w:rsidRPr="00A2175E" w:rsidRDefault="00633DE1" w:rsidP="00E840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</w:t>
      </w:r>
      <w:r w:rsidR="00E84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74D">
        <w:rPr>
          <w:rFonts w:ascii="Times New Roman" w:hAnsi="Times New Roman" w:cs="Times New Roman"/>
          <w:b/>
          <w:sz w:val="24"/>
          <w:szCs w:val="24"/>
        </w:rPr>
        <w:t xml:space="preserve">             И. П. </w:t>
      </w:r>
      <w:proofErr w:type="spellStart"/>
      <w:r w:rsidRPr="0043474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34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DE1" w:rsidRDefault="00633DE1" w:rsidP="00633DE1"/>
    <w:p w:rsidR="00EE5AA9" w:rsidRDefault="00EE5AA9"/>
    <w:sectPr w:rsidR="00EE5AA9" w:rsidSect="00F366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E68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33DE1"/>
    <w:rsid w:val="003C32D4"/>
    <w:rsid w:val="00633DE1"/>
    <w:rsid w:val="006B6438"/>
    <w:rsid w:val="00D13753"/>
    <w:rsid w:val="00E840CB"/>
    <w:rsid w:val="00EE5AA9"/>
    <w:rsid w:val="00F3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33DE1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rsid w:val="00633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33D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33D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33DE1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633DE1"/>
  </w:style>
  <w:style w:type="paragraph" w:styleId="a7">
    <w:name w:val="List Paragraph"/>
    <w:basedOn w:val="a"/>
    <w:uiPriority w:val="34"/>
    <w:qFormat/>
    <w:rsid w:val="00633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3DE1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633DE1"/>
    <w:rPr>
      <w:rFonts w:ascii="Sylfaen" w:eastAsia="Sylfaen" w:hAnsi="Sylfaen" w:cs="Sylfaen"/>
      <w:shd w:val="clear" w:color="auto" w:fill="FFFFFF"/>
    </w:rPr>
  </w:style>
  <w:style w:type="character" w:customStyle="1" w:styleId="aa">
    <w:name w:val="Основной текст + Полужирный"/>
    <w:basedOn w:val="a9"/>
    <w:rsid w:val="00633DE1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9"/>
    <w:rsid w:val="00633DE1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9"/>
    <w:rsid w:val="00633DE1"/>
    <w:pPr>
      <w:widowControl w:val="0"/>
      <w:shd w:val="clear" w:color="auto" w:fill="FFFFFF"/>
      <w:spacing w:after="60" w:line="0" w:lineRule="atLeast"/>
      <w:jc w:val="right"/>
    </w:pPr>
    <w:rPr>
      <w:rFonts w:ascii="Sylfaen" w:eastAsia="Sylfaen" w:hAnsi="Sylfaen" w:cs="Sylfaen"/>
    </w:rPr>
  </w:style>
  <w:style w:type="character" w:customStyle="1" w:styleId="ab">
    <w:name w:val="Основной текст + Курсив"/>
    <w:basedOn w:val="a9"/>
    <w:rsid w:val="00633DE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algunGothic">
    <w:name w:val="Основной текст + Malgun Gothic"/>
    <w:basedOn w:val="a9"/>
    <w:rsid w:val="00633DE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TimesNewRoman8pt">
    <w:name w:val="Основной текст + Times New Roman;8 pt"/>
    <w:basedOn w:val="a9"/>
    <w:rsid w:val="00633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andara1pt">
    <w:name w:val="Основной текст + Candara;Интервал 1 pt"/>
    <w:basedOn w:val="a9"/>
    <w:rsid w:val="00633D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TimesNewRoman115pt">
    <w:name w:val="Основной текст + Times New Roman;11;5 pt"/>
    <w:basedOn w:val="a9"/>
    <w:rsid w:val="00633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c">
    <w:name w:val="Table Grid"/>
    <w:basedOn w:val="a1"/>
    <w:rsid w:val="00EE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bitr.gospm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2019-12-12T12:45:00Z</cp:lastPrinted>
  <dcterms:created xsi:type="dcterms:W3CDTF">2019-12-12T07:59:00Z</dcterms:created>
  <dcterms:modified xsi:type="dcterms:W3CDTF">2019-12-12T12:57:00Z</dcterms:modified>
</cp:coreProperties>
</file>