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D04FE2"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AA514D" w:rsidP="00AA514D">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3</w:t>
            </w:r>
            <w:r w:rsidR="00384346">
              <w:rPr>
                <w:rFonts w:ascii="Times New Roman" w:eastAsia="Calibri" w:hAnsi="Times New Roman" w:cs="Times New Roman"/>
                <w:sz w:val="24"/>
                <w:szCs w:val="24"/>
              </w:rPr>
              <w:t xml:space="preserve"> </w:t>
            </w:r>
            <w:r w:rsidR="006739D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февраля</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w:t>
            </w:r>
            <w:proofErr w:type="spellStart"/>
            <w:r>
              <w:rPr>
                <w:rFonts w:ascii="Times New Roman" w:eastAsia="Calibri" w:hAnsi="Times New Roman" w:cs="Times New Roman"/>
                <w:bCs/>
                <w:sz w:val="24"/>
                <w:szCs w:val="24"/>
              </w:rPr>
              <w:t>20</w:t>
            </w:r>
            <w:proofErr w:type="spellEnd"/>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AA514D">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00AA514D">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AA514D">
              <w:rPr>
                <w:rFonts w:ascii="Times New Roman" w:eastAsia="Calibri" w:hAnsi="Times New Roman" w:cs="Times New Roman"/>
                <w:sz w:val="24"/>
                <w:szCs w:val="24"/>
              </w:rPr>
              <w:t>827</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proofErr w:type="gramStart"/>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00620FB7">
        <w:rPr>
          <w:rStyle w:val="FontStyle14"/>
          <w:sz w:val="24"/>
          <w:szCs w:val="24"/>
        </w:rPr>
        <w:t xml:space="preserve"> </w:t>
      </w:r>
      <w:r w:rsidR="00180318">
        <w:rPr>
          <w:rStyle w:val="FontStyle14"/>
          <w:sz w:val="24"/>
          <w:szCs w:val="24"/>
        </w:rPr>
        <w:t>(далее – Арбитражный суд, суд)</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6739DB">
        <w:rPr>
          <w:rFonts w:ascii="Times New Roman" w:eastAsia="Times New Roman" w:hAnsi="Times New Roman" w:cs="Times New Roman"/>
          <w:sz w:val="24"/>
          <w:szCs w:val="24"/>
        </w:rPr>
        <w:t>Службы государственного надзора Министерства юстиции Приднестровской Молдавской Республики (г. Тирасполь, ул. Мира, 50) о привлечении к административной ответственности дочернего общества с ограниченной ответственностью «</w:t>
      </w:r>
      <w:proofErr w:type="spellStart"/>
      <w:r w:rsidR="006739DB">
        <w:rPr>
          <w:rFonts w:ascii="Times New Roman" w:eastAsia="Times New Roman" w:hAnsi="Times New Roman" w:cs="Times New Roman"/>
          <w:sz w:val="24"/>
          <w:szCs w:val="24"/>
        </w:rPr>
        <w:t>Слободзейский</w:t>
      </w:r>
      <w:proofErr w:type="spellEnd"/>
      <w:r w:rsidR="006739DB">
        <w:rPr>
          <w:rFonts w:ascii="Times New Roman" w:eastAsia="Times New Roman" w:hAnsi="Times New Roman" w:cs="Times New Roman"/>
          <w:sz w:val="24"/>
          <w:szCs w:val="24"/>
        </w:rPr>
        <w:t xml:space="preserve"> </w:t>
      </w:r>
      <w:proofErr w:type="spellStart"/>
      <w:r w:rsidR="006739DB">
        <w:rPr>
          <w:rFonts w:ascii="Times New Roman" w:eastAsia="Times New Roman" w:hAnsi="Times New Roman" w:cs="Times New Roman"/>
          <w:sz w:val="24"/>
          <w:szCs w:val="24"/>
        </w:rPr>
        <w:t>хлебокомбинат</w:t>
      </w:r>
      <w:proofErr w:type="spellEnd"/>
      <w:r w:rsidR="006739DB">
        <w:rPr>
          <w:rFonts w:ascii="Times New Roman" w:eastAsia="Times New Roman" w:hAnsi="Times New Roman" w:cs="Times New Roman"/>
          <w:sz w:val="24"/>
          <w:szCs w:val="24"/>
        </w:rPr>
        <w:t>» (</w:t>
      </w:r>
      <w:r w:rsidR="006739DB" w:rsidRPr="0093681B">
        <w:rPr>
          <w:rFonts w:ascii="Times New Roman" w:eastAsia="Times New Roman" w:hAnsi="Times New Roman" w:cs="Times New Roman"/>
          <w:color w:val="000000" w:themeColor="text1"/>
          <w:sz w:val="24"/>
          <w:szCs w:val="24"/>
        </w:rPr>
        <w:t>г</w:t>
      </w:r>
      <w:r w:rsidR="006739DB">
        <w:rPr>
          <w:rFonts w:ascii="Times New Roman" w:eastAsia="Times New Roman" w:hAnsi="Times New Roman" w:cs="Times New Roman"/>
          <w:sz w:val="24"/>
          <w:szCs w:val="24"/>
        </w:rPr>
        <w:t xml:space="preserve">. </w:t>
      </w:r>
      <w:proofErr w:type="spellStart"/>
      <w:r w:rsidR="006739DB">
        <w:rPr>
          <w:rFonts w:ascii="Times New Roman" w:eastAsia="Times New Roman" w:hAnsi="Times New Roman" w:cs="Times New Roman"/>
          <w:sz w:val="24"/>
          <w:szCs w:val="24"/>
        </w:rPr>
        <w:t>Слободзея</w:t>
      </w:r>
      <w:proofErr w:type="spellEnd"/>
      <w:r w:rsidR="006739DB">
        <w:rPr>
          <w:rFonts w:ascii="Times New Roman" w:eastAsia="Times New Roman" w:hAnsi="Times New Roman" w:cs="Times New Roman"/>
          <w:sz w:val="24"/>
          <w:szCs w:val="24"/>
        </w:rPr>
        <w:t>, ул. Тираспольская, д. 1)</w:t>
      </w:r>
      <w:r w:rsidRPr="00BF5629">
        <w:rPr>
          <w:rStyle w:val="FontStyle14"/>
          <w:sz w:val="24"/>
          <w:szCs w:val="24"/>
        </w:rPr>
        <w:t xml:space="preserve">, </w:t>
      </w:r>
      <w:proofErr w:type="gramEnd"/>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proofErr w:type="spellStart"/>
      <w:r w:rsidR="005F142D">
        <w:rPr>
          <w:rStyle w:val="FontStyle14"/>
          <w:sz w:val="24"/>
          <w:szCs w:val="24"/>
        </w:rPr>
        <w:t>Луценко</w:t>
      </w:r>
      <w:proofErr w:type="spellEnd"/>
      <w:r w:rsidR="005F142D">
        <w:rPr>
          <w:rStyle w:val="FontStyle14"/>
          <w:sz w:val="24"/>
          <w:szCs w:val="24"/>
        </w:rPr>
        <w:t xml:space="preserve"> И.С.(доверенность №02-03/</w:t>
      </w:r>
      <w:r w:rsidR="00620FB7">
        <w:rPr>
          <w:rStyle w:val="FontStyle14"/>
          <w:sz w:val="24"/>
          <w:szCs w:val="24"/>
        </w:rPr>
        <w:t>2</w:t>
      </w:r>
      <w:r w:rsidR="005F142D">
        <w:rPr>
          <w:rStyle w:val="FontStyle14"/>
          <w:sz w:val="24"/>
          <w:szCs w:val="24"/>
        </w:rPr>
        <w:t xml:space="preserve"> от </w:t>
      </w:r>
      <w:r w:rsidR="00620FB7">
        <w:rPr>
          <w:rStyle w:val="FontStyle14"/>
          <w:sz w:val="24"/>
          <w:szCs w:val="24"/>
        </w:rPr>
        <w:t>8</w:t>
      </w:r>
      <w:r w:rsidR="005F142D">
        <w:rPr>
          <w:rStyle w:val="FontStyle14"/>
          <w:sz w:val="24"/>
          <w:szCs w:val="24"/>
        </w:rPr>
        <w:t>.01.20</w:t>
      </w:r>
      <w:r w:rsidR="00620FB7">
        <w:rPr>
          <w:rStyle w:val="FontStyle14"/>
          <w:sz w:val="24"/>
          <w:szCs w:val="24"/>
        </w:rPr>
        <w:t>20</w:t>
      </w:r>
      <w:r w:rsidR="005F142D">
        <w:rPr>
          <w:rStyle w:val="FontStyle14"/>
          <w:sz w:val="24"/>
          <w:szCs w:val="24"/>
        </w:rPr>
        <w:t>).</w:t>
      </w:r>
    </w:p>
    <w:p w:rsidR="000F475F" w:rsidRPr="000F475F" w:rsidRDefault="006739DB" w:rsidP="006739DB">
      <w:pPr>
        <w:spacing w:after="0" w:line="240" w:lineRule="auto"/>
        <w:ind w:firstLine="709"/>
        <w:jc w:val="both"/>
        <w:rPr>
          <w:rStyle w:val="FontStyle14"/>
          <w:sz w:val="24"/>
          <w:szCs w:val="24"/>
        </w:rPr>
      </w:pPr>
      <w:r w:rsidRPr="00BF5629">
        <w:rPr>
          <w:rStyle w:val="FontStyle14"/>
          <w:sz w:val="24"/>
          <w:szCs w:val="24"/>
        </w:rPr>
        <w:t xml:space="preserve">при </w:t>
      </w:r>
      <w:r>
        <w:rPr>
          <w:rStyle w:val="FontStyle14"/>
          <w:sz w:val="24"/>
          <w:szCs w:val="24"/>
        </w:rPr>
        <w:t>участии представителя лица, привлекаемого к административной ответственности</w:t>
      </w:r>
      <w:r w:rsidRPr="000F475F">
        <w:rPr>
          <w:rStyle w:val="FontStyle14"/>
          <w:sz w:val="24"/>
          <w:szCs w:val="24"/>
        </w:rPr>
        <w:t>–</w:t>
      </w:r>
      <w:proofErr w:type="spellStart"/>
      <w:r w:rsidR="008739FA" w:rsidRPr="00C80A85">
        <w:rPr>
          <w:rStyle w:val="FontStyle14"/>
          <w:sz w:val="24"/>
          <w:szCs w:val="24"/>
        </w:rPr>
        <w:t>Климань</w:t>
      </w:r>
      <w:proofErr w:type="spellEnd"/>
      <w:r w:rsidR="008739FA" w:rsidRPr="00C80A85">
        <w:rPr>
          <w:rStyle w:val="FontStyle14"/>
          <w:sz w:val="24"/>
          <w:szCs w:val="24"/>
        </w:rPr>
        <w:t xml:space="preserve"> В.А.</w:t>
      </w:r>
      <w:r w:rsidR="00C80A85">
        <w:rPr>
          <w:rStyle w:val="FontStyle14"/>
          <w:sz w:val="24"/>
          <w:szCs w:val="24"/>
        </w:rPr>
        <w:t xml:space="preserve"> </w:t>
      </w:r>
      <w:r w:rsidR="00C66FC9" w:rsidRPr="00C80A85">
        <w:rPr>
          <w:rStyle w:val="FontStyle14"/>
          <w:sz w:val="24"/>
          <w:szCs w:val="24"/>
        </w:rPr>
        <w:t>(руководитель согласно выписке из ГРЮЛ)</w:t>
      </w:r>
      <w:r w:rsidR="00BF5629" w:rsidRPr="00C80A85">
        <w:rPr>
          <w:rStyle w:val="FontStyle14"/>
          <w:sz w:val="24"/>
          <w:szCs w:val="24"/>
        </w:rPr>
        <w:t>,</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0F475F" w:rsidRPr="000F475F" w:rsidRDefault="000F475F" w:rsidP="000F475F">
      <w:pPr>
        <w:pStyle w:val="Style4"/>
        <w:widowControl/>
        <w:spacing w:line="240" w:lineRule="auto"/>
        <w:ind w:firstLine="709"/>
        <w:jc w:val="center"/>
        <w:rPr>
          <w:rStyle w:val="FontStyle14"/>
          <w:b/>
          <w:sz w:val="24"/>
          <w:szCs w:val="24"/>
        </w:rPr>
      </w:pPr>
    </w:p>
    <w:p w:rsidR="000F475F" w:rsidRPr="000F475F" w:rsidRDefault="006739DB" w:rsidP="000F475F">
      <w:pPr>
        <w:pStyle w:val="Style4"/>
        <w:widowControl/>
        <w:spacing w:line="240" w:lineRule="auto"/>
        <w:ind w:firstLine="709"/>
        <w:rPr>
          <w:rStyle w:val="FontStyle14"/>
          <w:sz w:val="24"/>
          <w:szCs w:val="24"/>
        </w:rPr>
      </w:pPr>
      <w:r>
        <w:t>Служб</w:t>
      </w:r>
      <w:r w:rsidR="00C66FC9">
        <w:t>а</w:t>
      </w:r>
      <w:r>
        <w:t xml:space="preserve"> государственного надзора Министерства юстиции Приднестровской Молдавской Республики (далее – Служба государственного надзора, заявитель)</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t>дочернего общества с ограниченной ответственностью «</w:t>
      </w:r>
      <w:proofErr w:type="spellStart"/>
      <w:r>
        <w:t>Слободзейский</w:t>
      </w:r>
      <w:proofErr w:type="spellEnd"/>
      <w:r>
        <w:t xml:space="preserve"> </w:t>
      </w:r>
      <w:proofErr w:type="spellStart"/>
      <w:r>
        <w:t>хлебокомбинат</w:t>
      </w:r>
      <w:proofErr w:type="spellEnd"/>
      <w:r>
        <w:t>» (далее – ДООО «</w:t>
      </w:r>
      <w:proofErr w:type="spellStart"/>
      <w:r>
        <w:t>Слободзейский</w:t>
      </w:r>
      <w:proofErr w:type="spellEnd"/>
      <w:r>
        <w:t xml:space="preserve"> </w:t>
      </w:r>
      <w:proofErr w:type="spellStart"/>
      <w:r>
        <w:t>хлебокомбинат</w:t>
      </w:r>
      <w:proofErr w:type="spellEnd"/>
      <w:r>
        <w:t>», лицо, привлекаемое к административной ответственности)</w:t>
      </w:r>
      <w:r w:rsidR="00A53C2C">
        <w:t>.</w:t>
      </w:r>
    </w:p>
    <w:p w:rsidR="00F80432"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620FB7">
        <w:rPr>
          <w:rFonts w:eastAsia="Calibri"/>
        </w:rPr>
        <w:t>2</w:t>
      </w:r>
      <w:r w:rsidR="00F80432" w:rsidRPr="00F80432">
        <w:rPr>
          <w:rFonts w:eastAsia="Calibri"/>
        </w:rPr>
        <w:t xml:space="preserve"> </w:t>
      </w:r>
      <w:r w:rsidR="00620FB7">
        <w:rPr>
          <w:rFonts w:eastAsia="Calibri"/>
        </w:rPr>
        <w:t>декабря</w:t>
      </w:r>
      <w:r w:rsidR="00F80432" w:rsidRPr="005616E0">
        <w:rPr>
          <w:rFonts w:eastAsia="Calibri"/>
        </w:rPr>
        <w:t xml:space="preserve"> </w:t>
      </w:r>
      <w:r w:rsidR="00F80432" w:rsidRPr="005616E0">
        <w:rPr>
          <w:rFonts w:eastAsia="Calibri"/>
          <w:bCs/>
        </w:rPr>
        <w:t>2019 года</w:t>
      </w:r>
      <w:r w:rsidR="00F80432">
        <w:rPr>
          <w:rStyle w:val="ab"/>
          <w:u w:val="none"/>
        </w:rPr>
        <w:t xml:space="preserve"> </w:t>
      </w:r>
      <w:r w:rsidRPr="000F475F">
        <w:rPr>
          <w:rStyle w:val="FontStyle14"/>
          <w:sz w:val="24"/>
          <w:szCs w:val="24"/>
        </w:rPr>
        <w:t>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620FB7">
        <w:t>19</w:t>
      </w:r>
      <w:r w:rsidR="00F80432">
        <w:t xml:space="preserve"> </w:t>
      </w:r>
      <w:r w:rsidR="00620FB7">
        <w:t>декабря</w:t>
      </w:r>
      <w:r w:rsidR="00F80432" w:rsidRPr="00D62697">
        <w:t xml:space="preserve"> </w:t>
      </w:r>
      <w:r w:rsidR="00F80432">
        <w:t xml:space="preserve">                 </w:t>
      </w:r>
      <w:r w:rsidR="00F80432" w:rsidRPr="00D62697">
        <w:t>2019 года</w:t>
      </w:r>
      <w:r w:rsidRPr="000F475F">
        <w:rPr>
          <w:rStyle w:val="FontStyle14"/>
          <w:sz w:val="24"/>
          <w:szCs w:val="24"/>
        </w:rPr>
        <w:t>, по итогам которого</w:t>
      </w:r>
      <w:r w:rsidR="00A80C60">
        <w:rPr>
          <w:rStyle w:val="FontStyle14"/>
          <w:sz w:val="24"/>
          <w:szCs w:val="24"/>
        </w:rPr>
        <w:t xml:space="preserve"> </w:t>
      </w:r>
      <w:r w:rsidRPr="000F475F">
        <w:rPr>
          <w:rStyle w:val="FontStyle14"/>
          <w:sz w:val="24"/>
          <w:szCs w:val="24"/>
        </w:rPr>
        <w:t xml:space="preserve">дело </w:t>
      </w:r>
      <w:r w:rsidR="00620FB7">
        <w:rPr>
          <w:rStyle w:val="FontStyle14"/>
          <w:sz w:val="24"/>
          <w:szCs w:val="24"/>
        </w:rPr>
        <w:t>откладывалось</w:t>
      </w:r>
      <w:r w:rsidR="00F80432">
        <w:rPr>
          <w:rStyle w:val="FontStyle14"/>
          <w:sz w:val="24"/>
          <w:szCs w:val="24"/>
        </w:rPr>
        <w:t xml:space="preserve"> по основаниям, указанным в определени</w:t>
      </w:r>
      <w:r w:rsidR="00620FB7">
        <w:rPr>
          <w:rStyle w:val="FontStyle14"/>
          <w:sz w:val="24"/>
          <w:szCs w:val="24"/>
        </w:rPr>
        <w:t>ях</w:t>
      </w:r>
      <w:r w:rsidR="00F80432">
        <w:rPr>
          <w:rStyle w:val="FontStyle14"/>
          <w:sz w:val="24"/>
          <w:szCs w:val="24"/>
        </w:rPr>
        <w:t xml:space="preserve"> Арбитражного суда</w:t>
      </w:r>
      <w:r w:rsidR="00620FB7">
        <w:rPr>
          <w:rStyle w:val="FontStyle14"/>
          <w:sz w:val="24"/>
          <w:szCs w:val="24"/>
        </w:rPr>
        <w:t>, имеющихся в материалах дела</w:t>
      </w:r>
      <w:r w:rsidR="00F80432">
        <w:rPr>
          <w:rFonts w:eastAsia="Calibri"/>
          <w:bCs/>
        </w:rPr>
        <w:t>.</w:t>
      </w:r>
    </w:p>
    <w:p w:rsidR="00F80432" w:rsidRDefault="00620FB7" w:rsidP="00D15AFC">
      <w:pPr>
        <w:pStyle w:val="Style4"/>
        <w:widowControl/>
        <w:spacing w:line="240" w:lineRule="auto"/>
        <w:ind w:firstLine="709"/>
        <w:rPr>
          <w:rStyle w:val="FontStyle14"/>
          <w:sz w:val="24"/>
          <w:szCs w:val="24"/>
        </w:rPr>
      </w:pPr>
      <w:r>
        <w:t>3 февраля 2020 года в</w:t>
      </w:r>
      <w:r w:rsidR="00F80432">
        <w:t xml:space="preserve"> ходе судебного заседания дело </w:t>
      </w:r>
      <w:r w:rsidR="00F80432" w:rsidRPr="000F475F">
        <w:rPr>
          <w:rStyle w:val="FontStyle14"/>
          <w:sz w:val="24"/>
          <w:szCs w:val="24"/>
        </w:rPr>
        <w:t>рассмотрено</w:t>
      </w:r>
      <w:r w:rsidR="00F80432">
        <w:rPr>
          <w:rStyle w:val="FontStyle14"/>
          <w:sz w:val="24"/>
          <w:szCs w:val="24"/>
        </w:rPr>
        <w:t xml:space="preserve"> по существу</w:t>
      </w:r>
      <w:r w:rsidR="00F80432" w:rsidRPr="000F475F">
        <w:rPr>
          <w:rStyle w:val="FontStyle14"/>
          <w:sz w:val="24"/>
          <w:szCs w:val="24"/>
        </w:rPr>
        <w:t xml:space="preserve">, резолютивная часть решения оглашена в судебном заседании </w:t>
      </w:r>
      <w:r>
        <w:t>3 февраля 2020 года</w:t>
      </w:r>
      <w:r w:rsidR="00F80432" w:rsidRPr="000F475F">
        <w:rPr>
          <w:rStyle w:val="FontStyle14"/>
          <w:sz w:val="24"/>
          <w:szCs w:val="24"/>
        </w:rPr>
        <w:t xml:space="preserve">. Полный текст решения изготовлен </w:t>
      </w:r>
      <w:r>
        <w:rPr>
          <w:rStyle w:val="FontStyle14"/>
          <w:sz w:val="24"/>
          <w:szCs w:val="24"/>
        </w:rPr>
        <w:t>6</w:t>
      </w:r>
      <w:r w:rsidR="00F80432" w:rsidRPr="00C80A85">
        <w:rPr>
          <w:rStyle w:val="FontStyle14"/>
          <w:sz w:val="24"/>
          <w:szCs w:val="24"/>
        </w:rPr>
        <w:t xml:space="preserve"> </w:t>
      </w:r>
      <w:r>
        <w:rPr>
          <w:rStyle w:val="FontStyle14"/>
          <w:sz w:val="24"/>
          <w:szCs w:val="24"/>
        </w:rPr>
        <w:t>февраля</w:t>
      </w:r>
      <w:r w:rsidR="00F80432" w:rsidRPr="00C80A85">
        <w:rPr>
          <w:rStyle w:val="FontStyle14"/>
          <w:sz w:val="24"/>
          <w:szCs w:val="24"/>
        </w:rPr>
        <w:t xml:space="preserve"> </w:t>
      </w:r>
      <w:r w:rsidR="00F80432" w:rsidRPr="000F475F">
        <w:rPr>
          <w:rStyle w:val="FontStyle14"/>
          <w:sz w:val="24"/>
          <w:szCs w:val="24"/>
        </w:rPr>
        <w:t>20</w:t>
      </w:r>
      <w:r>
        <w:rPr>
          <w:rStyle w:val="FontStyle14"/>
          <w:sz w:val="24"/>
          <w:szCs w:val="24"/>
        </w:rPr>
        <w:t>20</w:t>
      </w:r>
      <w:r w:rsidR="00F80432" w:rsidRPr="000F475F">
        <w:rPr>
          <w:rStyle w:val="FontStyle14"/>
          <w:sz w:val="24"/>
          <w:szCs w:val="24"/>
        </w:rPr>
        <w:t xml:space="preserve"> года. </w:t>
      </w:r>
      <w:r w:rsidR="00F80432">
        <w:rPr>
          <w:rStyle w:val="FontStyle14"/>
          <w:sz w:val="24"/>
          <w:szCs w:val="24"/>
        </w:rPr>
        <w:t xml:space="preserve"> </w:t>
      </w:r>
    </w:p>
    <w:p w:rsidR="00F80432" w:rsidRDefault="00F80432" w:rsidP="00D15AFC">
      <w:pPr>
        <w:spacing w:after="0" w:line="240" w:lineRule="auto"/>
        <w:ind w:firstLine="709"/>
        <w:jc w:val="both"/>
        <w:rPr>
          <w:rFonts w:ascii="Times New Roman" w:hAnsi="Times New Roman" w:cs="Times New Roman"/>
          <w:sz w:val="24"/>
          <w:szCs w:val="24"/>
        </w:rPr>
      </w:pPr>
      <w:r w:rsidRPr="00F80432">
        <w:rPr>
          <w:rStyle w:val="FontStyle14"/>
          <w:b/>
          <w:sz w:val="24"/>
          <w:szCs w:val="24"/>
        </w:rPr>
        <w:t>Служба государственного надзора</w:t>
      </w:r>
      <w:r w:rsidR="000F475F" w:rsidRPr="00F80432">
        <w:rPr>
          <w:rStyle w:val="FontStyle14"/>
          <w:sz w:val="24"/>
          <w:szCs w:val="24"/>
        </w:rPr>
        <w:t xml:space="preserve"> </w:t>
      </w:r>
      <w:r w:rsidR="000F475F" w:rsidRPr="00F80432">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0F475F" w:rsidRDefault="000F475F" w:rsidP="000F475F">
      <w:pPr>
        <w:spacing w:after="0" w:line="240" w:lineRule="auto"/>
        <w:ind w:firstLine="709"/>
        <w:jc w:val="both"/>
        <w:rPr>
          <w:rFonts w:ascii="Times New Roman" w:hAnsi="Times New Roman" w:cs="Times New Roman"/>
          <w:sz w:val="24"/>
          <w:szCs w:val="24"/>
        </w:rPr>
      </w:pPr>
      <w:r w:rsidRPr="00F80432">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106B34" w:rsidRPr="00106B34" w:rsidRDefault="00106B34" w:rsidP="00106B34">
      <w:pPr>
        <w:spacing w:after="0" w:line="225" w:lineRule="atLeast"/>
        <w:ind w:firstLine="567"/>
        <w:jc w:val="both"/>
        <w:rPr>
          <w:rFonts w:ascii="Times New Roman" w:hAnsi="Times New Roman" w:cs="Times New Roman"/>
          <w:color w:val="000000"/>
          <w:sz w:val="24"/>
        </w:rPr>
      </w:pPr>
      <w:proofErr w:type="gramStart"/>
      <w:r>
        <w:rPr>
          <w:rFonts w:ascii="Times New Roman" w:hAnsi="Times New Roman" w:cs="Times New Roman"/>
          <w:color w:val="000000"/>
          <w:sz w:val="24"/>
        </w:rPr>
        <w:lastRenderedPageBreak/>
        <w:t>П</w:t>
      </w:r>
      <w:r w:rsidRPr="00106B34">
        <w:rPr>
          <w:rFonts w:ascii="Times New Roman" w:hAnsi="Times New Roman" w:cs="Times New Roman"/>
          <w:color w:val="000000"/>
          <w:sz w:val="24"/>
        </w:rPr>
        <w:t>ри проведении внепланового мероприятия по контролю (надзору) в отношении Дочернего общества с ограниченной ответственностью «</w:t>
      </w:r>
      <w:proofErr w:type="spellStart"/>
      <w:r w:rsidRPr="00106B34">
        <w:rPr>
          <w:rFonts w:ascii="Times New Roman" w:hAnsi="Times New Roman" w:cs="Times New Roman"/>
          <w:color w:val="000000"/>
          <w:sz w:val="24"/>
        </w:rPr>
        <w:t>Слободзейский</w:t>
      </w:r>
      <w:proofErr w:type="spellEnd"/>
      <w:r w:rsidRPr="00106B34">
        <w:rPr>
          <w:rFonts w:ascii="Times New Roman" w:hAnsi="Times New Roman" w:cs="Times New Roman"/>
          <w:color w:val="000000"/>
          <w:sz w:val="24"/>
        </w:rPr>
        <w:t xml:space="preserve"> </w:t>
      </w:r>
      <w:proofErr w:type="spellStart"/>
      <w:r w:rsidRPr="00106B34">
        <w:rPr>
          <w:rFonts w:ascii="Times New Roman" w:hAnsi="Times New Roman" w:cs="Times New Roman"/>
          <w:color w:val="000000"/>
          <w:sz w:val="24"/>
        </w:rPr>
        <w:t>хлебокомбинат</w:t>
      </w:r>
      <w:proofErr w:type="spellEnd"/>
      <w:r w:rsidRPr="00106B34">
        <w:rPr>
          <w:rFonts w:ascii="Times New Roman" w:hAnsi="Times New Roman" w:cs="Times New Roman"/>
          <w:color w:val="000000"/>
          <w:sz w:val="24"/>
        </w:rPr>
        <w:t>» (далее - ДООО «</w:t>
      </w:r>
      <w:proofErr w:type="spellStart"/>
      <w:r w:rsidRPr="00106B34">
        <w:rPr>
          <w:rFonts w:ascii="Times New Roman" w:hAnsi="Times New Roman" w:cs="Times New Roman"/>
          <w:color w:val="000000"/>
          <w:sz w:val="24"/>
        </w:rPr>
        <w:t>Слободзейский</w:t>
      </w:r>
      <w:proofErr w:type="spellEnd"/>
      <w:r w:rsidRPr="00106B34">
        <w:rPr>
          <w:rFonts w:ascii="Times New Roman" w:hAnsi="Times New Roman" w:cs="Times New Roman"/>
          <w:color w:val="000000"/>
          <w:sz w:val="24"/>
        </w:rPr>
        <w:t xml:space="preserve"> </w:t>
      </w:r>
      <w:proofErr w:type="spellStart"/>
      <w:r w:rsidRPr="00106B34">
        <w:rPr>
          <w:rFonts w:ascii="Times New Roman" w:hAnsi="Times New Roman" w:cs="Times New Roman"/>
          <w:color w:val="000000"/>
          <w:sz w:val="24"/>
        </w:rPr>
        <w:t>хлебокомбинат</w:t>
      </w:r>
      <w:proofErr w:type="spellEnd"/>
      <w:r w:rsidRPr="00106B34">
        <w:rPr>
          <w:rFonts w:ascii="Times New Roman" w:hAnsi="Times New Roman" w:cs="Times New Roman"/>
          <w:color w:val="000000"/>
          <w:sz w:val="24"/>
        </w:rPr>
        <w:t>»), назначенного Приказом Службы государственного надзора Министерства юстиции Приднестровской Молдавской Республики от 25 октября 2019 года № 2492 «О проведении внепланового мероприятия по контролю (надзору) в отношении ДООО «</w:t>
      </w:r>
      <w:proofErr w:type="spellStart"/>
      <w:r w:rsidRPr="00106B34">
        <w:rPr>
          <w:rFonts w:ascii="Times New Roman" w:hAnsi="Times New Roman" w:cs="Times New Roman"/>
          <w:color w:val="000000"/>
          <w:sz w:val="24"/>
        </w:rPr>
        <w:t>Слободзейский</w:t>
      </w:r>
      <w:proofErr w:type="spellEnd"/>
      <w:r w:rsidRPr="00106B34">
        <w:rPr>
          <w:rFonts w:ascii="Times New Roman" w:hAnsi="Times New Roman" w:cs="Times New Roman"/>
          <w:color w:val="000000"/>
          <w:sz w:val="24"/>
        </w:rPr>
        <w:t xml:space="preserve"> </w:t>
      </w:r>
      <w:proofErr w:type="spellStart"/>
      <w:r w:rsidRPr="00106B34">
        <w:rPr>
          <w:rFonts w:ascii="Times New Roman" w:hAnsi="Times New Roman" w:cs="Times New Roman"/>
          <w:color w:val="000000"/>
          <w:sz w:val="24"/>
        </w:rPr>
        <w:t>хлебокомбинат</w:t>
      </w:r>
      <w:proofErr w:type="spellEnd"/>
      <w:r w:rsidRPr="00106B34">
        <w:rPr>
          <w:rFonts w:ascii="Times New Roman" w:hAnsi="Times New Roman" w:cs="Times New Roman"/>
          <w:color w:val="000000"/>
          <w:sz w:val="24"/>
        </w:rPr>
        <w:t>», Службой государственного надзора Министерства юстиции Приднестровской Молдавской Республики было установлено, что юридическим</w:t>
      </w:r>
      <w:proofErr w:type="gramEnd"/>
      <w:r w:rsidRPr="00106B34">
        <w:rPr>
          <w:rFonts w:ascii="Times New Roman" w:hAnsi="Times New Roman" w:cs="Times New Roman"/>
          <w:color w:val="000000"/>
          <w:sz w:val="24"/>
        </w:rPr>
        <w:t xml:space="preserve"> </w:t>
      </w:r>
      <w:proofErr w:type="gramStart"/>
      <w:r w:rsidRPr="00106B34">
        <w:rPr>
          <w:rFonts w:ascii="Times New Roman" w:hAnsi="Times New Roman" w:cs="Times New Roman"/>
          <w:color w:val="000000"/>
          <w:sz w:val="24"/>
        </w:rPr>
        <w:t>лицом – ДООО «</w:t>
      </w:r>
      <w:proofErr w:type="spellStart"/>
      <w:r w:rsidRPr="00106B34">
        <w:rPr>
          <w:rFonts w:ascii="Times New Roman" w:hAnsi="Times New Roman" w:cs="Times New Roman"/>
          <w:color w:val="000000"/>
          <w:sz w:val="24"/>
        </w:rPr>
        <w:t>Слободзейский</w:t>
      </w:r>
      <w:proofErr w:type="spellEnd"/>
      <w:r w:rsidRPr="00106B34">
        <w:rPr>
          <w:rFonts w:ascii="Times New Roman" w:hAnsi="Times New Roman" w:cs="Times New Roman"/>
          <w:color w:val="000000"/>
          <w:sz w:val="24"/>
        </w:rPr>
        <w:t xml:space="preserve"> </w:t>
      </w:r>
      <w:proofErr w:type="spellStart"/>
      <w:r w:rsidRPr="00106B34">
        <w:rPr>
          <w:rFonts w:ascii="Times New Roman" w:hAnsi="Times New Roman" w:cs="Times New Roman"/>
          <w:color w:val="000000"/>
          <w:sz w:val="24"/>
        </w:rPr>
        <w:t>хлебокомбинат</w:t>
      </w:r>
      <w:proofErr w:type="spellEnd"/>
      <w:r w:rsidRPr="00106B34">
        <w:rPr>
          <w:rFonts w:ascii="Times New Roman" w:hAnsi="Times New Roman" w:cs="Times New Roman"/>
          <w:color w:val="000000"/>
          <w:sz w:val="24"/>
        </w:rPr>
        <w:t>» в срок до 14 ч.00 мин.13 ноября 2019 года не представлены документы, запрошенные в порядке, установленном действующим законодательством Приднестровской Молдавской Республики, которые необходимы для осуществления законной деятельности Службы государственного надзора Министерства юстиции Приднестровской Молдавской Республики, а именно: материалы, подтверждающие факт исполнения Предписания от 06.06.2019 года № 0358, выданного ДООО «</w:t>
      </w:r>
      <w:proofErr w:type="spellStart"/>
      <w:r w:rsidRPr="00106B34">
        <w:rPr>
          <w:rFonts w:ascii="Times New Roman" w:hAnsi="Times New Roman" w:cs="Times New Roman"/>
          <w:color w:val="000000"/>
          <w:sz w:val="24"/>
        </w:rPr>
        <w:t>Слободзейский</w:t>
      </w:r>
      <w:proofErr w:type="spellEnd"/>
      <w:r w:rsidRPr="00106B34">
        <w:rPr>
          <w:rFonts w:ascii="Times New Roman" w:hAnsi="Times New Roman" w:cs="Times New Roman"/>
          <w:color w:val="000000"/>
          <w:sz w:val="24"/>
        </w:rPr>
        <w:t xml:space="preserve"> </w:t>
      </w:r>
      <w:proofErr w:type="spellStart"/>
      <w:r w:rsidRPr="00106B34">
        <w:rPr>
          <w:rFonts w:ascii="Times New Roman" w:hAnsi="Times New Roman" w:cs="Times New Roman"/>
          <w:color w:val="000000"/>
          <w:sz w:val="24"/>
        </w:rPr>
        <w:t>хлебокомбинат</w:t>
      </w:r>
      <w:proofErr w:type="spellEnd"/>
      <w:r w:rsidRPr="00106B34">
        <w:rPr>
          <w:rFonts w:ascii="Times New Roman" w:hAnsi="Times New Roman" w:cs="Times New Roman"/>
          <w:color w:val="000000"/>
          <w:sz w:val="24"/>
        </w:rPr>
        <w:t>» на основании Акта от</w:t>
      </w:r>
      <w:proofErr w:type="gramEnd"/>
      <w:r w:rsidRPr="00106B34">
        <w:rPr>
          <w:rFonts w:ascii="Times New Roman" w:hAnsi="Times New Roman" w:cs="Times New Roman"/>
          <w:color w:val="000000"/>
          <w:sz w:val="24"/>
        </w:rPr>
        <w:t xml:space="preserve"> 06.06.2019 года № 1133, о надлежащем исполнении Предписания от 21.02.2019 года № 0098, выданного ДООО «</w:t>
      </w:r>
      <w:proofErr w:type="spellStart"/>
      <w:r w:rsidRPr="00106B34">
        <w:rPr>
          <w:rFonts w:ascii="Times New Roman" w:hAnsi="Times New Roman" w:cs="Times New Roman"/>
          <w:color w:val="000000"/>
          <w:sz w:val="24"/>
        </w:rPr>
        <w:t>Слободзейский</w:t>
      </w:r>
      <w:proofErr w:type="spellEnd"/>
      <w:r w:rsidRPr="00106B34">
        <w:rPr>
          <w:rFonts w:ascii="Times New Roman" w:hAnsi="Times New Roman" w:cs="Times New Roman"/>
          <w:color w:val="000000"/>
          <w:sz w:val="24"/>
        </w:rPr>
        <w:t xml:space="preserve"> </w:t>
      </w:r>
      <w:proofErr w:type="spellStart"/>
      <w:r w:rsidRPr="00106B34">
        <w:rPr>
          <w:rFonts w:ascii="Times New Roman" w:hAnsi="Times New Roman" w:cs="Times New Roman"/>
          <w:color w:val="000000"/>
          <w:sz w:val="24"/>
        </w:rPr>
        <w:t>хлебокомбинат</w:t>
      </w:r>
      <w:proofErr w:type="spellEnd"/>
      <w:r w:rsidRPr="00106B34">
        <w:rPr>
          <w:rFonts w:ascii="Times New Roman" w:hAnsi="Times New Roman" w:cs="Times New Roman"/>
          <w:color w:val="000000"/>
          <w:sz w:val="24"/>
        </w:rPr>
        <w:t xml:space="preserve">» на основании Акта от 21.02.2019 года № 0330. </w:t>
      </w:r>
    </w:p>
    <w:p w:rsidR="00106B34" w:rsidRPr="00106B34" w:rsidRDefault="00106B34" w:rsidP="00106B34">
      <w:pPr>
        <w:spacing w:after="0" w:line="225" w:lineRule="atLeast"/>
        <w:ind w:firstLine="567"/>
        <w:jc w:val="both"/>
        <w:rPr>
          <w:rFonts w:ascii="Times New Roman" w:hAnsi="Times New Roman" w:cs="Times New Roman"/>
          <w:color w:val="000000"/>
          <w:sz w:val="24"/>
        </w:rPr>
      </w:pPr>
      <w:r w:rsidRPr="00106B34">
        <w:rPr>
          <w:rFonts w:ascii="Times New Roman" w:hAnsi="Times New Roman" w:cs="Times New Roman"/>
          <w:color w:val="000000"/>
          <w:sz w:val="24"/>
        </w:rPr>
        <w:t xml:space="preserve">Согласно почтовым уведомлениям о вручении, заверенные копии Приказа от 25.10.2019 г. № 2492 и Требования от 25.10.2019 г. №Т-2492, были вручены по адресу </w:t>
      </w:r>
      <w:r>
        <w:rPr>
          <w:rFonts w:ascii="Times New Roman" w:hAnsi="Times New Roman" w:cs="Times New Roman"/>
          <w:color w:val="000000"/>
          <w:sz w:val="24"/>
        </w:rPr>
        <w:t xml:space="preserve">                 </w:t>
      </w:r>
      <w:r w:rsidRPr="00106B34">
        <w:rPr>
          <w:rFonts w:ascii="Times New Roman" w:hAnsi="Times New Roman" w:cs="Times New Roman"/>
          <w:color w:val="000000"/>
          <w:sz w:val="24"/>
        </w:rPr>
        <w:t xml:space="preserve">г. Тирасполь, пер. Заречный, д. 47 - 01.11.2019г (почтовое уведомление №289), а также по адресу организации г. </w:t>
      </w:r>
      <w:proofErr w:type="spellStart"/>
      <w:r w:rsidRPr="00106B34">
        <w:rPr>
          <w:rFonts w:ascii="Times New Roman" w:hAnsi="Times New Roman" w:cs="Times New Roman"/>
          <w:color w:val="000000"/>
          <w:sz w:val="24"/>
        </w:rPr>
        <w:t>Слободзея</w:t>
      </w:r>
      <w:proofErr w:type="spellEnd"/>
      <w:r w:rsidRPr="00106B34">
        <w:rPr>
          <w:rFonts w:ascii="Times New Roman" w:hAnsi="Times New Roman" w:cs="Times New Roman"/>
          <w:color w:val="000000"/>
          <w:sz w:val="24"/>
        </w:rPr>
        <w:t>, ул</w:t>
      </w:r>
      <w:proofErr w:type="gramStart"/>
      <w:r w:rsidRPr="00106B34">
        <w:rPr>
          <w:rFonts w:ascii="Times New Roman" w:hAnsi="Times New Roman" w:cs="Times New Roman"/>
          <w:color w:val="000000"/>
          <w:sz w:val="24"/>
        </w:rPr>
        <w:t>.Т</w:t>
      </w:r>
      <w:proofErr w:type="gramEnd"/>
      <w:r w:rsidRPr="00106B34">
        <w:rPr>
          <w:rFonts w:ascii="Times New Roman" w:hAnsi="Times New Roman" w:cs="Times New Roman"/>
          <w:color w:val="000000"/>
          <w:sz w:val="24"/>
        </w:rPr>
        <w:t>ираспольская, 1 - 02.11.2019г. (почтовое уведомление №296).</w:t>
      </w:r>
    </w:p>
    <w:p w:rsidR="00106B34" w:rsidRDefault="00106B34" w:rsidP="00106B34">
      <w:pPr>
        <w:spacing w:after="0" w:line="225" w:lineRule="atLeast"/>
        <w:ind w:firstLine="567"/>
        <w:jc w:val="both"/>
        <w:rPr>
          <w:rFonts w:ascii="Times New Roman" w:hAnsi="Times New Roman" w:cs="Times New Roman"/>
          <w:color w:val="000000"/>
          <w:sz w:val="24"/>
        </w:rPr>
      </w:pPr>
      <w:r w:rsidRPr="00106B34">
        <w:rPr>
          <w:rFonts w:ascii="Times New Roman" w:hAnsi="Times New Roman" w:cs="Times New Roman"/>
          <w:color w:val="000000"/>
          <w:sz w:val="24"/>
        </w:rPr>
        <w:t>Однако, в установленный срок от ДООО «</w:t>
      </w:r>
      <w:proofErr w:type="spellStart"/>
      <w:r w:rsidRPr="00106B34">
        <w:rPr>
          <w:rFonts w:ascii="Times New Roman" w:hAnsi="Times New Roman" w:cs="Times New Roman"/>
          <w:color w:val="000000"/>
          <w:sz w:val="24"/>
        </w:rPr>
        <w:t>Слободзейскийхлебокомбинат</w:t>
      </w:r>
      <w:proofErr w:type="spellEnd"/>
      <w:r w:rsidRPr="00106B34">
        <w:rPr>
          <w:rFonts w:ascii="Times New Roman" w:hAnsi="Times New Roman" w:cs="Times New Roman"/>
          <w:color w:val="000000"/>
          <w:sz w:val="24"/>
        </w:rPr>
        <w:t>» документов, необходимых для проведения внепланового мероприятия по контролю (надзору), не поступило, чем нарушены положения пункта 3 статьи 7 Закона Приднестровской Молдавской Республики от 1 августа 2002 года № 174-3-III «О порядке проведения проверок при осуществлении государственного контроля (надзора)» (САЗ 02-31) в действующей редакции</w:t>
      </w:r>
      <w:r>
        <w:rPr>
          <w:rFonts w:ascii="Times New Roman" w:hAnsi="Times New Roman" w:cs="Times New Roman"/>
          <w:color w:val="000000"/>
          <w:sz w:val="24"/>
        </w:rPr>
        <w:t>.</w:t>
      </w:r>
    </w:p>
    <w:p w:rsidR="005061DE" w:rsidRDefault="005061DE" w:rsidP="00106B34">
      <w:pPr>
        <w:spacing w:after="0" w:line="225" w:lineRule="atLeast"/>
        <w:ind w:firstLine="567"/>
        <w:jc w:val="both"/>
        <w:rPr>
          <w:rFonts w:ascii="Times New Roman" w:hAnsi="Times New Roman" w:cs="Times New Roman"/>
          <w:color w:val="000000"/>
          <w:sz w:val="24"/>
        </w:rPr>
      </w:pPr>
      <w:r>
        <w:rPr>
          <w:rFonts w:ascii="Times New Roman" w:hAnsi="Times New Roman" w:cs="Times New Roman"/>
          <w:color w:val="000000"/>
          <w:sz w:val="24"/>
        </w:rPr>
        <w:t>Представитель ДООО «</w:t>
      </w:r>
      <w:proofErr w:type="spellStart"/>
      <w:r>
        <w:rPr>
          <w:rFonts w:ascii="Times New Roman" w:hAnsi="Times New Roman" w:cs="Times New Roman"/>
          <w:color w:val="000000"/>
          <w:sz w:val="24"/>
        </w:rPr>
        <w:t>Слободзейский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хлебокомбинат</w:t>
      </w:r>
      <w:proofErr w:type="spellEnd"/>
      <w:r>
        <w:rPr>
          <w:rFonts w:ascii="Times New Roman" w:hAnsi="Times New Roman" w:cs="Times New Roman"/>
          <w:color w:val="000000"/>
          <w:sz w:val="24"/>
        </w:rPr>
        <w:t xml:space="preserve">» признал факт совершения административного правонарушения, предусмотренного пунктом 2 статьи 19.5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w:t>
      </w:r>
      <w:r w:rsidR="00D15AFC">
        <w:rPr>
          <w:rFonts w:ascii="Times New Roman" w:hAnsi="Times New Roman" w:cs="Times New Roman"/>
          <w:color w:val="000000"/>
          <w:sz w:val="24"/>
        </w:rPr>
        <w:t>.</w:t>
      </w:r>
    </w:p>
    <w:p w:rsidR="00106B34" w:rsidRDefault="000F475F" w:rsidP="000F475F">
      <w:pPr>
        <w:spacing w:after="0" w:line="240" w:lineRule="auto"/>
        <w:ind w:firstLine="720"/>
        <w:jc w:val="both"/>
        <w:rPr>
          <w:rFonts w:ascii="Times New Roman" w:hAnsi="Times New Roman" w:cs="Times New Roman"/>
          <w:sz w:val="24"/>
          <w:szCs w:val="24"/>
        </w:rPr>
      </w:pPr>
      <w:r w:rsidRPr="00D15AFC">
        <w:rPr>
          <w:rFonts w:ascii="Times New Roman" w:hAnsi="Times New Roman" w:cs="Times New Roman"/>
          <w:b/>
          <w:sz w:val="24"/>
          <w:szCs w:val="24"/>
        </w:rPr>
        <w:t>Арбитражный суд</w:t>
      </w:r>
      <w:r w:rsidRPr="00D15AFC">
        <w:rPr>
          <w:rFonts w:ascii="Times New Roman" w:hAnsi="Times New Roman" w:cs="Times New Roman"/>
          <w:sz w:val="24"/>
          <w:szCs w:val="24"/>
        </w:rPr>
        <w:t xml:space="preserve">, рассмотрев материалы дела, заслушав пояснения </w:t>
      </w:r>
      <w:r w:rsidR="00D15AFC" w:rsidRPr="00D15AFC">
        <w:rPr>
          <w:rFonts w:ascii="Times New Roman" w:hAnsi="Times New Roman" w:cs="Times New Roman"/>
          <w:sz w:val="24"/>
          <w:szCs w:val="24"/>
        </w:rPr>
        <w:t>Службы государственного надзора</w:t>
      </w:r>
      <w:r w:rsidRPr="00D15AFC">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w:t>
      </w:r>
    </w:p>
    <w:p w:rsidR="000F475F" w:rsidRPr="00D15AFC" w:rsidRDefault="000F475F" w:rsidP="000F475F">
      <w:pPr>
        <w:spacing w:after="0" w:line="240" w:lineRule="auto"/>
        <w:ind w:firstLine="720"/>
        <w:jc w:val="both"/>
        <w:rPr>
          <w:rFonts w:ascii="Times New Roman" w:hAnsi="Times New Roman" w:cs="Times New Roman"/>
          <w:sz w:val="24"/>
          <w:szCs w:val="24"/>
        </w:rPr>
      </w:pPr>
      <w:r w:rsidRPr="00D15AFC">
        <w:rPr>
          <w:rFonts w:ascii="Times New Roman" w:hAnsi="Times New Roman" w:cs="Times New Roman"/>
          <w:sz w:val="24"/>
          <w:szCs w:val="24"/>
        </w:rPr>
        <w:t xml:space="preserve">В частности, суд считает доказанным наличие всех элементов состава административного правонарушения. К данному выводу </w:t>
      </w:r>
      <w:r w:rsidR="00910EF7" w:rsidRPr="00D15AFC">
        <w:rPr>
          <w:rFonts w:ascii="Times New Roman" w:hAnsi="Times New Roman" w:cs="Times New Roman"/>
          <w:sz w:val="24"/>
          <w:szCs w:val="24"/>
        </w:rPr>
        <w:t>Арбитражный суд приходит</w:t>
      </w:r>
      <w:r w:rsidRPr="00D15AFC">
        <w:rPr>
          <w:rFonts w:ascii="Times New Roman" w:hAnsi="Times New Roman" w:cs="Times New Roman"/>
          <w:sz w:val="24"/>
          <w:szCs w:val="24"/>
        </w:rPr>
        <w:t xml:space="preserve"> </w:t>
      </w:r>
      <w:r w:rsidR="00910EF7" w:rsidRPr="00D15AFC">
        <w:rPr>
          <w:rFonts w:ascii="Times New Roman" w:hAnsi="Times New Roman" w:cs="Times New Roman"/>
          <w:sz w:val="24"/>
          <w:szCs w:val="24"/>
        </w:rPr>
        <w:t>на основании</w:t>
      </w:r>
      <w:r w:rsidRPr="00D15AFC">
        <w:rPr>
          <w:rFonts w:ascii="Times New Roman" w:hAnsi="Times New Roman" w:cs="Times New Roman"/>
          <w:sz w:val="24"/>
          <w:szCs w:val="24"/>
        </w:rPr>
        <w:t xml:space="preserve"> следующих установленных обстоятельств и норм права.</w:t>
      </w:r>
    </w:p>
    <w:p w:rsidR="000F475F" w:rsidRPr="00430C52" w:rsidRDefault="000F475F" w:rsidP="000F475F">
      <w:pPr>
        <w:spacing w:after="0" w:line="240" w:lineRule="auto"/>
        <w:ind w:firstLine="708"/>
        <w:jc w:val="both"/>
        <w:rPr>
          <w:rFonts w:ascii="Times New Roman" w:hAnsi="Times New Roman" w:cs="Times New Roman"/>
          <w:sz w:val="24"/>
          <w:szCs w:val="24"/>
        </w:rPr>
      </w:pPr>
      <w:r w:rsidRPr="00430C52">
        <w:rPr>
          <w:rFonts w:ascii="Times New Roman" w:hAnsi="Times New Roman" w:cs="Times New Roman"/>
          <w:sz w:val="24"/>
          <w:szCs w:val="24"/>
        </w:rPr>
        <w:t xml:space="preserve">В соответствии с пунктом 1 статьи 2.1 </w:t>
      </w:r>
      <w:proofErr w:type="spellStart"/>
      <w:r w:rsidRPr="00430C52">
        <w:rPr>
          <w:rFonts w:ascii="Times New Roman" w:hAnsi="Times New Roman" w:cs="Times New Roman"/>
          <w:sz w:val="24"/>
          <w:szCs w:val="24"/>
        </w:rPr>
        <w:t>КоАП</w:t>
      </w:r>
      <w:proofErr w:type="spellEnd"/>
      <w:r w:rsidRPr="00430C52">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w:t>
      </w:r>
      <w:r w:rsidRPr="00F80432">
        <w:rPr>
          <w:rFonts w:ascii="Times New Roman" w:hAnsi="Times New Roman" w:cs="Times New Roman"/>
          <w:color w:val="FF0000"/>
          <w:sz w:val="24"/>
          <w:szCs w:val="24"/>
        </w:rPr>
        <w:t xml:space="preserve"> </w:t>
      </w:r>
      <w:r w:rsidRPr="00430C52">
        <w:rPr>
          <w:rFonts w:ascii="Times New Roman" w:hAnsi="Times New Roman" w:cs="Times New Roman"/>
          <w:sz w:val="24"/>
          <w:szCs w:val="24"/>
        </w:rPr>
        <w:t xml:space="preserve">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E55E52" w:rsidRPr="00430C52" w:rsidRDefault="000F475F" w:rsidP="00874B17">
      <w:pPr>
        <w:spacing w:after="0" w:line="240" w:lineRule="auto"/>
        <w:ind w:firstLine="720"/>
        <w:jc w:val="both"/>
        <w:rPr>
          <w:rFonts w:ascii="Times New Roman" w:hAnsi="Times New Roman" w:cs="Times New Roman"/>
          <w:sz w:val="24"/>
          <w:szCs w:val="24"/>
        </w:rPr>
      </w:pPr>
      <w:r w:rsidRPr="00430C52">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430C52">
        <w:rPr>
          <w:rFonts w:ascii="Times New Roman" w:hAnsi="Times New Roman" w:cs="Times New Roman"/>
          <w:sz w:val="24"/>
          <w:szCs w:val="24"/>
        </w:rPr>
        <w:t>правонарушения</w:t>
      </w:r>
      <w:proofErr w:type="gramEnd"/>
      <w:r w:rsidRPr="00430C52">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430C52">
        <w:rPr>
          <w:rFonts w:ascii="Times New Roman" w:hAnsi="Times New Roman" w:cs="Times New Roman"/>
          <w:sz w:val="24"/>
          <w:szCs w:val="24"/>
        </w:rPr>
        <w:t xml:space="preserve">правонарушении (постановления прокурора) </w:t>
      </w:r>
      <w:r w:rsidRPr="00430C52">
        <w:rPr>
          <w:rFonts w:ascii="Times New Roman" w:hAnsi="Times New Roman" w:cs="Times New Roman"/>
          <w:sz w:val="24"/>
          <w:szCs w:val="24"/>
        </w:rPr>
        <w:lastRenderedPageBreak/>
        <w:t>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F475F" w:rsidRPr="00430C52" w:rsidRDefault="000F475F" w:rsidP="000F475F">
      <w:pPr>
        <w:spacing w:after="0" w:line="240" w:lineRule="auto"/>
        <w:ind w:firstLine="709"/>
        <w:jc w:val="both"/>
        <w:rPr>
          <w:rFonts w:ascii="Times New Roman" w:hAnsi="Times New Roman" w:cs="Times New Roman"/>
          <w:sz w:val="24"/>
          <w:szCs w:val="24"/>
        </w:rPr>
      </w:pPr>
      <w:r w:rsidRPr="00430C52">
        <w:rPr>
          <w:rFonts w:ascii="Times New Roman" w:hAnsi="Times New Roman" w:cs="Times New Roman"/>
          <w:sz w:val="24"/>
          <w:szCs w:val="24"/>
        </w:rPr>
        <w:t xml:space="preserve">Пунктом 2 статьи 19.5 </w:t>
      </w:r>
      <w:proofErr w:type="spellStart"/>
      <w:r w:rsidRPr="00430C52">
        <w:rPr>
          <w:rFonts w:ascii="Times New Roman" w:hAnsi="Times New Roman" w:cs="Times New Roman"/>
          <w:sz w:val="24"/>
          <w:szCs w:val="24"/>
        </w:rPr>
        <w:t>КоАП</w:t>
      </w:r>
      <w:proofErr w:type="spellEnd"/>
      <w:r w:rsidRPr="00430C52">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430C52">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430C52">
        <w:rPr>
          <w:rFonts w:ascii="Times New Roman" w:hAnsi="Times New Roman" w:cs="Times New Roman"/>
          <w:bCs/>
          <w:sz w:val="24"/>
          <w:szCs w:val="24"/>
        </w:rPr>
        <w:t>истребуемых</w:t>
      </w:r>
      <w:proofErr w:type="spellEnd"/>
      <w:r w:rsidRPr="00430C52">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0F475F" w:rsidRDefault="000F475F" w:rsidP="000F475F">
      <w:pPr>
        <w:spacing w:after="0" w:line="240" w:lineRule="auto"/>
        <w:ind w:firstLine="709"/>
        <w:jc w:val="both"/>
        <w:rPr>
          <w:rFonts w:ascii="Times New Roman" w:hAnsi="Times New Roman" w:cs="Times New Roman"/>
          <w:sz w:val="24"/>
          <w:szCs w:val="24"/>
        </w:rPr>
      </w:pPr>
      <w:r w:rsidRPr="00430C52">
        <w:rPr>
          <w:rFonts w:ascii="Times New Roman" w:hAnsi="Times New Roman" w:cs="Times New Roman"/>
          <w:sz w:val="24"/>
          <w:szCs w:val="24"/>
        </w:rPr>
        <w:t>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w:t>
      </w:r>
      <w:r w:rsidR="000826E6">
        <w:rPr>
          <w:rFonts w:ascii="Times New Roman" w:hAnsi="Times New Roman" w:cs="Times New Roman"/>
          <w:sz w:val="24"/>
          <w:szCs w:val="24"/>
        </w:rPr>
        <w:t>ой ответственности. Аналогичная норма установлена</w:t>
      </w:r>
      <w:r w:rsidRPr="00430C52">
        <w:rPr>
          <w:rFonts w:ascii="Times New Roman" w:hAnsi="Times New Roman" w:cs="Times New Roman"/>
          <w:sz w:val="24"/>
          <w:szCs w:val="24"/>
        </w:rPr>
        <w:t xml:space="preserve"> пунктом 3 статьи 1.5 </w:t>
      </w:r>
      <w:proofErr w:type="spellStart"/>
      <w:r w:rsidRPr="00430C52">
        <w:rPr>
          <w:rFonts w:ascii="Times New Roman" w:hAnsi="Times New Roman" w:cs="Times New Roman"/>
          <w:sz w:val="24"/>
          <w:szCs w:val="24"/>
        </w:rPr>
        <w:t>КоАП</w:t>
      </w:r>
      <w:proofErr w:type="spellEnd"/>
      <w:r w:rsidRPr="00430C52">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4D7D0A" w:rsidRDefault="00430C52" w:rsidP="00A31A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судебного разбирательства </w:t>
      </w:r>
      <w:r w:rsidR="000826E6">
        <w:rPr>
          <w:rFonts w:ascii="Times New Roman" w:hAnsi="Times New Roman" w:cs="Times New Roman"/>
          <w:sz w:val="24"/>
          <w:szCs w:val="24"/>
        </w:rPr>
        <w:t>судом установлено,</w:t>
      </w:r>
      <w:r w:rsidR="00B74677">
        <w:rPr>
          <w:rFonts w:ascii="Times New Roman" w:hAnsi="Times New Roman" w:cs="Times New Roman"/>
          <w:sz w:val="24"/>
          <w:szCs w:val="24"/>
        </w:rPr>
        <w:t xml:space="preserve"> </w:t>
      </w:r>
      <w:r w:rsidR="000826E6">
        <w:rPr>
          <w:rFonts w:ascii="Times New Roman" w:hAnsi="Times New Roman" w:cs="Times New Roman"/>
          <w:sz w:val="24"/>
          <w:szCs w:val="24"/>
        </w:rPr>
        <w:t xml:space="preserve">что Службой государственного надзора издан </w:t>
      </w:r>
      <w:r w:rsidR="006665C9" w:rsidRPr="00106B34">
        <w:rPr>
          <w:rFonts w:ascii="Times New Roman" w:hAnsi="Times New Roman" w:cs="Times New Roman"/>
          <w:color w:val="000000"/>
          <w:sz w:val="24"/>
        </w:rPr>
        <w:t xml:space="preserve">Приказ </w:t>
      </w:r>
      <w:proofErr w:type="gramStart"/>
      <w:r w:rsidR="006665C9" w:rsidRPr="00106B34">
        <w:rPr>
          <w:rFonts w:ascii="Times New Roman" w:hAnsi="Times New Roman" w:cs="Times New Roman"/>
          <w:color w:val="000000"/>
          <w:sz w:val="24"/>
        </w:rPr>
        <w:t>Службы государственного надзора Министерства юстиции Приднестровской Молдавской Республики</w:t>
      </w:r>
      <w:proofErr w:type="gramEnd"/>
      <w:r w:rsidR="006665C9">
        <w:rPr>
          <w:rFonts w:ascii="Times New Roman" w:hAnsi="Times New Roman" w:cs="Times New Roman"/>
          <w:color w:val="000000"/>
          <w:sz w:val="24"/>
        </w:rPr>
        <w:t xml:space="preserve"> </w:t>
      </w:r>
      <w:r w:rsidR="006665C9" w:rsidRPr="00106B34">
        <w:rPr>
          <w:rFonts w:ascii="Times New Roman" w:hAnsi="Times New Roman" w:cs="Times New Roman"/>
          <w:color w:val="000000"/>
          <w:sz w:val="24"/>
        </w:rPr>
        <w:t xml:space="preserve">от 25 октября 2019 года № 2492 </w:t>
      </w:r>
      <w:r w:rsidR="006665C9">
        <w:rPr>
          <w:rFonts w:ascii="Times New Roman" w:hAnsi="Times New Roman" w:cs="Times New Roman"/>
          <w:color w:val="000000"/>
          <w:sz w:val="24"/>
        </w:rPr>
        <w:t xml:space="preserve">                     </w:t>
      </w:r>
      <w:r w:rsidR="006665C9" w:rsidRPr="00106B34">
        <w:rPr>
          <w:rFonts w:ascii="Times New Roman" w:hAnsi="Times New Roman" w:cs="Times New Roman"/>
          <w:color w:val="000000"/>
          <w:sz w:val="24"/>
        </w:rPr>
        <w:t>«О проведении внепланового мероприятия по контролю (надзору) в отношении ДООО «</w:t>
      </w:r>
      <w:proofErr w:type="spellStart"/>
      <w:r w:rsidR="006665C9" w:rsidRPr="00106B34">
        <w:rPr>
          <w:rFonts w:ascii="Times New Roman" w:hAnsi="Times New Roman" w:cs="Times New Roman"/>
          <w:color w:val="000000"/>
          <w:sz w:val="24"/>
        </w:rPr>
        <w:t>Слободзейский</w:t>
      </w:r>
      <w:proofErr w:type="spellEnd"/>
      <w:r w:rsidR="006665C9" w:rsidRPr="00106B34">
        <w:rPr>
          <w:rFonts w:ascii="Times New Roman" w:hAnsi="Times New Roman" w:cs="Times New Roman"/>
          <w:color w:val="000000"/>
          <w:sz w:val="24"/>
        </w:rPr>
        <w:t xml:space="preserve"> </w:t>
      </w:r>
      <w:proofErr w:type="spellStart"/>
      <w:r w:rsidR="006665C9" w:rsidRPr="00106B34">
        <w:rPr>
          <w:rFonts w:ascii="Times New Roman" w:hAnsi="Times New Roman" w:cs="Times New Roman"/>
          <w:color w:val="000000"/>
          <w:sz w:val="24"/>
        </w:rPr>
        <w:t>хлебокомбинат</w:t>
      </w:r>
      <w:proofErr w:type="spellEnd"/>
      <w:r w:rsidR="006665C9" w:rsidRPr="00106B34">
        <w:rPr>
          <w:rFonts w:ascii="Times New Roman" w:hAnsi="Times New Roman" w:cs="Times New Roman"/>
          <w:color w:val="000000"/>
          <w:sz w:val="24"/>
        </w:rPr>
        <w:t>»</w:t>
      </w:r>
      <w:r w:rsidR="00B74677">
        <w:rPr>
          <w:rFonts w:ascii="Times New Roman" w:hAnsi="Times New Roman" w:cs="Times New Roman"/>
          <w:sz w:val="24"/>
          <w:szCs w:val="24"/>
        </w:rPr>
        <w:t>.</w:t>
      </w:r>
      <w:r w:rsidR="007408F5">
        <w:rPr>
          <w:rFonts w:ascii="Times New Roman" w:hAnsi="Times New Roman" w:cs="Times New Roman"/>
          <w:sz w:val="24"/>
          <w:szCs w:val="24"/>
        </w:rPr>
        <w:t xml:space="preserve"> </w:t>
      </w:r>
    </w:p>
    <w:p w:rsidR="00430C52" w:rsidRDefault="00180318" w:rsidP="000F475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частью четвертой пункта 2 статьи 7 Закона Приднестровской Молдавской Республики «О порядке проведения проверок при осуществлении государственного контроля (надзора)» и на основании Приказа Службы государственного надзора </w:t>
      </w:r>
      <w:r w:rsidR="00490174" w:rsidRPr="00106B34">
        <w:rPr>
          <w:rFonts w:ascii="Times New Roman" w:hAnsi="Times New Roman" w:cs="Times New Roman"/>
          <w:color w:val="000000"/>
          <w:sz w:val="24"/>
        </w:rPr>
        <w:t>от 25 октября 2019 года № 2492 «О проведении внепланового мероприятия по контролю (надзору) в отношении ДООО «</w:t>
      </w:r>
      <w:proofErr w:type="spellStart"/>
      <w:r w:rsidR="00490174" w:rsidRPr="00106B34">
        <w:rPr>
          <w:rFonts w:ascii="Times New Roman" w:hAnsi="Times New Roman" w:cs="Times New Roman"/>
          <w:color w:val="000000"/>
          <w:sz w:val="24"/>
        </w:rPr>
        <w:t>Слободзейский</w:t>
      </w:r>
      <w:proofErr w:type="spellEnd"/>
      <w:r w:rsidR="00490174" w:rsidRPr="00106B34">
        <w:rPr>
          <w:rFonts w:ascii="Times New Roman" w:hAnsi="Times New Roman" w:cs="Times New Roman"/>
          <w:color w:val="000000"/>
          <w:sz w:val="24"/>
        </w:rPr>
        <w:t xml:space="preserve"> </w:t>
      </w:r>
      <w:proofErr w:type="spellStart"/>
      <w:r w:rsidR="00490174" w:rsidRPr="00106B34">
        <w:rPr>
          <w:rFonts w:ascii="Times New Roman" w:hAnsi="Times New Roman" w:cs="Times New Roman"/>
          <w:color w:val="000000"/>
          <w:sz w:val="24"/>
        </w:rPr>
        <w:t>хлебокомбинат</w:t>
      </w:r>
      <w:proofErr w:type="spellEnd"/>
      <w:r w:rsidR="00490174" w:rsidRPr="00106B34">
        <w:rPr>
          <w:rFonts w:ascii="Times New Roman" w:hAnsi="Times New Roman" w:cs="Times New Roman"/>
          <w:color w:val="000000"/>
          <w:sz w:val="24"/>
        </w:rPr>
        <w:t>»</w:t>
      </w:r>
      <w:r>
        <w:rPr>
          <w:rFonts w:ascii="Times New Roman" w:hAnsi="Times New Roman" w:cs="Times New Roman"/>
          <w:sz w:val="24"/>
          <w:szCs w:val="24"/>
        </w:rPr>
        <w:t xml:space="preserve"> Служба государственного надзора обратилась с Требованием</w:t>
      </w:r>
      <w:r w:rsidR="009F0F2B">
        <w:rPr>
          <w:rFonts w:ascii="Times New Roman" w:hAnsi="Times New Roman" w:cs="Times New Roman"/>
          <w:sz w:val="24"/>
          <w:szCs w:val="24"/>
        </w:rPr>
        <w:t xml:space="preserve"> № </w:t>
      </w:r>
      <w:r w:rsidR="00490174" w:rsidRPr="00106B34">
        <w:rPr>
          <w:rFonts w:ascii="Times New Roman" w:hAnsi="Times New Roman" w:cs="Times New Roman"/>
          <w:color w:val="000000"/>
          <w:sz w:val="24"/>
        </w:rPr>
        <w:t>2492</w:t>
      </w:r>
      <w:r w:rsidR="009F0F2B">
        <w:rPr>
          <w:rFonts w:ascii="Times New Roman" w:hAnsi="Times New Roman" w:cs="Times New Roman"/>
          <w:sz w:val="24"/>
          <w:szCs w:val="24"/>
        </w:rPr>
        <w:t xml:space="preserve"> </w:t>
      </w:r>
      <w:r w:rsidR="00490174">
        <w:rPr>
          <w:rFonts w:ascii="Times New Roman" w:hAnsi="Times New Roman" w:cs="Times New Roman"/>
          <w:sz w:val="24"/>
          <w:szCs w:val="24"/>
        </w:rPr>
        <w:t xml:space="preserve">о предоставлении материалов, </w:t>
      </w:r>
      <w:r w:rsidR="00490174" w:rsidRPr="00106B34">
        <w:rPr>
          <w:rFonts w:ascii="Times New Roman" w:hAnsi="Times New Roman" w:cs="Times New Roman"/>
          <w:color w:val="000000"/>
          <w:sz w:val="24"/>
        </w:rPr>
        <w:t>подтверждающи</w:t>
      </w:r>
      <w:r w:rsidR="00490174">
        <w:rPr>
          <w:rFonts w:ascii="Times New Roman" w:hAnsi="Times New Roman" w:cs="Times New Roman"/>
          <w:color w:val="000000"/>
          <w:sz w:val="24"/>
        </w:rPr>
        <w:t>х</w:t>
      </w:r>
      <w:r w:rsidR="00490174" w:rsidRPr="00106B34">
        <w:rPr>
          <w:rFonts w:ascii="Times New Roman" w:hAnsi="Times New Roman" w:cs="Times New Roman"/>
          <w:color w:val="000000"/>
          <w:sz w:val="24"/>
        </w:rPr>
        <w:t xml:space="preserve"> факт исполнения</w:t>
      </w:r>
      <w:proofErr w:type="gramEnd"/>
      <w:r w:rsidR="00490174" w:rsidRPr="00106B34">
        <w:rPr>
          <w:rFonts w:ascii="Times New Roman" w:hAnsi="Times New Roman" w:cs="Times New Roman"/>
          <w:color w:val="000000"/>
          <w:sz w:val="24"/>
        </w:rPr>
        <w:t xml:space="preserve"> Предписания от 06.06.2019 года № 0358, выданного ДООО «</w:t>
      </w:r>
      <w:proofErr w:type="spellStart"/>
      <w:r w:rsidR="00490174" w:rsidRPr="00106B34">
        <w:rPr>
          <w:rFonts w:ascii="Times New Roman" w:hAnsi="Times New Roman" w:cs="Times New Roman"/>
          <w:color w:val="000000"/>
          <w:sz w:val="24"/>
        </w:rPr>
        <w:t>Слободзейский</w:t>
      </w:r>
      <w:proofErr w:type="spellEnd"/>
      <w:r w:rsidR="00490174" w:rsidRPr="00106B34">
        <w:rPr>
          <w:rFonts w:ascii="Times New Roman" w:hAnsi="Times New Roman" w:cs="Times New Roman"/>
          <w:color w:val="000000"/>
          <w:sz w:val="24"/>
        </w:rPr>
        <w:t xml:space="preserve"> </w:t>
      </w:r>
      <w:proofErr w:type="spellStart"/>
      <w:r w:rsidR="00490174" w:rsidRPr="00106B34">
        <w:rPr>
          <w:rFonts w:ascii="Times New Roman" w:hAnsi="Times New Roman" w:cs="Times New Roman"/>
          <w:color w:val="000000"/>
          <w:sz w:val="24"/>
        </w:rPr>
        <w:t>хлебокомбинат</w:t>
      </w:r>
      <w:proofErr w:type="spellEnd"/>
      <w:r w:rsidR="00490174" w:rsidRPr="00106B34">
        <w:rPr>
          <w:rFonts w:ascii="Times New Roman" w:hAnsi="Times New Roman" w:cs="Times New Roman"/>
          <w:color w:val="000000"/>
          <w:sz w:val="24"/>
        </w:rPr>
        <w:t>» на основании Акта от 06.06.2019 года № 1133, о надлежащем исполнении Предписания от 21.02.2019 года № 0098, выданного ДООО «</w:t>
      </w:r>
      <w:proofErr w:type="spellStart"/>
      <w:r w:rsidR="00490174" w:rsidRPr="00106B34">
        <w:rPr>
          <w:rFonts w:ascii="Times New Roman" w:hAnsi="Times New Roman" w:cs="Times New Roman"/>
          <w:color w:val="000000"/>
          <w:sz w:val="24"/>
        </w:rPr>
        <w:t>Слободзейский</w:t>
      </w:r>
      <w:proofErr w:type="spellEnd"/>
      <w:r w:rsidR="00490174" w:rsidRPr="00106B34">
        <w:rPr>
          <w:rFonts w:ascii="Times New Roman" w:hAnsi="Times New Roman" w:cs="Times New Roman"/>
          <w:color w:val="000000"/>
          <w:sz w:val="24"/>
        </w:rPr>
        <w:t xml:space="preserve"> </w:t>
      </w:r>
      <w:proofErr w:type="spellStart"/>
      <w:r w:rsidR="00490174" w:rsidRPr="00106B34">
        <w:rPr>
          <w:rFonts w:ascii="Times New Roman" w:hAnsi="Times New Roman" w:cs="Times New Roman"/>
          <w:color w:val="000000"/>
          <w:sz w:val="24"/>
        </w:rPr>
        <w:t>хлебокомбинат</w:t>
      </w:r>
      <w:proofErr w:type="spellEnd"/>
      <w:r w:rsidR="00490174" w:rsidRPr="00106B34">
        <w:rPr>
          <w:rFonts w:ascii="Times New Roman" w:hAnsi="Times New Roman" w:cs="Times New Roman"/>
          <w:color w:val="000000"/>
          <w:sz w:val="24"/>
        </w:rPr>
        <w:t>» на основании Акта от 21.02.2019 года № 0330</w:t>
      </w:r>
      <w:r w:rsidR="00B74677">
        <w:rPr>
          <w:rFonts w:ascii="Times New Roman" w:hAnsi="Times New Roman" w:cs="Times New Roman"/>
          <w:sz w:val="24"/>
          <w:szCs w:val="24"/>
        </w:rPr>
        <w:t>.</w:t>
      </w:r>
    </w:p>
    <w:p w:rsidR="007F545B" w:rsidRDefault="007F545B" w:rsidP="000F4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E264E6">
        <w:rPr>
          <w:rFonts w:ascii="Times New Roman" w:hAnsi="Times New Roman" w:cs="Times New Roman"/>
          <w:sz w:val="24"/>
          <w:szCs w:val="24"/>
        </w:rPr>
        <w:t>указанным</w:t>
      </w:r>
      <w:r>
        <w:rPr>
          <w:rFonts w:ascii="Times New Roman" w:hAnsi="Times New Roman" w:cs="Times New Roman"/>
          <w:sz w:val="24"/>
          <w:szCs w:val="24"/>
        </w:rPr>
        <w:t xml:space="preserve"> Требованием указанные материалы должны были быть предоставлены по месту нахождения проверяемого объекта в срок до </w:t>
      </w:r>
      <w:r w:rsidR="0012166E">
        <w:rPr>
          <w:rFonts w:ascii="Times New Roman" w:hAnsi="Times New Roman" w:cs="Times New Roman"/>
          <w:sz w:val="24"/>
          <w:szCs w:val="24"/>
        </w:rPr>
        <w:t>13</w:t>
      </w:r>
      <w:r>
        <w:rPr>
          <w:rFonts w:ascii="Times New Roman" w:hAnsi="Times New Roman" w:cs="Times New Roman"/>
          <w:sz w:val="24"/>
          <w:szCs w:val="24"/>
        </w:rPr>
        <w:t xml:space="preserve"> </w:t>
      </w:r>
      <w:r w:rsidR="0012166E">
        <w:rPr>
          <w:rFonts w:ascii="Times New Roman" w:hAnsi="Times New Roman" w:cs="Times New Roman"/>
          <w:sz w:val="24"/>
          <w:szCs w:val="24"/>
        </w:rPr>
        <w:t>ноября</w:t>
      </w:r>
      <w:r>
        <w:rPr>
          <w:rFonts w:ascii="Times New Roman" w:hAnsi="Times New Roman" w:cs="Times New Roman"/>
          <w:sz w:val="24"/>
          <w:szCs w:val="24"/>
        </w:rPr>
        <w:t xml:space="preserve"> </w:t>
      </w:r>
      <w:r w:rsidR="0012166E">
        <w:rPr>
          <w:rFonts w:ascii="Times New Roman" w:hAnsi="Times New Roman" w:cs="Times New Roman"/>
          <w:sz w:val="24"/>
          <w:szCs w:val="24"/>
        </w:rPr>
        <w:t>2019 года.</w:t>
      </w:r>
      <w:r w:rsidR="00E264E6">
        <w:rPr>
          <w:rFonts w:ascii="Times New Roman" w:hAnsi="Times New Roman" w:cs="Times New Roman"/>
          <w:sz w:val="24"/>
          <w:szCs w:val="24"/>
        </w:rPr>
        <w:t xml:space="preserve"> </w:t>
      </w:r>
      <w:r w:rsidR="00B74677">
        <w:rPr>
          <w:rFonts w:ascii="Times New Roman" w:hAnsi="Times New Roman" w:cs="Times New Roman"/>
          <w:sz w:val="24"/>
          <w:szCs w:val="24"/>
        </w:rPr>
        <w:t xml:space="preserve"> </w:t>
      </w:r>
    </w:p>
    <w:p w:rsidR="00B74677" w:rsidRDefault="00B74677" w:rsidP="000F4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обстоятельства подтверждаются надлежащим образом заверенными копиями </w:t>
      </w:r>
      <w:r w:rsidR="00D277D0" w:rsidRPr="00D277D0">
        <w:rPr>
          <w:rFonts w:ascii="Times New Roman" w:hAnsi="Times New Roman" w:cs="Times New Roman"/>
          <w:sz w:val="24"/>
          <w:szCs w:val="24"/>
        </w:rPr>
        <w:t>почтов</w:t>
      </w:r>
      <w:r w:rsidR="00D277D0">
        <w:rPr>
          <w:rFonts w:ascii="Times New Roman" w:hAnsi="Times New Roman" w:cs="Times New Roman"/>
          <w:sz w:val="24"/>
          <w:szCs w:val="24"/>
        </w:rPr>
        <w:t>ого</w:t>
      </w:r>
      <w:r w:rsidR="00D277D0" w:rsidRPr="00D277D0">
        <w:rPr>
          <w:rFonts w:ascii="Times New Roman" w:hAnsi="Times New Roman" w:cs="Times New Roman"/>
          <w:sz w:val="24"/>
          <w:szCs w:val="24"/>
        </w:rPr>
        <w:t xml:space="preserve"> уведомления о вручении, заверенны</w:t>
      </w:r>
      <w:r w:rsidR="00D277D0">
        <w:rPr>
          <w:rFonts w:ascii="Times New Roman" w:hAnsi="Times New Roman" w:cs="Times New Roman"/>
          <w:sz w:val="24"/>
          <w:szCs w:val="24"/>
        </w:rPr>
        <w:t>ми</w:t>
      </w:r>
      <w:r w:rsidR="00D277D0" w:rsidRPr="00D277D0">
        <w:rPr>
          <w:rFonts w:ascii="Times New Roman" w:hAnsi="Times New Roman" w:cs="Times New Roman"/>
          <w:sz w:val="24"/>
          <w:szCs w:val="24"/>
        </w:rPr>
        <w:t xml:space="preserve"> копи</w:t>
      </w:r>
      <w:r w:rsidR="00D277D0">
        <w:rPr>
          <w:rFonts w:ascii="Times New Roman" w:hAnsi="Times New Roman" w:cs="Times New Roman"/>
          <w:sz w:val="24"/>
          <w:szCs w:val="24"/>
        </w:rPr>
        <w:t>ями</w:t>
      </w:r>
      <w:r w:rsidR="00D277D0" w:rsidRPr="00D277D0">
        <w:rPr>
          <w:rFonts w:ascii="Times New Roman" w:hAnsi="Times New Roman" w:cs="Times New Roman"/>
          <w:sz w:val="24"/>
          <w:szCs w:val="24"/>
        </w:rPr>
        <w:t xml:space="preserve"> Приказа от 25.10.2019 г. № 2492 и Требования от 25.10.2019 г. №Т-2492, </w:t>
      </w:r>
      <w:r w:rsidR="00D277D0">
        <w:rPr>
          <w:rFonts w:ascii="Times New Roman" w:hAnsi="Times New Roman" w:cs="Times New Roman"/>
          <w:sz w:val="24"/>
          <w:szCs w:val="24"/>
        </w:rPr>
        <w:t xml:space="preserve">которые </w:t>
      </w:r>
      <w:r w:rsidR="00D277D0" w:rsidRPr="00D277D0">
        <w:rPr>
          <w:rFonts w:ascii="Times New Roman" w:hAnsi="Times New Roman" w:cs="Times New Roman"/>
          <w:sz w:val="24"/>
          <w:szCs w:val="24"/>
        </w:rPr>
        <w:t xml:space="preserve">были вручены по адресу </w:t>
      </w:r>
      <w:r w:rsidR="00D277D0">
        <w:rPr>
          <w:rFonts w:ascii="Times New Roman" w:hAnsi="Times New Roman" w:cs="Times New Roman"/>
          <w:sz w:val="24"/>
          <w:szCs w:val="24"/>
        </w:rPr>
        <w:t xml:space="preserve">                      </w:t>
      </w:r>
      <w:r w:rsidR="00D277D0" w:rsidRPr="00D277D0">
        <w:rPr>
          <w:rFonts w:ascii="Times New Roman" w:hAnsi="Times New Roman" w:cs="Times New Roman"/>
          <w:sz w:val="24"/>
          <w:szCs w:val="24"/>
        </w:rPr>
        <w:t xml:space="preserve">г. Тирасполь, пер. Заречный, д. 47 - 01.11.2019г (почтовое уведомление №289), а также по адресу организации г. </w:t>
      </w:r>
      <w:proofErr w:type="spellStart"/>
      <w:r w:rsidR="00D277D0" w:rsidRPr="00D277D0">
        <w:rPr>
          <w:rFonts w:ascii="Times New Roman" w:hAnsi="Times New Roman" w:cs="Times New Roman"/>
          <w:sz w:val="24"/>
          <w:szCs w:val="24"/>
        </w:rPr>
        <w:t>Слободзея</w:t>
      </w:r>
      <w:proofErr w:type="spellEnd"/>
      <w:r w:rsidR="00D277D0" w:rsidRPr="00D277D0">
        <w:rPr>
          <w:rFonts w:ascii="Times New Roman" w:hAnsi="Times New Roman" w:cs="Times New Roman"/>
          <w:sz w:val="24"/>
          <w:szCs w:val="24"/>
        </w:rPr>
        <w:t>, ул</w:t>
      </w:r>
      <w:proofErr w:type="gramStart"/>
      <w:r w:rsidR="00D277D0" w:rsidRPr="00D277D0">
        <w:rPr>
          <w:rFonts w:ascii="Times New Roman" w:hAnsi="Times New Roman" w:cs="Times New Roman"/>
          <w:sz w:val="24"/>
          <w:szCs w:val="24"/>
        </w:rPr>
        <w:t>.Т</w:t>
      </w:r>
      <w:proofErr w:type="gramEnd"/>
      <w:r w:rsidR="00D277D0" w:rsidRPr="00D277D0">
        <w:rPr>
          <w:rFonts w:ascii="Times New Roman" w:hAnsi="Times New Roman" w:cs="Times New Roman"/>
          <w:sz w:val="24"/>
          <w:szCs w:val="24"/>
        </w:rPr>
        <w:t>ираспольская, 1 - 02.11.2019г. (почтовое уведомление №296).</w:t>
      </w:r>
    </w:p>
    <w:p w:rsidR="0070564E" w:rsidRDefault="00D81B66" w:rsidP="000F4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в соответствующем Требовании материалы в установленный срок предоставлены не были. </w:t>
      </w:r>
    </w:p>
    <w:p w:rsidR="008A7A3D" w:rsidRDefault="00D81B66" w:rsidP="00D81B6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Службой государственного надзора на основании </w:t>
      </w:r>
      <w:r w:rsidR="008A7A3D" w:rsidRPr="008A7A3D">
        <w:rPr>
          <w:rFonts w:ascii="Times New Roman" w:hAnsi="Times New Roman" w:cs="Times New Roman"/>
          <w:sz w:val="24"/>
          <w:szCs w:val="24"/>
        </w:rPr>
        <w:t>Приказ</w:t>
      </w:r>
      <w:r w:rsidR="008A7A3D">
        <w:rPr>
          <w:rFonts w:ascii="Times New Roman" w:hAnsi="Times New Roman" w:cs="Times New Roman"/>
          <w:sz w:val="24"/>
          <w:szCs w:val="24"/>
        </w:rPr>
        <w:t>а</w:t>
      </w:r>
      <w:r w:rsidR="008A7A3D" w:rsidRPr="008A7A3D">
        <w:rPr>
          <w:rFonts w:ascii="Times New Roman" w:hAnsi="Times New Roman" w:cs="Times New Roman"/>
          <w:sz w:val="24"/>
          <w:szCs w:val="24"/>
        </w:rPr>
        <w:t xml:space="preserve"> от 25 октября 2019 года № 2492 «О проведении внепланового мероприятия по контролю (надзору) в отношении ДООО «</w:t>
      </w:r>
      <w:proofErr w:type="spellStart"/>
      <w:r w:rsidR="008A7A3D" w:rsidRPr="008A7A3D">
        <w:rPr>
          <w:rFonts w:ascii="Times New Roman" w:hAnsi="Times New Roman" w:cs="Times New Roman"/>
          <w:sz w:val="24"/>
          <w:szCs w:val="24"/>
        </w:rPr>
        <w:t>Слободзейский</w:t>
      </w:r>
      <w:proofErr w:type="spellEnd"/>
      <w:r w:rsidR="008A7A3D" w:rsidRPr="008A7A3D">
        <w:rPr>
          <w:rFonts w:ascii="Times New Roman" w:hAnsi="Times New Roman" w:cs="Times New Roman"/>
          <w:sz w:val="24"/>
          <w:szCs w:val="24"/>
        </w:rPr>
        <w:t xml:space="preserve"> </w:t>
      </w:r>
      <w:proofErr w:type="spellStart"/>
      <w:r w:rsidR="008A7A3D" w:rsidRPr="008A7A3D">
        <w:rPr>
          <w:rFonts w:ascii="Times New Roman" w:hAnsi="Times New Roman" w:cs="Times New Roman"/>
          <w:sz w:val="24"/>
          <w:szCs w:val="24"/>
        </w:rPr>
        <w:t>хлебокомбинат</w:t>
      </w:r>
      <w:proofErr w:type="spellEnd"/>
      <w:r w:rsidR="008A7A3D" w:rsidRPr="008A7A3D">
        <w:rPr>
          <w:rFonts w:ascii="Times New Roman" w:hAnsi="Times New Roman" w:cs="Times New Roman"/>
          <w:sz w:val="24"/>
          <w:szCs w:val="24"/>
        </w:rPr>
        <w:t>»</w:t>
      </w:r>
      <w:r>
        <w:rPr>
          <w:rFonts w:ascii="Times New Roman" w:hAnsi="Times New Roman" w:cs="Times New Roman"/>
          <w:sz w:val="24"/>
          <w:szCs w:val="24"/>
        </w:rPr>
        <w:t xml:space="preserve"> было проведено внеплановое мероприятие по контролю (надзору) в отношении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xml:space="preserve">», о чем был составлен </w:t>
      </w:r>
      <w:r w:rsidR="008A7A3D" w:rsidRPr="008A7A3D">
        <w:rPr>
          <w:rFonts w:ascii="Times New Roman" w:hAnsi="Times New Roman" w:cs="Times New Roman"/>
          <w:sz w:val="24"/>
          <w:szCs w:val="24"/>
        </w:rPr>
        <w:t xml:space="preserve">Акт от 06.06.2019 года № 1133, о </w:t>
      </w:r>
      <w:r w:rsidR="008A7A3D">
        <w:rPr>
          <w:rFonts w:ascii="Times New Roman" w:hAnsi="Times New Roman" w:cs="Times New Roman"/>
          <w:sz w:val="24"/>
          <w:szCs w:val="24"/>
        </w:rPr>
        <w:t>не</w:t>
      </w:r>
      <w:r w:rsidR="008A7A3D" w:rsidRPr="008A7A3D">
        <w:rPr>
          <w:rFonts w:ascii="Times New Roman" w:hAnsi="Times New Roman" w:cs="Times New Roman"/>
          <w:sz w:val="24"/>
          <w:szCs w:val="24"/>
        </w:rPr>
        <w:t>надлежащем исполнении Предписания от 21.02.2019 года № 0098, выданного ДООО «</w:t>
      </w:r>
      <w:proofErr w:type="spellStart"/>
      <w:r w:rsidR="008A7A3D" w:rsidRPr="008A7A3D">
        <w:rPr>
          <w:rFonts w:ascii="Times New Roman" w:hAnsi="Times New Roman" w:cs="Times New Roman"/>
          <w:sz w:val="24"/>
          <w:szCs w:val="24"/>
        </w:rPr>
        <w:t>Слободзейский</w:t>
      </w:r>
      <w:proofErr w:type="spellEnd"/>
      <w:r w:rsidR="008A7A3D" w:rsidRPr="008A7A3D">
        <w:rPr>
          <w:rFonts w:ascii="Times New Roman" w:hAnsi="Times New Roman" w:cs="Times New Roman"/>
          <w:sz w:val="24"/>
          <w:szCs w:val="24"/>
        </w:rPr>
        <w:t xml:space="preserve"> </w:t>
      </w:r>
      <w:proofErr w:type="spellStart"/>
      <w:r w:rsidR="008A7A3D" w:rsidRPr="008A7A3D">
        <w:rPr>
          <w:rFonts w:ascii="Times New Roman" w:hAnsi="Times New Roman" w:cs="Times New Roman"/>
          <w:sz w:val="24"/>
          <w:szCs w:val="24"/>
        </w:rPr>
        <w:t>хлебокомбинат</w:t>
      </w:r>
      <w:proofErr w:type="spellEnd"/>
      <w:r w:rsidR="008A7A3D" w:rsidRPr="008A7A3D">
        <w:rPr>
          <w:rFonts w:ascii="Times New Roman" w:hAnsi="Times New Roman" w:cs="Times New Roman"/>
          <w:sz w:val="24"/>
          <w:szCs w:val="24"/>
        </w:rPr>
        <w:t>» на основании Акта</w:t>
      </w:r>
      <w:proofErr w:type="gramEnd"/>
      <w:r w:rsidR="008A7A3D" w:rsidRPr="008A7A3D">
        <w:rPr>
          <w:rFonts w:ascii="Times New Roman" w:hAnsi="Times New Roman" w:cs="Times New Roman"/>
          <w:sz w:val="24"/>
          <w:szCs w:val="24"/>
        </w:rPr>
        <w:t xml:space="preserve"> от 21.02.2019 года № 0330</w:t>
      </w:r>
      <w:r w:rsidR="008A7A3D">
        <w:rPr>
          <w:rFonts w:ascii="Times New Roman" w:hAnsi="Times New Roman" w:cs="Times New Roman"/>
          <w:sz w:val="24"/>
          <w:szCs w:val="24"/>
        </w:rPr>
        <w:t>.</w:t>
      </w:r>
    </w:p>
    <w:p w:rsidR="00D81B66" w:rsidRDefault="00D81B66" w:rsidP="00D81B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30C52" w:rsidRDefault="00C80A85" w:rsidP="000F47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указанный срок указанные в Акте нарушения устранены не были.</w:t>
      </w:r>
    </w:p>
    <w:p w:rsidR="00E55E52" w:rsidRDefault="00C80A85" w:rsidP="00054BE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80A85">
        <w:rPr>
          <w:rFonts w:ascii="Times New Roman" w:eastAsia="Times New Roman" w:hAnsi="Times New Roman" w:cs="Times New Roman"/>
          <w:color w:val="000000"/>
          <w:sz w:val="24"/>
        </w:rPr>
        <w:t>Тем самым, ДООО «</w:t>
      </w:r>
      <w:proofErr w:type="spellStart"/>
      <w:r w:rsidRPr="00C80A85">
        <w:rPr>
          <w:rFonts w:ascii="Times New Roman" w:eastAsia="Times New Roman" w:hAnsi="Times New Roman" w:cs="Times New Roman"/>
          <w:color w:val="000000"/>
          <w:sz w:val="24"/>
        </w:rPr>
        <w:t>Слободзейский</w:t>
      </w:r>
      <w:proofErr w:type="spellEnd"/>
      <w:r w:rsidRPr="00C80A85">
        <w:rPr>
          <w:rFonts w:ascii="Times New Roman" w:eastAsia="Times New Roman" w:hAnsi="Times New Roman" w:cs="Times New Roman"/>
          <w:color w:val="000000"/>
          <w:sz w:val="24"/>
        </w:rPr>
        <w:t xml:space="preserve"> </w:t>
      </w:r>
      <w:proofErr w:type="spellStart"/>
      <w:r w:rsidRPr="00C80A85">
        <w:rPr>
          <w:rFonts w:ascii="Times New Roman" w:eastAsia="Times New Roman" w:hAnsi="Times New Roman" w:cs="Times New Roman"/>
          <w:color w:val="000000"/>
          <w:sz w:val="24"/>
        </w:rPr>
        <w:t>хлебокомбинат</w:t>
      </w:r>
      <w:proofErr w:type="spellEnd"/>
      <w:r w:rsidRPr="00C80A85">
        <w:rPr>
          <w:rFonts w:ascii="Times New Roman" w:eastAsia="Times New Roman" w:hAnsi="Times New Roman" w:cs="Times New Roman"/>
          <w:color w:val="000000"/>
          <w:sz w:val="24"/>
        </w:rPr>
        <w:t>» был</w:t>
      </w:r>
      <w:r w:rsidR="00054BE1">
        <w:rPr>
          <w:rFonts w:ascii="Times New Roman" w:hAnsi="Times New Roman" w:cs="Times New Roman"/>
          <w:color w:val="000000"/>
          <w:sz w:val="24"/>
        </w:rPr>
        <w:t>о допущено</w:t>
      </w:r>
      <w:r w:rsidRPr="00C80A85">
        <w:rPr>
          <w:rFonts w:ascii="Times New Roman" w:eastAsia="Times New Roman" w:hAnsi="Times New Roman" w:cs="Times New Roman"/>
          <w:color w:val="000000"/>
          <w:sz w:val="24"/>
        </w:rPr>
        <w:t xml:space="preserve"> нарушен</w:t>
      </w:r>
      <w:r w:rsidR="00054BE1">
        <w:rPr>
          <w:rFonts w:ascii="Times New Roman" w:hAnsi="Times New Roman" w:cs="Times New Roman"/>
          <w:color w:val="000000"/>
          <w:sz w:val="24"/>
        </w:rPr>
        <w:t xml:space="preserve">ие </w:t>
      </w:r>
      <w:r w:rsidRPr="00C80A85">
        <w:rPr>
          <w:rFonts w:ascii="Times New Roman" w:eastAsia="Times New Roman" w:hAnsi="Times New Roman" w:cs="Times New Roman"/>
          <w:color w:val="000000"/>
          <w:sz w:val="24"/>
        </w:rPr>
        <w:t>требовани</w:t>
      </w:r>
      <w:r w:rsidR="00054BE1">
        <w:rPr>
          <w:rFonts w:ascii="Times New Roman" w:hAnsi="Times New Roman" w:cs="Times New Roman"/>
          <w:color w:val="000000"/>
          <w:sz w:val="24"/>
        </w:rPr>
        <w:t>й</w:t>
      </w:r>
      <w:r w:rsidRPr="00C80A85">
        <w:rPr>
          <w:rFonts w:ascii="Times New Roman" w:eastAsia="Times New Roman" w:hAnsi="Times New Roman" w:cs="Times New Roman"/>
          <w:color w:val="000000"/>
          <w:sz w:val="24"/>
        </w:rPr>
        <w:t xml:space="preserve"> пункта </w:t>
      </w:r>
      <w:r w:rsidRPr="00E55E52">
        <w:rPr>
          <w:rFonts w:ascii="Times New Roman" w:eastAsia="Times New Roman" w:hAnsi="Times New Roman" w:cs="Times New Roman"/>
          <w:color w:val="000000"/>
          <w:sz w:val="24"/>
        </w:rPr>
        <w:t xml:space="preserve">3 статьи 7 Закона Приднестровской Молдавской Республики </w:t>
      </w:r>
      <w:r w:rsidRPr="00E55E52">
        <w:rPr>
          <w:rFonts w:ascii="Times New Roman" w:hAnsi="Times New Roman" w:cs="Times New Roman"/>
          <w:color w:val="000000"/>
          <w:sz w:val="24"/>
        </w:rPr>
        <w:t>«</w:t>
      </w:r>
      <w:r w:rsidRPr="00E55E52">
        <w:rPr>
          <w:rFonts w:ascii="Times New Roman" w:eastAsia="Times New Roman" w:hAnsi="Times New Roman" w:cs="Times New Roman"/>
          <w:color w:val="000000"/>
          <w:sz w:val="24"/>
        </w:rPr>
        <w:t>О порядке проведения проверок при осуществлении государственного контроля (надзора)</w:t>
      </w:r>
      <w:r w:rsidRPr="00E55E52">
        <w:rPr>
          <w:rFonts w:ascii="Times New Roman" w:hAnsi="Times New Roman" w:cs="Times New Roman"/>
          <w:color w:val="000000"/>
          <w:sz w:val="24"/>
        </w:rPr>
        <w:t>»</w:t>
      </w:r>
      <w:r w:rsidR="00E55E52" w:rsidRPr="00E55E52">
        <w:rPr>
          <w:rFonts w:ascii="Times New Roman" w:hAnsi="Times New Roman" w:cs="Times New Roman"/>
          <w:color w:val="000000"/>
          <w:sz w:val="24"/>
        </w:rPr>
        <w:t xml:space="preserve">, </w:t>
      </w:r>
      <w:r w:rsidR="00E55E52">
        <w:rPr>
          <w:rFonts w:ascii="Times New Roman" w:hAnsi="Times New Roman" w:cs="Times New Roman"/>
          <w:color w:val="000000"/>
          <w:sz w:val="24"/>
        </w:rPr>
        <w:t>в</w:t>
      </w:r>
      <w:r w:rsidR="00054BE1">
        <w:rPr>
          <w:rFonts w:ascii="Times New Roman" w:hAnsi="Times New Roman" w:cs="Times New Roman"/>
          <w:color w:val="000000"/>
          <w:sz w:val="24"/>
        </w:rPr>
        <w:t xml:space="preserve">ыразившееся в непредставлении подконтрольной организацией сотрудникам Службы государственного надзора, уполномоченным на проведение мероприятий по контролю (надзору), </w:t>
      </w:r>
      <w:proofErr w:type="spellStart"/>
      <w:r w:rsidR="00054BE1">
        <w:rPr>
          <w:rFonts w:ascii="Times New Roman" w:hAnsi="Times New Roman" w:cs="Times New Roman"/>
          <w:color w:val="000000"/>
          <w:sz w:val="24"/>
        </w:rPr>
        <w:t>истребуемых</w:t>
      </w:r>
      <w:proofErr w:type="spellEnd"/>
      <w:r w:rsidR="00054BE1">
        <w:rPr>
          <w:rFonts w:ascii="Times New Roman" w:hAnsi="Times New Roman" w:cs="Times New Roman"/>
          <w:color w:val="000000"/>
          <w:sz w:val="24"/>
        </w:rPr>
        <w:t xml:space="preserve"> документов, что привело</w:t>
      </w:r>
      <w:r w:rsidR="00E55E52">
        <w:rPr>
          <w:rFonts w:ascii="Times New Roman" w:hAnsi="Times New Roman" w:cs="Times New Roman"/>
          <w:color w:val="000000"/>
          <w:sz w:val="24"/>
        </w:rPr>
        <w:t xml:space="preserve"> </w:t>
      </w:r>
      <w:r w:rsidR="00054BE1" w:rsidRPr="00054BE1">
        <w:rPr>
          <w:rFonts w:ascii="Times New Roman" w:hAnsi="Times New Roman" w:cs="Times New Roman"/>
          <w:sz w:val="24"/>
          <w:szCs w:val="24"/>
        </w:rPr>
        <w:t>к нарушению порядка проведения контрольного (надзорного) мероприятия при осуществлении государственного контроля (надзора), за что</w:t>
      </w:r>
      <w:proofErr w:type="gramEnd"/>
      <w:r w:rsidR="00054BE1" w:rsidRPr="00054BE1">
        <w:rPr>
          <w:rFonts w:ascii="Times New Roman" w:hAnsi="Times New Roman" w:cs="Times New Roman"/>
          <w:sz w:val="24"/>
          <w:szCs w:val="24"/>
        </w:rPr>
        <w:t xml:space="preserve">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
    <w:p w:rsidR="00C57FEE" w:rsidRPr="00054BE1" w:rsidRDefault="00C57FEE" w:rsidP="00054BE1">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4"/>
        </w:rPr>
        <w:t>В государственном реестре юридических лиц 24 мая 2001 года зарегистрировано дочернее общество с ограниченной ответственностью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регистрационный номер 03-023-3181, номер и серия свидетельства о регистрации 0005163 АА.</w:t>
      </w:r>
    </w:p>
    <w:p w:rsidR="00C57FEE" w:rsidRPr="00C57FEE" w:rsidRDefault="00C57FEE" w:rsidP="00C57FEE">
      <w:pPr>
        <w:autoSpaceDE w:val="0"/>
        <w:autoSpaceDN w:val="0"/>
        <w:adjustRightInd w:val="0"/>
        <w:spacing w:after="0" w:line="240" w:lineRule="auto"/>
        <w:ind w:firstLine="709"/>
        <w:jc w:val="both"/>
        <w:rPr>
          <w:rFonts w:ascii="Times New Roman" w:hAnsi="Times New Roman" w:cs="Times New Roman"/>
          <w:sz w:val="24"/>
          <w:szCs w:val="24"/>
        </w:rPr>
      </w:pPr>
      <w:r w:rsidRPr="00C57FEE">
        <w:rPr>
          <w:rFonts w:ascii="Times New Roman" w:hAnsi="Times New Roman" w:cs="Times New Roman"/>
          <w:sz w:val="24"/>
          <w:szCs w:val="24"/>
        </w:rPr>
        <w:t xml:space="preserve">Поскольку в соответствии с пунктом 3 статьи 23.1 </w:t>
      </w:r>
      <w:proofErr w:type="spellStart"/>
      <w:r w:rsidRPr="00C57FEE">
        <w:rPr>
          <w:rFonts w:ascii="Times New Roman" w:hAnsi="Times New Roman" w:cs="Times New Roman"/>
          <w:sz w:val="24"/>
          <w:szCs w:val="24"/>
        </w:rPr>
        <w:t>КоАП</w:t>
      </w:r>
      <w:proofErr w:type="spellEnd"/>
      <w:r w:rsidRPr="00C57FEE">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C57FEE">
        <w:rPr>
          <w:rFonts w:ascii="Times New Roman" w:hAnsi="Times New Roman" w:cs="Times New Roman"/>
          <w:sz w:val="24"/>
          <w:szCs w:val="24"/>
        </w:rPr>
        <w:t>КоАП</w:t>
      </w:r>
      <w:proofErr w:type="spellEnd"/>
      <w:r w:rsidRPr="00C57FEE">
        <w:rPr>
          <w:rFonts w:ascii="Times New Roman" w:hAnsi="Times New Roman" w:cs="Times New Roman"/>
          <w:sz w:val="24"/>
          <w:szCs w:val="24"/>
        </w:rPr>
        <w:t xml:space="preserve"> ПМР, совершенных юридическими лицами, рассматривают судьи арбитражных судов, Служба государственного надзора обратилась в Арбитражный суд Приднестровской Молдавской Республики с заявлением о привлечении ДООО «</w:t>
      </w:r>
      <w:proofErr w:type="spellStart"/>
      <w:r w:rsidRPr="00C57FEE">
        <w:rPr>
          <w:rFonts w:ascii="Times New Roman" w:hAnsi="Times New Roman" w:cs="Times New Roman"/>
          <w:sz w:val="24"/>
          <w:szCs w:val="24"/>
        </w:rPr>
        <w:t>Слободзейский</w:t>
      </w:r>
      <w:proofErr w:type="spellEnd"/>
      <w:r w:rsidRPr="00C57FEE">
        <w:rPr>
          <w:rFonts w:ascii="Times New Roman" w:hAnsi="Times New Roman" w:cs="Times New Roman"/>
          <w:sz w:val="24"/>
          <w:szCs w:val="24"/>
        </w:rPr>
        <w:t xml:space="preserve"> </w:t>
      </w:r>
      <w:proofErr w:type="spellStart"/>
      <w:r w:rsidRPr="00C57FEE">
        <w:rPr>
          <w:rFonts w:ascii="Times New Roman" w:hAnsi="Times New Roman" w:cs="Times New Roman"/>
          <w:sz w:val="24"/>
          <w:szCs w:val="24"/>
        </w:rPr>
        <w:t>хлебокомбинат</w:t>
      </w:r>
      <w:proofErr w:type="spellEnd"/>
      <w:r w:rsidRPr="00C57FEE">
        <w:rPr>
          <w:rFonts w:ascii="Times New Roman" w:hAnsi="Times New Roman" w:cs="Times New Roman"/>
          <w:sz w:val="24"/>
          <w:szCs w:val="24"/>
        </w:rPr>
        <w:t>» к административной ответственности.</w:t>
      </w:r>
    </w:p>
    <w:p w:rsidR="00C57FEE" w:rsidRPr="00874B17" w:rsidRDefault="00C57FEE" w:rsidP="00C57FEE">
      <w:pPr>
        <w:autoSpaceDE w:val="0"/>
        <w:autoSpaceDN w:val="0"/>
        <w:adjustRightInd w:val="0"/>
        <w:spacing w:after="0" w:line="240" w:lineRule="auto"/>
        <w:ind w:firstLine="709"/>
        <w:jc w:val="both"/>
        <w:rPr>
          <w:rFonts w:ascii="Times New Roman" w:hAnsi="Times New Roman" w:cs="Times New Roman"/>
          <w:sz w:val="24"/>
          <w:szCs w:val="24"/>
        </w:rPr>
      </w:pPr>
      <w:r w:rsidRPr="00874B17">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C57FEE" w:rsidRPr="00874B17" w:rsidRDefault="00C57FEE" w:rsidP="00C57FEE">
      <w:pPr>
        <w:autoSpaceDE w:val="0"/>
        <w:autoSpaceDN w:val="0"/>
        <w:adjustRightInd w:val="0"/>
        <w:spacing w:after="0" w:line="240" w:lineRule="auto"/>
        <w:ind w:firstLine="709"/>
        <w:jc w:val="both"/>
        <w:rPr>
          <w:rFonts w:ascii="Times New Roman" w:hAnsi="Times New Roman" w:cs="Times New Roman"/>
          <w:sz w:val="24"/>
          <w:szCs w:val="24"/>
        </w:rPr>
      </w:pPr>
      <w:r w:rsidRPr="00874B17">
        <w:rPr>
          <w:rFonts w:ascii="Times New Roman" w:hAnsi="Times New Roman" w:cs="Times New Roman"/>
          <w:sz w:val="24"/>
          <w:szCs w:val="24"/>
        </w:rPr>
        <w:t xml:space="preserve">Пунктом 2 статьи 19.5 </w:t>
      </w:r>
      <w:proofErr w:type="spellStart"/>
      <w:r w:rsidRPr="00874B17">
        <w:rPr>
          <w:rFonts w:ascii="Times New Roman" w:hAnsi="Times New Roman" w:cs="Times New Roman"/>
          <w:sz w:val="24"/>
          <w:szCs w:val="24"/>
        </w:rPr>
        <w:t>КоАП</w:t>
      </w:r>
      <w:proofErr w:type="spellEnd"/>
      <w:r w:rsidRPr="00874B17">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874B17">
        <w:rPr>
          <w:rFonts w:ascii="Times New Roman" w:hAnsi="Times New Roman" w:cs="Times New Roman"/>
          <w:sz w:val="24"/>
          <w:szCs w:val="24"/>
        </w:rPr>
        <w:t>истребуемых</w:t>
      </w:r>
      <w:proofErr w:type="spellEnd"/>
      <w:r w:rsidRPr="00874B17">
        <w:rPr>
          <w:rFonts w:ascii="Times New Roman" w:hAnsi="Times New Roman" w:cs="Times New Roman"/>
          <w:sz w:val="24"/>
          <w:szCs w:val="24"/>
        </w:rPr>
        <w:t>) в порядке, установленном действующим законодательством ПМР.</w:t>
      </w:r>
    </w:p>
    <w:p w:rsidR="00E55E52" w:rsidRDefault="00491AA3" w:rsidP="00E55E52">
      <w:pPr>
        <w:pStyle w:val="a4"/>
        <w:ind w:firstLine="720"/>
        <w:jc w:val="both"/>
        <w:rPr>
          <w:rFonts w:ascii="Times New Roman" w:hAnsi="Times New Roman" w:cs="Times New Roman"/>
          <w:sz w:val="24"/>
          <w:szCs w:val="28"/>
        </w:rPr>
      </w:pPr>
      <w:r>
        <w:rPr>
          <w:rFonts w:ascii="Times New Roman" w:hAnsi="Times New Roman" w:cs="Times New Roman"/>
          <w:sz w:val="24"/>
          <w:szCs w:val="28"/>
        </w:rPr>
        <w:t>В соответствии с подпунктами а) г), подпунктом 1) подпункта и) пункта 10 Положения</w:t>
      </w:r>
      <w:r w:rsidRPr="00491AA3">
        <w:t xml:space="preserve"> </w:t>
      </w:r>
      <w:r w:rsidRPr="00491AA3">
        <w:rPr>
          <w:rFonts w:ascii="Times New Roman" w:hAnsi="Times New Roman" w:cs="Times New Roman"/>
          <w:sz w:val="24"/>
        </w:rPr>
        <w:t>о Службе государственного надзора Министерства юстиции Приднестровской Молдавской Республики</w:t>
      </w:r>
      <w:r>
        <w:rPr>
          <w:rFonts w:ascii="Times New Roman" w:hAnsi="Times New Roman" w:cs="Times New Roman"/>
          <w:sz w:val="24"/>
        </w:rPr>
        <w:t xml:space="preserve">, утвержденного </w:t>
      </w:r>
      <w:r w:rsidRPr="00491AA3">
        <w:rPr>
          <w:rFonts w:ascii="Times New Roman" w:hAnsi="Times New Roman" w:cs="Times New Roman"/>
          <w:sz w:val="24"/>
        </w:rPr>
        <w:t>Приказом Министерства юстиции Приднестровской Молдавской Республики от 02 ноября 2015 года № 281,</w:t>
      </w:r>
      <w:r w:rsidRPr="00491AA3">
        <w:rPr>
          <w:sz w:val="24"/>
        </w:rPr>
        <w:t xml:space="preserve"> </w:t>
      </w:r>
      <w:r w:rsidRPr="00491AA3">
        <w:rPr>
          <w:rFonts w:ascii="Times New Roman" w:hAnsi="Times New Roman" w:cs="Times New Roman"/>
          <w:sz w:val="32"/>
          <w:szCs w:val="28"/>
        </w:rPr>
        <w:t xml:space="preserve"> </w:t>
      </w:r>
      <w:r>
        <w:rPr>
          <w:rFonts w:ascii="Times New Roman" w:hAnsi="Times New Roman" w:cs="Times New Roman"/>
          <w:sz w:val="24"/>
          <w:szCs w:val="28"/>
        </w:rPr>
        <w:t>Служба наделяется следующими полномочиями:</w:t>
      </w:r>
    </w:p>
    <w:p w:rsidR="00491AA3" w:rsidRPr="001E6FE7" w:rsidRDefault="00491AA3" w:rsidP="00E55E52">
      <w:pPr>
        <w:pStyle w:val="a4"/>
        <w:ind w:firstLine="720"/>
        <w:jc w:val="both"/>
        <w:rPr>
          <w:rFonts w:ascii="Times New Roman" w:hAnsi="Times New Roman" w:cs="Times New Roman"/>
          <w:sz w:val="24"/>
          <w:szCs w:val="24"/>
        </w:rPr>
      </w:pPr>
      <w:r w:rsidRPr="001E6FE7">
        <w:rPr>
          <w:rFonts w:ascii="Times New Roman" w:hAnsi="Times New Roman" w:cs="Times New Roman"/>
          <w:sz w:val="24"/>
          <w:szCs w:val="24"/>
        </w:rPr>
        <w:t>а) посредством проведения мероприятий по надзору осуществлять государственный надзор за соблюдением законодательства Приднестровской Молдавской Республики юридическими лицами, физическими лицами, в том числе индивидуальными предпринимателями;</w:t>
      </w:r>
    </w:p>
    <w:p w:rsidR="00491AA3" w:rsidRPr="001E6FE7" w:rsidRDefault="00491AA3" w:rsidP="00E55E52">
      <w:pPr>
        <w:pStyle w:val="a4"/>
        <w:ind w:firstLine="720"/>
        <w:jc w:val="both"/>
        <w:rPr>
          <w:rFonts w:ascii="Times New Roman" w:hAnsi="Times New Roman" w:cs="Times New Roman"/>
          <w:sz w:val="24"/>
          <w:szCs w:val="24"/>
        </w:rPr>
      </w:pPr>
      <w:r w:rsidRPr="001E6FE7">
        <w:rPr>
          <w:rFonts w:ascii="Times New Roman" w:hAnsi="Times New Roman" w:cs="Times New Roman"/>
          <w:sz w:val="24"/>
          <w:szCs w:val="24"/>
        </w:rPr>
        <w:t>г) запрашивать и получать в установленном порядке необходимые материалы от органов государственной власти, органов местного самоуправления, организаций и должностных лиц;</w:t>
      </w:r>
    </w:p>
    <w:p w:rsidR="00491AA3" w:rsidRPr="001E6FE7" w:rsidRDefault="00491AA3" w:rsidP="00E55E52">
      <w:pPr>
        <w:pStyle w:val="a4"/>
        <w:ind w:firstLine="720"/>
        <w:jc w:val="both"/>
        <w:rPr>
          <w:rFonts w:ascii="Times New Roman" w:hAnsi="Times New Roman" w:cs="Times New Roman"/>
          <w:sz w:val="24"/>
          <w:szCs w:val="24"/>
        </w:rPr>
      </w:pPr>
      <w:r w:rsidRPr="001E6FE7">
        <w:rPr>
          <w:rFonts w:ascii="Times New Roman" w:hAnsi="Times New Roman" w:cs="Times New Roman"/>
          <w:sz w:val="24"/>
          <w:szCs w:val="24"/>
        </w:rPr>
        <w:t>и) выдавать обязательные для исполнения предписания:</w:t>
      </w:r>
    </w:p>
    <w:p w:rsidR="001E6FE7" w:rsidRDefault="001E6FE7" w:rsidP="001E6FE7">
      <w:pPr>
        <w:spacing w:after="0" w:line="2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6FE7">
        <w:rPr>
          <w:rFonts w:ascii="Times New Roman" w:hAnsi="Times New Roman" w:cs="Times New Roman"/>
          <w:sz w:val="24"/>
          <w:szCs w:val="24"/>
        </w:rPr>
        <w:t>1)</w:t>
      </w:r>
      <w:r w:rsidR="00A53C2C">
        <w:rPr>
          <w:rFonts w:ascii="Times New Roman" w:hAnsi="Times New Roman" w:cs="Times New Roman"/>
          <w:sz w:val="24"/>
          <w:szCs w:val="24"/>
        </w:rPr>
        <w:t xml:space="preserve"> </w:t>
      </w:r>
      <w:r w:rsidRPr="001E6FE7">
        <w:rPr>
          <w:rFonts w:ascii="Times New Roman" w:hAnsi="Times New Roman" w:cs="Times New Roman"/>
          <w:sz w:val="24"/>
          <w:szCs w:val="24"/>
        </w:rPr>
        <w:t>об устранении выявленных нарушений действующего законодательства и иных правовых актов Приднестровской Молдавской Республики;</w:t>
      </w:r>
    </w:p>
    <w:p w:rsidR="001E6FE7" w:rsidRPr="001E6FE7" w:rsidRDefault="001E6FE7" w:rsidP="001E6FE7">
      <w:pPr>
        <w:pStyle w:val="a4"/>
        <w:ind w:firstLine="720"/>
        <w:jc w:val="both"/>
        <w:rPr>
          <w:rFonts w:ascii="Times New Roman" w:hAnsi="Times New Roman" w:cs="Times New Roman"/>
          <w:sz w:val="24"/>
          <w:szCs w:val="28"/>
        </w:rPr>
      </w:pPr>
      <w:r>
        <w:rPr>
          <w:rFonts w:ascii="Times New Roman" w:hAnsi="Times New Roman" w:cs="Times New Roman"/>
          <w:sz w:val="24"/>
          <w:szCs w:val="24"/>
        </w:rPr>
        <w:t>При этом согласно пункту 3 ст. 7 Закона Приднестровской Молдавской Республики «</w:t>
      </w:r>
      <w:r w:rsidRPr="00E55E52">
        <w:rPr>
          <w:rFonts w:ascii="Times New Roman" w:hAnsi="Times New Roman" w:cs="Times New Roman"/>
          <w:color w:val="000000"/>
          <w:sz w:val="24"/>
        </w:rPr>
        <w:t>О порядке проведения проверок при осуществлении государственного контроля (надзора)»</w:t>
      </w:r>
      <w:r>
        <w:rPr>
          <w:rFonts w:ascii="Times New Roman" w:hAnsi="Times New Roman" w:cs="Times New Roman"/>
          <w:color w:val="000000"/>
          <w:sz w:val="24"/>
        </w:rPr>
        <w:t xml:space="preserve">  </w:t>
      </w:r>
      <w:r>
        <w:rPr>
          <w:rFonts w:ascii="Times New Roman" w:hAnsi="Times New Roman" w:cs="Times New Roman"/>
          <w:sz w:val="24"/>
          <w:szCs w:val="28"/>
        </w:rPr>
        <w:t>о</w:t>
      </w:r>
      <w:r w:rsidRPr="001E6FE7">
        <w:rPr>
          <w:rFonts w:ascii="Times New Roman" w:hAnsi="Times New Roman" w:cs="Times New Roman"/>
          <w:sz w:val="24"/>
          <w:szCs w:val="28"/>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1E6FE7" w:rsidRPr="001E6FE7" w:rsidRDefault="001E6FE7" w:rsidP="001E6FE7">
      <w:pPr>
        <w:autoSpaceDE w:val="0"/>
        <w:autoSpaceDN w:val="0"/>
        <w:adjustRightInd w:val="0"/>
        <w:spacing w:after="0" w:line="240" w:lineRule="auto"/>
        <w:ind w:firstLine="709"/>
        <w:jc w:val="both"/>
        <w:rPr>
          <w:rFonts w:ascii="Times New Roman" w:hAnsi="Times New Roman" w:cs="Times New Roman"/>
          <w:sz w:val="24"/>
          <w:szCs w:val="24"/>
        </w:rPr>
      </w:pPr>
      <w:r w:rsidRPr="001E6FE7">
        <w:rPr>
          <w:rFonts w:ascii="Times New Roman" w:hAnsi="Times New Roman" w:cs="Times New Roman"/>
          <w:sz w:val="24"/>
          <w:szCs w:val="24"/>
        </w:rPr>
        <w:t>Таким образом, непредставление юридическим лицом в орган государственного контроля, в том числе в Службу государственного надзора, запрашиваем</w:t>
      </w:r>
      <w:r>
        <w:rPr>
          <w:rFonts w:ascii="Times New Roman" w:hAnsi="Times New Roman" w:cs="Times New Roman"/>
          <w:sz w:val="24"/>
          <w:szCs w:val="24"/>
        </w:rPr>
        <w:t>ых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w:t>
      </w:r>
      <w:r w:rsidRPr="001E6FE7">
        <w:rPr>
          <w:rFonts w:ascii="Times New Roman" w:hAnsi="Times New Roman" w:cs="Times New Roman"/>
          <w:sz w:val="24"/>
          <w:szCs w:val="24"/>
        </w:rPr>
        <w:lastRenderedPageBreak/>
        <w:t>документов образует событие административного правонарушения, предусмо</w:t>
      </w:r>
      <w:r>
        <w:rPr>
          <w:rFonts w:ascii="Times New Roman" w:hAnsi="Times New Roman" w:cs="Times New Roman"/>
          <w:sz w:val="24"/>
          <w:szCs w:val="24"/>
        </w:rPr>
        <w:t xml:space="preserve">тренного пунктом 2 </w:t>
      </w:r>
      <w:r w:rsidRPr="001E6FE7">
        <w:rPr>
          <w:rFonts w:ascii="Times New Roman" w:hAnsi="Times New Roman" w:cs="Times New Roman"/>
          <w:sz w:val="24"/>
          <w:szCs w:val="24"/>
        </w:rPr>
        <w:t xml:space="preserve">статьи 19.5 </w:t>
      </w:r>
      <w:proofErr w:type="spellStart"/>
      <w:r w:rsidRPr="001E6FE7">
        <w:rPr>
          <w:rFonts w:ascii="Times New Roman" w:hAnsi="Times New Roman" w:cs="Times New Roman"/>
          <w:sz w:val="24"/>
          <w:szCs w:val="24"/>
        </w:rPr>
        <w:t>КоАП</w:t>
      </w:r>
      <w:proofErr w:type="spellEnd"/>
      <w:r w:rsidRPr="001E6FE7">
        <w:rPr>
          <w:rFonts w:ascii="Times New Roman" w:hAnsi="Times New Roman" w:cs="Times New Roman"/>
          <w:sz w:val="24"/>
          <w:szCs w:val="24"/>
        </w:rPr>
        <w:t xml:space="preserve"> ПМР.</w:t>
      </w:r>
    </w:p>
    <w:p w:rsidR="001E6FE7" w:rsidRDefault="001E6FE7" w:rsidP="00E563CD">
      <w:pPr>
        <w:spacing w:after="0" w:line="225" w:lineRule="atLeast"/>
        <w:ind w:firstLine="567"/>
        <w:jc w:val="both"/>
        <w:rPr>
          <w:rFonts w:ascii="Times New Roman" w:hAnsi="Times New Roman" w:cs="Times New Roman"/>
          <w:sz w:val="24"/>
          <w:szCs w:val="24"/>
        </w:rPr>
      </w:pPr>
      <w:r>
        <w:rPr>
          <w:rFonts w:ascii="Times New Roman" w:hAnsi="Times New Roman" w:cs="Times New Roman"/>
          <w:sz w:val="24"/>
          <w:szCs w:val="24"/>
        </w:rPr>
        <w:t>Из материалов дела усматривается, что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xml:space="preserve">» не представило в Службу государственного надзора документы, истребованные у него на основании </w:t>
      </w:r>
      <w:r w:rsidR="001B7265" w:rsidRPr="00106B34">
        <w:rPr>
          <w:rFonts w:ascii="Times New Roman" w:hAnsi="Times New Roman" w:cs="Times New Roman"/>
          <w:color w:val="000000"/>
          <w:sz w:val="24"/>
        </w:rPr>
        <w:t>Требования от 25.10.2019 г. №Т-2492</w:t>
      </w:r>
      <w:r>
        <w:rPr>
          <w:rFonts w:ascii="Times New Roman" w:hAnsi="Times New Roman" w:cs="Times New Roman"/>
          <w:sz w:val="24"/>
          <w:szCs w:val="24"/>
        </w:rPr>
        <w:t>.</w:t>
      </w:r>
    </w:p>
    <w:p w:rsidR="001E6FE7" w:rsidRDefault="001E6FE7" w:rsidP="00E563CD">
      <w:pPr>
        <w:spacing w:after="0" w:line="225" w:lineRule="atLeast"/>
        <w:ind w:firstLine="567"/>
        <w:jc w:val="both"/>
        <w:rPr>
          <w:rFonts w:ascii="Times New Roman" w:hAnsi="Times New Roman" w:cs="Times New Roman"/>
          <w:sz w:val="24"/>
          <w:szCs w:val="24"/>
        </w:rPr>
      </w:pPr>
      <w:r>
        <w:rPr>
          <w:rFonts w:ascii="Times New Roman" w:hAnsi="Times New Roman" w:cs="Times New Roman"/>
          <w:sz w:val="24"/>
          <w:szCs w:val="24"/>
        </w:rPr>
        <w:t>Данные обстоятельства свидетельствуют о наличии в действиях юридического</w:t>
      </w:r>
      <w:r w:rsidR="00E563CD">
        <w:rPr>
          <w:rFonts w:ascii="Times New Roman" w:hAnsi="Times New Roman" w:cs="Times New Roman"/>
          <w:sz w:val="24"/>
          <w:szCs w:val="24"/>
        </w:rPr>
        <w:t xml:space="preserve"> лица события правонарушения, предусмотренного пунктом 2 статьи 19.5 </w:t>
      </w:r>
      <w:proofErr w:type="spellStart"/>
      <w:r w:rsidR="00E563CD">
        <w:rPr>
          <w:rFonts w:ascii="Times New Roman" w:hAnsi="Times New Roman" w:cs="Times New Roman"/>
          <w:sz w:val="24"/>
          <w:szCs w:val="24"/>
        </w:rPr>
        <w:t>КоАП</w:t>
      </w:r>
      <w:proofErr w:type="spellEnd"/>
      <w:r w:rsidR="00E563CD">
        <w:rPr>
          <w:rFonts w:ascii="Times New Roman" w:hAnsi="Times New Roman" w:cs="Times New Roman"/>
          <w:sz w:val="24"/>
          <w:szCs w:val="24"/>
        </w:rPr>
        <w:t xml:space="preserve"> ПМР.</w:t>
      </w:r>
    </w:p>
    <w:p w:rsidR="00E563CD" w:rsidRPr="00E563CD" w:rsidRDefault="00E563CD" w:rsidP="00E563CD">
      <w:pPr>
        <w:autoSpaceDE w:val="0"/>
        <w:autoSpaceDN w:val="0"/>
        <w:adjustRightInd w:val="0"/>
        <w:spacing w:after="0" w:line="240" w:lineRule="auto"/>
        <w:ind w:firstLine="709"/>
        <w:jc w:val="both"/>
        <w:rPr>
          <w:rFonts w:ascii="Times New Roman" w:hAnsi="Times New Roman" w:cs="Times New Roman"/>
          <w:sz w:val="24"/>
          <w:szCs w:val="24"/>
        </w:rPr>
      </w:pPr>
      <w:r w:rsidRPr="00E563CD">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 ДООО «</w:t>
      </w:r>
      <w:proofErr w:type="spellStart"/>
      <w:r w:rsidRPr="00E563CD">
        <w:rPr>
          <w:rFonts w:ascii="Times New Roman" w:hAnsi="Times New Roman" w:cs="Times New Roman"/>
          <w:sz w:val="24"/>
          <w:szCs w:val="24"/>
        </w:rPr>
        <w:t>Слободзейский</w:t>
      </w:r>
      <w:proofErr w:type="spellEnd"/>
      <w:r w:rsidRPr="00E563CD">
        <w:rPr>
          <w:rFonts w:ascii="Times New Roman" w:hAnsi="Times New Roman" w:cs="Times New Roman"/>
          <w:sz w:val="24"/>
          <w:szCs w:val="24"/>
        </w:rPr>
        <w:t xml:space="preserve"> </w:t>
      </w:r>
      <w:proofErr w:type="spellStart"/>
      <w:r w:rsidRPr="00E563CD">
        <w:rPr>
          <w:rFonts w:ascii="Times New Roman" w:hAnsi="Times New Roman" w:cs="Times New Roman"/>
          <w:sz w:val="24"/>
          <w:szCs w:val="24"/>
        </w:rPr>
        <w:t>хлебокомбинат</w:t>
      </w:r>
      <w:proofErr w:type="spellEnd"/>
      <w:r w:rsidRPr="00E563CD">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частью 2 статьи 19.5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w:t>
      </w:r>
    </w:p>
    <w:p w:rsidR="00E563CD" w:rsidRPr="00E563CD" w:rsidRDefault="00E563CD" w:rsidP="001B7265">
      <w:pPr>
        <w:autoSpaceDE w:val="0"/>
        <w:autoSpaceDN w:val="0"/>
        <w:adjustRightInd w:val="0"/>
        <w:spacing w:after="0" w:line="240" w:lineRule="auto"/>
        <w:ind w:firstLine="709"/>
        <w:jc w:val="both"/>
        <w:rPr>
          <w:rFonts w:ascii="Times New Roman" w:hAnsi="Times New Roman" w:cs="Times New Roman"/>
          <w:sz w:val="24"/>
          <w:szCs w:val="24"/>
        </w:rPr>
      </w:pPr>
      <w:r w:rsidRPr="00E563CD">
        <w:rPr>
          <w:rFonts w:ascii="Times New Roman" w:hAnsi="Times New Roman" w:cs="Times New Roman"/>
          <w:sz w:val="24"/>
          <w:szCs w:val="24"/>
        </w:rPr>
        <w:t xml:space="preserve">Полномочия сотрудника административного органа на составление протокола по пункту 2 статьи 19.5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установлены пунктом 5 статьи 29.4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w:t>
      </w:r>
    </w:p>
    <w:p w:rsidR="00E563CD" w:rsidRPr="00E563CD" w:rsidRDefault="00E563CD" w:rsidP="001B7265">
      <w:pPr>
        <w:autoSpaceDE w:val="0"/>
        <w:autoSpaceDN w:val="0"/>
        <w:adjustRightInd w:val="0"/>
        <w:spacing w:after="0" w:line="240" w:lineRule="auto"/>
        <w:ind w:firstLine="709"/>
        <w:jc w:val="both"/>
        <w:rPr>
          <w:rFonts w:ascii="Times New Roman" w:hAnsi="Times New Roman" w:cs="Times New Roman"/>
          <w:sz w:val="24"/>
          <w:szCs w:val="24"/>
        </w:rPr>
      </w:pPr>
      <w:r w:rsidRPr="00E563CD">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порядка. </w:t>
      </w:r>
    </w:p>
    <w:p w:rsidR="00E563CD" w:rsidRPr="00E563CD" w:rsidRDefault="00E563CD" w:rsidP="001B72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563CD">
        <w:rPr>
          <w:rFonts w:ascii="Times New Roman" w:hAnsi="Times New Roman" w:cs="Times New Roman"/>
          <w:sz w:val="24"/>
          <w:szCs w:val="24"/>
        </w:rPr>
        <w:t xml:space="preserve">В соответствии с пунктом 1 статьи 3.1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E563CD" w:rsidRDefault="00E563CD" w:rsidP="001B7265">
      <w:pPr>
        <w:autoSpaceDE w:val="0"/>
        <w:autoSpaceDN w:val="0"/>
        <w:adjustRightInd w:val="0"/>
        <w:spacing w:after="0" w:line="240" w:lineRule="auto"/>
        <w:ind w:firstLine="709"/>
        <w:jc w:val="both"/>
        <w:rPr>
          <w:rFonts w:ascii="Times New Roman" w:hAnsi="Times New Roman" w:cs="Times New Roman"/>
          <w:sz w:val="24"/>
          <w:szCs w:val="24"/>
        </w:rPr>
      </w:pPr>
      <w:r w:rsidRPr="004B583C">
        <w:rPr>
          <w:rFonts w:ascii="Times New Roman" w:hAnsi="Times New Roman" w:cs="Times New Roman"/>
          <w:sz w:val="24"/>
          <w:szCs w:val="24"/>
        </w:rPr>
        <w:t xml:space="preserve">Согласно пункту 3 статьи 4.1 </w:t>
      </w:r>
      <w:proofErr w:type="spellStart"/>
      <w:r w:rsidRPr="004B583C">
        <w:rPr>
          <w:rFonts w:ascii="Times New Roman" w:hAnsi="Times New Roman" w:cs="Times New Roman"/>
          <w:sz w:val="24"/>
          <w:szCs w:val="24"/>
        </w:rPr>
        <w:t>КоАП</w:t>
      </w:r>
      <w:proofErr w:type="spellEnd"/>
      <w:r w:rsidRPr="004B583C">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4B583C" w:rsidRDefault="004B583C" w:rsidP="001B7265">
      <w:pPr>
        <w:spacing w:after="0" w:line="240" w:lineRule="auto"/>
        <w:ind w:firstLine="709"/>
        <w:jc w:val="both"/>
        <w:rPr>
          <w:rFonts w:ascii="Times New Roman" w:hAnsi="Times New Roman" w:cs="Times New Roman"/>
          <w:color w:val="000000"/>
          <w:sz w:val="24"/>
        </w:rPr>
      </w:pPr>
      <w:r>
        <w:rPr>
          <w:rFonts w:ascii="Times New Roman" w:hAnsi="Times New Roman" w:cs="Times New Roman"/>
          <w:sz w:val="24"/>
          <w:szCs w:val="24"/>
        </w:rPr>
        <w:t xml:space="preserve">Заявленное </w:t>
      </w:r>
      <w:r>
        <w:rPr>
          <w:rFonts w:ascii="Times New Roman" w:hAnsi="Times New Roman" w:cs="Times New Roman"/>
          <w:color w:val="000000"/>
          <w:sz w:val="24"/>
        </w:rPr>
        <w:t>представителем ДООО «</w:t>
      </w:r>
      <w:proofErr w:type="spellStart"/>
      <w:r>
        <w:rPr>
          <w:rFonts w:ascii="Times New Roman" w:hAnsi="Times New Roman" w:cs="Times New Roman"/>
          <w:color w:val="000000"/>
          <w:sz w:val="24"/>
        </w:rPr>
        <w:t>Слободзейский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хлебокомбинат</w:t>
      </w:r>
      <w:proofErr w:type="spellEnd"/>
      <w:r>
        <w:rPr>
          <w:rFonts w:ascii="Times New Roman" w:hAnsi="Times New Roman" w:cs="Times New Roman"/>
          <w:color w:val="000000"/>
          <w:sz w:val="24"/>
        </w:rPr>
        <w:t xml:space="preserve">» признание факта совершения административного правонарушения, предусмотренного пунктом 2 статьи 19.5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w:t>
      </w:r>
      <w:r w:rsidR="00E448BD">
        <w:rPr>
          <w:rFonts w:ascii="Times New Roman" w:hAnsi="Times New Roman" w:cs="Times New Roman"/>
          <w:color w:val="000000"/>
          <w:sz w:val="24"/>
        </w:rPr>
        <w:t>,</w:t>
      </w:r>
      <w:r>
        <w:rPr>
          <w:rFonts w:ascii="Times New Roman" w:hAnsi="Times New Roman" w:cs="Times New Roman"/>
          <w:color w:val="000000"/>
          <w:sz w:val="24"/>
        </w:rPr>
        <w:t xml:space="preserve"> суд, на основании подпунктов а)</w:t>
      </w:r>
      <w:r w:rsidR="00E448BD">
        <w:rPr>
          <w:rFonts w:ascii="Times New Roman" w:hAnsi="Times New Roman" w:cs="Times New Roman"/>
          <w:color w:val="000000"/>
          <w:sz w:val="24"/>
        </w:rPr>
        <w:t>,</w:t>
      </w:r>
      <w:r>
        <w:rPr>
          <w:rFonts w:ascii="Times New Roman" w:hAnsi="Times New Roman" w:cs="Times New Roman"/>
          <w:color w:val="000000"/>
          <w:sz w:val="24"/>
        </w:rPr>
        <w:t xml:space="preserve"> г) пункта 1 статьи 4.2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 учитывает как обстоятельство, смягчающее административную ответственность.</w:t>
      </w:r>
    </w:p>
    <w:p w:rsidR="00614B44" w:rsidRDefault="00614B44" w:rsidP="001B7265">
      <w:pPr>
        <w:spacing w:after="0" w:line="240" w:lineRule="auto"/>
        <w:ind w:firstLine="720"/>
        <w:jc w:val="both"/>
        <w:outlineLvl w:val="2"/>
        <w:rPr>
          <w:rFonts w:ascii="Times New Roman" w:hAnsi="Times New Roman" w:cs="Times New Roman"/>
          <w:bCs/>
          <w:sz w:val="24"/>
          <w:szCs w:val="28"/>
        </w:rPr>
      </w:pPr>
      <w:proofErr w:type="gramStart"/>
      <w:r>
        <w:rPr>
          <w:rFonts w:ascii="Times New Roman" w:hAnsi="Times New Roman" w:cs="Times New Roman"/>
          <w:color w:val="000000"/>
          <w:sz w:val="24"/>
        </w:rPr>
        <w:t xml:space="preserve">Пункт 1 статьи 4.5 </w:t>
      </w:r>
      <w:proofErr w:type="spellStart"/>
      <w:r>
        <w:rPr>
          <w:rFonts w:ascii="Times New Roman" w:hAnsi="Times New Roman" w:cs="Times New Roman"/>
          <w:color w:val="000000"/>
          <w:sz w:val="24"/>
        </w:rPr>
        <w:t>КоАП</w:t>
      </w:r>
      <w:proofErr w:type="spellEnd"/>
      <w:r>
        <w:rPr>
          <w:rFonts w:ascii="Times New Roman" w:hAnsi="Times New Roman" w:cs="Times New Roman"/>
          <w:color w:val="000000"/>
          <w:sz w:val="24"/>
        </w:rPr>
        <w:t xml:space="preserve"> ПМР устанавливает, что </w:t>
      </w:r>
      <w:r>
        <w:rPr>
          <w:rFonts w:ascii="Times New Roman" w:hAnsi="Times New Roman" w:cs="Times New Roman"/>
          <w:bCs/>
          <w:sz w:val="24"/>
          <w:szCs w:val="28"/>
        </w:rPr>
        <w:t>п</w:t>
      </w:r>
      <w:r w:rsidRPr="00614B44">
        <w:rPr>
          <w:rFonts w:ascii="Times New Roman" w:hAnsi="Times New Roman" w:cs="Times New Roman"/>
          <w:bCs/>
          <w:sz w:val="24"/>
          <w:szCs w:val="28"/>
        </w:rPr>
        <w:t>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w:t>
      </w:r>
      <w:proofErr w:type="gramEnd"/>
      <w:r w:rsidRPr="00614B44">
        <w:rPr>
          <w:rFonts w:ascii="Times New Roman" w:hAnsi="Times New Roman" w:cs="Times New Roman"/>
          <w:bCs/>
          <w:sz w:val="24"/>
          <w:szCs w:val="28"/>
        </w:rPr>
        <w:t xml:space="preserve"> </w:t>
      </w:r>
      <w:proofErr w:type="gramStart"/>
      <w:r w:rsidRPr="00614B44">
        <w:rPr>
          <w:rFonts w:ascii="Times New Roman" w:hAnsi="Times New Roman" w:cs="Times New Roman"/>
          <w:bCs/>
          <w:sz w:val="24"/>
          <w:szCs w:val="28"/>
        </w:rPr>
        <w:t>дополнительный вид наказания, предусмотренный в качестве обязательного.</w:t>
      </w:r>
      <w:proofErr w:type="gramEnd"/>
    </w:p>
    <w:p w:rsidR="00614B44" w:rsidRDefault="00614B44" w:rsidP="001B7265">
      <w:pPr>
        <w:spacing w:after="0" w:line="240" w:lineRule="auto"/>
        <w:ind w:firstLine="720"/>
        <w:jc w:val="both"/>
        <w:outlineLvl w:val="2"/>
        <w:rPr>
          <w:rFonts w:ascii="Times New Roman" w:hAnsi="Times New Roman" w:cs="Times New Roman"/>
          <w:bCs/>
          <w:sz w:val="24"/>
          <w:szCs w:val="28"/>
        </w:rPr>
      </w:pPr>
      <w:r>
        <w:rPr>
          <w:rFonts w:ascii="Times New Roman" w:hAnsi="Times New Roman" w:cs="Times New Roman"/>
          <w:bCs/>
          <w:sz w:val="24"/>
          <w:szCs w:val="28"/>
        </w:rPr>
        <w:t xml:space="preserve">Согласно пункту 2 статьи 4.5 </w:t>
      </w:r>
      <w:proofErr w:type="spellStart"/>
      <w:r>
        <w:rPr>
          <w:rFonts w:ascii="Times New Roman" w:hAnsi="Times New Roman" w:cs="Times New Roman"/>
          <w:bCs/>
          <w:sz w:val="24"/>
          <w:szCs w:val="28"/>
        </w:rPr>
        <w:t>КоАП</w:t>
      </w:r>
      <w:proofErr w:type="spellEnd"/>
      <w:r>
        <w:rPr>
          <w:rFonts w:ascii="Times New Roman" w:hAnsi="Times New Roman" w:cs="Times New Roman"/>
          <w:bCs/>
          <w:sz w:val="24"/>
          <w:szCs w:val="28"/>
        </w:rPr>
        <w:t xml:space="preserve"> ПМР и</w:t>
      </w:r>
      <w:r w:rsidRPr="00614B44">
        <w:rPr>
          <w:rFonts w:ascii="Times New Roman" w:hAnsi="Times New Roman" w:cs="Times New Roman"/>
          <w:bCs/>
          <w:sz w:val="24"/>
          <w:szCs w:val="28"/>
        </w:rPr>
        <w:t>сключительными могут быть признаны как отдельные смягчающие обстоятельства, так и совокупность таких обстоятельств.</w:t>
      </w:r>
    </w:p>
    <w:p w:rsidR="008B5352" w:rsidRDefault="00614B44" w:rsidP="001B7265">
      <w:pPr>
        <w:spacing w:after="0" w:line="240" w:lineRule="auto"/>
        <w:ind w:firstLine="720"/>
        <w:jc w:val="both"/>
        <w:outlineLvl w:val="2"/>
        <w:rPr>
          <w:rFonts w:ascii="Times New Roman" w:hAnsi="Times New Roman" w:cs="Times New Roman"/>
          <w:bCs/>
          <w:sz w:val="24"/>
          <w:szCs w:val="24"/>
        </w:rPr>
      </w:pPr>
      <w:r w:rsidRPr="00920462">
        <w:rPr>
          <w:rFonts w:ascii="Times New Roman" w:hAnsi="Times New Roman" w:cs="Times New Roman"/>
          <w:bCs/>
          <w:sz w:val="24"/>
          <w:szCs w:val="24"/>
        </w:rPr>
        <w:t xml:space="preserve">Санкция пункта </w:t>
      </w:r>
      <w:r>
        <w:rPr>
          <w:rFonts w:ascii="Times New Roman" w:hAnsi="Times New Roman" w:cs="Times New Roman"/>
          <w:bCs/>
          <w:sz w:val="24"/>
          <w:szCs w:val="24"/>
        </w:rPr>
        <w:t xml:space="preserve">2 </w:t>
      </w:r>
      <w:r w:rsidRPr="00920462">
        <w:rPr>
          <w:rFonts w:ascii="Times New Roman" w:hAnsi="Times New Roman" w:cs="Times New Roman"/>
          <w:bCs/>
          <w:sz w:val="24"/>
          <w:szCs w:val="24"/>
        </w:rPr>
        <w:t xml:space="preserve">статьи </w:t>
      </w:r>
      <w:r>
        <w:rPr>
          <w:rFonts w:ascii="Times New Roman" w:hAnsi="Times New Roman" w:cs="Times New Roman"/>
          <w:bCs/>
          <w:sz w:val="24"/>
          <w:szCs w:val="24"/>
        </w:rPr>
        <w:t>19</w:t>
      </w:r>
      <w:r w:rsidRPr="00920462">
        <w:rPr>
          <w:rFonts w:ascii="Times New Roman" w:hAnsi="Times New Roman" w:cs="Times New Roman"/>
          <w:bCs/>
          <w:sz w:val="24"/>
          <w:szCs w:val="24"/>
        </w:rPr>
        <w:t xml:space="preserve">.5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предусматривает ответственность в </w:t>
      </w:r>
      <w:r>
        <w:rPr>
          <w:rFonts w:ascii="Times New Roman" w:hAnsi="Times New Roman" w:cs="Times New Roman"/>
          <w:bCs/>
          <w:sz w:val="24"/>
          <w:szCs w:val="24"/>
        </w:rPr>
        <w:t>виде</w:t>
      </w:r>
      <w:r w:rsidRPr="00920462">
        <w:rPr>
          <w:rFonts w:ascii="Times New Roman" w:hAnsi="Times New Roman" w:cs="Times New Roman"/>
          <w:bCs/>
          <w:sz w:val="24"/>
          <w:szCs w:val="24"/>
        </w:rPr>
        <w:t xml:space="preserve"> административного штрафа на юридических лиц в размере</w:t>
      </w:r>
      <w:r>
        <w:rPr>
          <w:rFonts w:ascii="Times New Roman" w:hAnsi="Times New Roman" w:cs="Times New Roman"/>
          <w:bCs/>
          <w:sz w:val="24"/>
          <w:szCs w:val="24"/>
        </w:rPr>
        <w:t xml:space="preserve"> от 150 до 300 РУМЗП.</w:t>
      </w:r>
    </w:p>
    <w:p w:rsidR="00614B44" w:rsidRPr="00614B44" w:rsidRDefault="00614B44" w:rsidP="001B7265">
      <w:pPr>
        <w:spacing w:after="0" w:line="240" w:lineRule="auto"/>
        <w:ind w:firstLine="720"/>
        <w:jc w:val="both"/>
        <w:outlineLvl w:val="2"/>
        <w:rPr>
          <w:rFonts w:ascii="Times New Roman" w:hAnsi="Times New Roman" w:cs="Times New Roman"/>
          <w:bCs/>
          <w:sz w:val="24"/>
          <w:szCs w:val="28"/>
        </w:rPr>
      </w:pPr>
      <w:r>
        <w:rPr>
          <w:rFonts w:ascii="Times New Roman" w:hAnsi="Times New Roman" w:cs="Times New Roman"/>
          <w:bCs/>
          <w:sz w:val="24"/>
          <w:szCs w:val="24"/>
        </w:rPr>
        <w:t xml:space="preserve"> </w:t>
      </w:r>
      <w:r>
        <w:rPr>
          <w:rFonts w:ascii="Times New Roman" w:hAnsi="Times New Roman" w:cs="Times New Roman"/>
          <w:sz w:val="24"/>
          <w:szCs w:val="24"/>
        </w:rPr>
        <w:t>Ввиду установления указанных выше обстоятельств Арбитражный суд полагает возможным применить меру административной ответственности ДООО «</w:t>
      </w:r>
      <w:proofErr w:type="spellStart"/>
      <w:r>
        <w:rPr>
          <w:rFonts w:ascii="Times New Roman" w:hAnsi="Times New Roman" w:cs="Times New Roman"/>
          <w:sz w:val="24"/>
          <w:szCs w:val="24"/>
        </w:rPr>
        <w:t>Слободзейский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хлебокомбинат</w:t>
      </w:r>
      <w:proofErr w:type="spellEnd"/>
      <w:r>
        <w:rPr>
          <w:rFonts w:ascii="Times New Roman" w:hAnsi="Times New Roman" w:cs="Times New Roman"/>
          <w:sz w:val="24"/>
          <w:szCs w:val="24"/>
        </w:rPr>
        <w:t>» в виде административного штрафа в размере 50 РУ</w:t>
      </w:r>
      <w:r w:rsidR="00E448BD">
        <w:rPr>
          <w:rFonts w:ascii="Times New Roman" w:hAnsi="Times New Roman" w:cs="Times New Roman"/>
          <w:sz w:val="24"/>
          <w:szCs w:val="24"/>
        </w:rPr>
        <w:t xml:space="preserve"> </w:t>
      </w:r>
      <w:r>
        <w:rPr>
          <w:rFonts w:ascii="Times New Roman" w:hAnsi="Times New Roman" w:cs="Times New Roman"/>
          <w:sz w:val="24"/>
          <w:szCs w:val="24"/>
        </w:rPr>
        <w:t>МЗП, что составляет 920 рублей.</w:t>
      </w:r>
    </w:p>
    <w:p w:rsidR="00614B44" w:rsidRPr="00C662B9" w:rsidRDefault="00614B44" w:rsidP="001B7265">
      <w:pPr>
        <w:autoSpaceDE w:val="0"/>
        <w:autoSpaceDN w:val="0"/>
        <w:adjustRightInd w:val="0"/>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lastRenderedPageBreak/>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430C52" w:rsidRPr="00430C52" w:rsidRDefault="004B583C" w:rsidP="001B7265">
      <w:pPr>
        <w:spacing w:after="0" w:line="240" w:lineRule="auto"/>
        <w:ind w:firstLine="708"/>
        <w:jc w:val="both"/>
        <w:rPr>
          <w:rFonts w:ascii="Times New Roman" w:hAnsi="Times New Roman" w:cs="Times New Roman"/>
          <w:sz w:val="24"/>
          <w:szCs w:val="24"/>
        </w:rPr>
      </w:pPr>
      <w:r w:rsidRPr="00C662B9">
        <w:rPr>
          <w:rFonts w:ascii="Times New Roman" w:hAnsi="Times New Roman" w:cs="Times New Roman"/>
          <w:sz w:val="24"/>
          <w:szCs w:val="24"/>
        </w:rPr>
        <w:t xml:space="preserve">Арбитражный суд ПМР, руководствуясь  статьями </w:t>
      </w:r>
      <w:r w:rsidR="00614B44" w:rsidRPr="00C662B9">
        <w:rPr>
          <w:rFonts w:ascii="Times New Roman" w:hAnsi="Times New Roman" w:cs="Times New Roman"/>
          <w:sz w:val="24"/>
          <w:szCs w:val="24"/>
        </w:rPr>
        <w:t xml:space="preserve">4.2, 4.5, 19.5, </w:t>
      </w:r>
      <w:r w:rsidRPr="00C662B9">
        <w:rPr>
          <w:rFonts w:ascii="Times New Roman" w:hAnsi="Times New Roman" w:cs="Times New Roman"/>
          <w:sz w:val="24"/>
          <w:szCs w:val="24"/>
        </w:rPr>
        <w:t xml:space="preserve">23.1, 27.1, 30.18 </w:t>
      </w:r>
      <w:proofErr w:type="spellStart"/>
      <w:r w:rsidRPr="00C662B9">
        <w:rPr>
          <w:rFonts w:ascii="Times New Roman" w:hAnsi="Times New Roman" w:cs="Times New Roman"/>
          <w:sz w:val="24"/>
          <w:szCs w:val="24"/>
        </w:rPr>
        <w:t>КоАП</w:t>
      </w:r>
      <w:proofErr w:type="spellEnd"/>
      <w:r w:rsidRPr="00C662B9">
        <w:rPr>
          <w:rFonts w:ascii="Times New Roman" w:hAnsi="Times New Roman" w:cs="Times New Roman"/>
          <w:sz w:val="24"/>
          <w:szCs w:val="24"/>
        </w:rPr>
        <w:t xml:space="preserve"> ПМР, ст. 113-116, 122, 130-17 АПК ПМР,</w:t>
      </w:r>
    </w:p>
    <w:p w:rsidR="00F82EE4" w:rsidRPr="00F82EE4" w:rsidRDefault="00F82EE4" w:rsidP="00F82EE4">
      <w:pPr>
        <w:spacing w:after="0" w:line="240" w:lineRule="auto"/>
        <w:jc w:val="center"/>
        <w:rPr>
          <w:rFonts w:ascii="Times New Roman" w:hAnsi="Times New Roman" w:cs="Times New Roman"/>
          <w:b/>
          <w:sz w:val="24"/>
          <w:szCs w:val="24"/>
        </w:rPr>
      </w:pPr>
      <w:r w:rsidRPr="00F82EE4">
        <w:rPr>
          <w:rFonts w:ascii="Times New Roman" w:hAnsi="Times New Roman" w:cs="Times New Roman"/>
          <w:b/>
          <w:sz w:val="24"/>
          <w:szCs w:val="24"/>
        </w:rPr>
        <w:t>РЕШИЛ:</w:t>
      </w:r>
    </w:p>
    <w:p w:rsidR="00F82EE4" w:rsidRPr="00F82EE4" w:rsidRDefault="00C662B9" w:rsidP="00F82E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Заявленное требование </w:t>
      </w:r>
      <w:proofErr w:type="gramStart"/>
      <w:r>
        <w:rPr>
          <w:rFonts w:ascii="Times New Roman" w:hAnsi="Times New Roman" w:cs="Times New Roman"/>
          <w:sz w:val="24"/>
          <w:szCs w:val="24"/>
        </w:rPr>
        <w:t>Службы государственного надзора Министерства юстиции Приднестровской Молдавской Республики</w:t>
      </w:r>
      <w:proofErr w:type="gramEnd"/>
      <w:r w:rsidR="00F82EE4" w:rsidRPr="00F82EE4">
        <w:rPr>
          <w:rFonts w:ascii="Times New Roman" w:hAnsi="Times New Roman" w:cs="Times New Roman"/>
          <w:sz w:val="24"/>
          <w:szCs w:val="24"/>
        </w:rPr>
        <w:t xml:space="preserve">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C662B9">
        <w:rPr>
          <w:rFonts w:ascii="Times New Roman" w:hAnsi="Times New Roman" w:cs="Times New Roman"/>
          <w:sz w:val="24"/>
          <w:szCs w:val="24"/>
        </w:rPr>
        <w:t xml:space="preserve">дочернее </w:t>
      </w:r>
      <w:r w:rsidRPr="00F82EE4">
        <w:rPr>
          <w:rFonts w:ascii="Times New Roman" w:hAnsi="Times New Roman" w:cs="Times New Roman"/>
          <w:sz w:val="24"/>
          <w:szCs w:val="24"/>
        </w:rPr>
        <w:t>общество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proofErr w:type="spellStart"/>
      <w:r w:rsidR="00C662B9">
        <w:rPr>
          <w:rFonts w:ascii="Times New Roman" w:hAnsi="Times New Roman" w:cs="Times New Roman"/>
          <w:sz w:val="24"/>
          <w:szCs w:val="24"/>
        </w:rPr>
        <w:t>Слободзейский</w:t>
      </w:r>
      <w:proofErr w:type="spellEnd"/>
      <w:r w:rsidR="00C662B9">
        <w:rPr>
          <w:rFonts w:ascii="Times New Roman" w:hAnsi="Times New Roman" w:cs="Times New Roman"/>
          <w:sz w:val="24"/>
          <w:szCs w:val="24"/>
        </w:rPr>
        <w:t xml:space="preserve"> </w:t>
      </w:r>
      <w:proofErr w:type="spellStart"/>
      <w:r w:rsidR="00C662B9">
        <w:rPr>
          <w:rFonts w:ascii="Times New Roman" w:hAnsi="Times New Roman" w:cs="Times New Roman"/>
          <w:sz w:val="24"/>
          <w:szCs w:val="24"/>
        </w:rPr>
        <w:t>хлебокомбинат</w:t>
      </w:r>
      <w:proofErr w:type="spellEnd"/>
      <w:r w:rsidRPr="00F82EE4">
        <w:rPr>
          <w:rFonts w:ascii="Times New Roman" w:hAnsi="Times New Roman" w:cs="Times New Roman"/>
          <w:sz w:val="24"/>
          <w:szCs w:val="24"/>
        </w:rPr>
        <w:t>», зарегистрированный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C662B9">
        <w:rPr>
          <w:rFonts w:ascii="Times New Roman" w:hAnsi="Times New Roman" w:cs="Times New Roman"/>
          <w:sz w:val="24"/>
          <w:szCs w:val="24"/>
        </w:rPr>
        <w:t>24 мая 2001 года</w:t>
      </w:r>
      <w:r w:rsidR="009F466F">
        <w:rPr>
          <w:rFonts w:ascii="Times New Roman" w:hAnsi="Times New Roman" w:cs="Times New Roman"/>
          <w:sz w:val="24"/>
          <w:szCs w:val="24"/>
        </w:rPr>
        <w:t xml:space="preserve"> (регистрационный номер 0</w:t>
      </w:r>
      <w:r w:rsidR="00C662B9">
        <w:rPr>
          <w:rFonts w:ascii="Times New Roman" w:hAnsi="Times New Roman" w:cs="Times New Roman"/>
          <w:sz w:val="24"/>
          <w:szCs w:val="24"/>
        </w:rPr>
        <w:t>3</w:t>
      </w:r>
      <w:r w:rsidRPr="00F82EE4">
        <w:rPr>
          <w:rFonts w:ascii="Times New Roman" w:hAnsi="Times New Roman" w:cs="Times New Roman"/>
          <w:sz w:val="24"/>
          <w:szCs w:val="24"/>
        </w:rPr>
        <w:t>-</w:t>
      </w:r>
      <w:r w:rsidR="009F466F">
        <w:rPr>
          <w:rFonts w:ascii="Times New Roman" w:hAnsi="Times New Roman" w:cs="Times New Roman"/>
          <w:sz w:val="24"/>
          <w:szCs w:val="24"/>
        </w:rPr>
        <w:t>023</w:t>
      </w:r>
      <w:r w:rsidRPr="00F82EE4">
        <w:rPr>
          <w:rFonts w:ascii="Times New Roman" w:hAnsi="Times New Roman" w:cs="Times New Roman"/>
          <w:sz w:val="24"/>
          <w:szCs w:val="24"/>
        </w:rPr>
        <w:t>-</w:t>
      </w:r>
      <w:r w:rsidR="00C662B9">
        <w:rPr>
          <w:rFonts w:ascii="Times New Roman" w:hAnsi="Times New Roman" w:cs="Times New Roman"/>
          <w:sz w:val="24"/>
          <w:szCs w:val="24"/>
        </w:rPr>
        <w:t>3181</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w:t>
      </w:r>
      <w:r w:rsidR="00C662B9">
        <w:rPr>
          <w:rFonts w:ascii="Times New Roman" w:hAnsi="Times New Roman" w:cs="Times New Roman"/>
          <w:sz w:val="24"/>
          <w:szCs w:val="24"/>
        </w:rPr>
        <w:t>0005163</w:t>
      </w:r>
      <w:r w:rsidRPr="00F82EE4">
        <w:rPr>
          <w:rFonts w:ascii="Times New Roman" w:hAnsi="Times New Roman" w:cs="Times New Roman"/>
          <w:sz w:val="24"/>
          <w:szCs w:val="24"/>
        </w:rPr>
        <w:t xml:space="preserve"> АА, местонахождение: г. </w:t>
      </w:r>
      <w:proofErr w:type="spellStart"/>
      <w:r w:rsidR="00C662B9">
        <w:rPr>
          <w:rFonts w:ascii="Times New Roman" w:hAnsi="Times New Roman" w:cs="Times New Roman"/>
          <w:sz w:val="24"/>
          <w:szCs w:val="24"/>
        </w:rPr>
        <w:t>Слободзея</w:t>
      </w:r>
      <w:proofErr w:type="spellEnd"/>
      <w:r w:rsidR="00C662B9">
        <w:rPr>
          <w:rFonts w:ascii="Times New Roman" w:hAnsi="Times New Roman" w:cs="Times New Roman"/>
          <w:sz w:val="24"/>
          <w:szCs w:val="24"/>
        </w:rPr>
        <w:t>, ул. Тираспольская, д.1</w:t>
      </w:r>
      <w:r w:rsidRPr="00F82EE4">
        <w:rPr>
          <w:rFonts w:ascii="Times New Roman" w:hAnsi="Times New Roman" w:cs="Times New Roman"/>
          <w:sz w:val="24"/>
          <w:szCs w:val="24"/>
        </w:rPr>
        <w:t xml:space="preserve">) к административной ответственности на основании пункта 2 </w:t>
      </w:r>
      <w:r w:rsidR="001B7265">
        <w:rPr>
          <w:rFonts w:ascii="Times New Roman" w:hAnsi="Times New Roman" w:cs="Times New Roman"/>
          <w:sz w:val="24"/>
          <w:szCs w:val="24"/>
        </w:rPr>
        <w:t xml:space="preserve">                 </w:t>
      </w:r>
      <w:r w:rsidRPr="00F82EE4">
        <w:rPr>
          <w:rFonts w:ascii="Times New Roman" w:hAnsi="Times New Roman" w:cs="Times New Roman"/>
          <w:sz w:val="24"/>
          <w:szCs w:val="24"/>
        </w:rPr>
        <w:t xml:space="preserve">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BD72A2">
        <w:rPr>
          <w:rFonts w:ascii="Times New Roman" w:hAnsi="Times New Roman" w:cs="Times New Roman"/>
          <w:sz w:val="24"/>
          <w:szCs w:val="24"/>
        </w:rPr>
        <w:t xml:space="preserve">нистративный штраф в размере </w:t>
      </w:r>
      <w:r w:rsidR="00C662B9">
        <w:rPr>
          <w:rFonts w:ascii="Times New Roman" w:hAnsi="Times New Roman" w:cs="Times New Roman"/>
          <w:sz w:val="24"/>
          <w:szCs w:val="24"/>
        </w:rPr>
        <w:t>50</w:t>
      </w:r>
      <w:proofErr w:type="gramEnd"/>
      <w:r w:rsidRPr="00F82EE4">
        <w:rPr>
          <w:rFonts w:ascii="Times New Roman" w:hAnsi="Times New Roman" w:cs="Times New Roman"/>
          <w:sz w:val="24"/>
          <w:szCs w:val="24"/>
        </w:rPr>
        <w:t xml:space="preserve"> РУ МЗП, что сост</w:t>
      </w:r>
      <w:r w:rsidR="00BD72A2">
        <w:rPr>
          <w:rFonts w:ascii="Times New Roman" w:hAnsi="Times New Roman" w:cs="Times New Roman"/>
          <w:sz w:val="24"/>
          <w:szCs w:val="24"/>
        </w:rPr>
        <w:t xml:space="preserve">авляет </w:t>
      </w:r>
      <w:r w:rsidR="00C662B9">
        <w:rPr>
          <w:rFonts w:ascii="Times New Roman" w:hAnsi="Times New Roman" w:cs="Times New Roman"/>
          <w:sz w:val="24"/>
          <w:szCs w:val="24"/>
        </w:rPr>
        <w:t>920</w:t>
      </w:r>
      <w:r w:rsidRPr="00F82EE4">
        <w:rPr>
          <w:rFonts w:ascii="Times New Roman" w:hAnsi="Times New Roman" w:cs="Times New Roman"/>
          <w:sz w:val="24"/>
          <w:szCs w:val="24"/>
        </w:rPr>
        <w:t xml:space="preserve">  рублей.</w:t>
      </w:r>
    </w:p>
    <w:p w:rsidR="00F82EE4" w:rsidRPr="00F82EE4" w:rsidRDefault="00F82EE4" w:rsidP="0027154F">
      <w:pPr>
        <w:spacing w:after="0" w:line="240" w:lineRule="auto"/>
        <w:jc w:val="both"/>
        <w:rPr>
          <w:rFonts w:ascii="Times New Roman" w:hAnsi="Times New Roman" w:cs="Times New Roman"/>
          <w:sz w:val="24"/>
          <w:szCs w:val="24"/>
        </w:rPr>
      </w:pP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Порядок уплаты и реквизиты для перечисления штрафа: </w:t>
      </w:r>
    </w:p>
    <w:p w:rsidR="00F82EE4" w:rsidRPr="0027154F" w:rsidRDefault="00226FB9" w:rsidP="0027154F">
      <w:pPr>
        <w:jc w:val="both"/>
        <w:rPr>
          <w:rFonts w:ascii="Times New Roman" w:hAnsi="Times New Roman" w:cs="Times New Roman"/>
          <w:sz w:val="24"/>
        </w:rPr>
      </w:pPr>
      <w:proofErr w:type="gramStart"/>
      <w:r w:rsidRPr="00226FB9">
        <w:rPr>
          <w:rFonts w:ascii="Times New Roman" w:hAnsi="Times New Roman" w:cs="Times New Roman"/>
          <w:sz w:val="24"/>
        </w:rPr>
        <w:t>Р</w:t>
      </w:r>
      <w:proofErr w:type="gramEnd"/>
      <w:r w:rsidRPr="00226FB9">
        <w:rPr>
          <w:rFonts w:ascii="Times New Roman" w:hAnsi="Times New Roman" w:cs="Times New Roman"/>
          <w:sz w:val="24"/>
        </w:rPr>
        <w:t xml:space="preserve">/С 2181000007770000, Ф/К 0600006468, </w:t>
      </w:r>
      <w:proofErr w:type="spellStart"/>
      <w:r w:rsidRPr="00226FB9">
        <w:rPr>
          <w:rFonts w:ascii="Times New Roman" w:hAnsi="Times New Roman" w:cs="Times New Roman"/>
          <w:sz w:val="24"/>
        </w:rPr>
        <w:t>кор</w:t>
      </w:r>
      <w:proofErr w:type="spellEnd"/>
      <w:r w:rsidRPr="00226FB9">
        <w:rPr>
          <w:rFonts w:ascii="Times New Roman" w:hAnsi="Times New Roman" w:cs="Times New Roman"/>
          <w:sz w:val="24"/>
        </w:rPr>
        <w:t>. счет 202900</w:t>
      </w:r>
      <w:r>
        <w:rPr>
          <w:rFonts w:ascii="Times New Roman" w:hAnsi="Times New Roman" w:cs="Times New Roman"/>
          <w:sz w:val="24"/>
        </w:rPr>
        <w:t xml:space="preserve">0001, </w:t>
      </w:r>
      <w:r w:rsidRPr="00226FB9">
        <w:rPr>
          <w:rFonts w:ascii="Times New Roman" w:hAnsi="Times New Roman" w:cs="Times New Roman"/>
          <w:sz w:val="24"/>
        </w:rPr>
        <w:t xml:space="preserve">код 2071800  </w:t>
      </w:r>
      <w:r>
        <w:rPr>
          <w:rFonts w:ascii="Times New Roman" w:hAnsi="Times New Roman" w:cs="Times New Roman"/>
          <w:sz w:val="24"/>
        </w:rPr>
        <w:t xml:space="preserve">     </w:t>
      </w:r>
      <w:r w:rsidRPr="00226FB9">
        <w:rPr>
          <w:rFonts w:ascii="Times New Roman" w:hAnsi="Times New Roman" w:cs="Times New Roman"/>
          <w:sz w:val="24"/>
        </w:rPr>
        <w:t xml:space="preserve">Получатель: НИ по </w:t>
      </w:r>
      <w:proofErr w:type="gramStart"/>
      <w:r w:rsidRPr="00226FB9">
        <w:rPr>
          <w:rFonts w:ascii="Times New Roman" w:hAnsi="Times New Roman" w:cs="Times New Roman"/>
          <w:sz w:val="24"/>
        </w:rPr>
        <w:t>г</w:t>
      </w:r>
      <w:proofErr w:type="gramEnd"/>
      <w:r w:rsidRPr="00226FB9">
        <w:rPr>
          <w:rFonts w:ascii="Times New Roman" w:hAnsi="Times New Roman" w:cs="Times New Roman"/>
          <w:sz w:val="24"/>
        </w:rPr>
        <w:t xml:space="preserve">. </w:t>
      </w:r>
      <w:proofErr w:type="spellStart"/>
      <w:r w:rsidRPr="00226FB9">
        <w:rPr>
          <w:rFonts w:ascii="Times New Roman" w:hAnsi="Times New Roman" w:cs="Times New Roman"/>
          <w:sz w:val="24"/>
        </w:rPr>
        <w:t>Слободзея</w:t>
      </w:r>
      <w:proofErr w:type="spellEnd"/>
      <w:r w:rsidRPr="00226FB9">
        <w:rPr>
          <w:rFonts w:ascii="Times New Roman" w:hAnsi="Times New Roman" w:cs="Times New Roman"/>
          <w:sz w:val="24"/>
        </w:rPr>
        <w:t xml:space="preserve"> и </w:t>
      </w:r>
      <w:proofErr w:type="spellStart"/>
      <w:r w:rsidRPr="00226FB9">
        <w:rPr>
          <w:rFonts w:ascii="Times New Roman" w:hAnsi="Times New Roman" w:cs="Times New Roman"/>
          <w:sz w:val="24"/>
        </w:rPr>
        <w:t>Слободзейскому</w:t>
      </w:r>
      <w:proofErr w:type="spellEnd"/>
      <w:r w:rsidRPr="00226FB9">
        <w:rPr>
          <w:rFonts w:ascii="Times New Roman" w:hAnsi="Times New Roman" w:cs="Times New Roman"/>
          <w:sz w:val="24"/>
        </w:rPr>
        <w:t xml:space="preserve"> району.</w:t>
      </w:r>
    </w:p>
    <w:p w:rsidR="00F82EE4" w:rsidRDefault="00F82EE4" w:rsidP="0027154F">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226FB9">
        <w:rPr>
          <w:rFonts w:ascii="Times New Roman" w:hAnsi="Times New Roman" w:cs="Times New Roman"/>
          <w:sz w:val="24"/>
          <w:szCs w:val="24"/>
        </w:rPr>
        <w:t>Д</w:t>
      </w:r>
      <w:r w:rsidR="009F466F">
        <w:rPr>
          <w:rFonts w:ascii="Times New Roman" w:hAnsi="Times New Roman" w:cs="Times New Roman"/>
          <w:sz w:val="24"/>
          <w:szCs w:val="24"/>
        </w:rPr>
        <w:t>ОО</w:t>
      </w:r>
      <w:r w:rsidRPr="00F82EE4">
        <w:rPr>
          <w:rFonts w:ascii="Times New Roman" w:hAnsi="Times New Roman" w:cs="Times New Roman"/>
          <w:sz w:val="24"/>
          <w:szCs w:val="24"/>
        </w:rPr>
        <w:t>О «</w:t>
      </w:r>
      <w:proofErr w:type="spellStart"/>
      <w:r w:rsidR="00226FB9">
        <w:rPr>
          <w:rFonts w:ascii="Times New Roman" w:hAnsi="Times New Roman" w:cs="Times New Roman"/>
          <w:sz w:val="24"/>
          <w:szCs w:val="24"/>
        </w:rPr>
        <w:t>Слободзейский</w:t>
      </w:r>
      <w:proofErr w:type="spellEnd"/>
      <w:r w:rsidR="00226FB9">
        <w:rPr>
          <w:rFonts w:ascii="Times New Roman" w:hAnsi="Times New Roman" w:cs="Times New Roman"/>
          <w:sz w:val="24"/>
          <w:szCs w:val="24"/>
        </w:rPr>
        <w:t xml:space="preserve"> </w:t>
      </w:r>
      <w:proofErr w:type="spellStart"/>
      <w:r w:rsidR="00226FB9">
        <w:rPr>
          <w:rFonts w:ascii="Times New Roman" w:hAnsi="Times New Roman" w:cs="Times New Roman"/>
          <w:sz w:val="24"/>
          <w:szCs w:val="24"/>
        </w:rPr>
        <w:t>хлебокомбинат</w:t>
      </w:r>
      <w:proofErr w:type="spellEnd"/>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w:t>
      </w:r>
      <w:proofErr w:type="gramEnd"/>
      <w:r w:rsidRPr="00F82EE4">
        <w:rPr>
          <w:rFonts w:ascii="Times New Roman" w:hAnsi="Times New Roman" w:cs="Times New Roman"/>
          <w:sz w:val="24"/>
          <w:szCs w:val="24"/>
        </w:rPr>
        <w:t xml:space="preserve">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w:t>
      </w:r>
    </w:p>
    <w:p w:rsidR="0027154F" w:rsidRPr="00F82EE4" w:rsidRDefault="0027154F" w:rsidP="0027154F">
      <w:pPr>
        <w:spacing w:after="0" w:line="240" w:lineRule="auto"/>
        <w:ind w:firstLine="540"/>
        <w:jc w:val="both"/>
        <w:rPr>
          <w:rFonts w:ascii="Times New Roman" w:hAnsi="Times New Roman" w:cs="Times New Roman"/>
          <w:sz w:val="24"/>
          <w:szCs w:val="24"/>
        </w:rPr>
      </w:pP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E448BD" w:rsidRDefault="00E448BD" w:rsidP="00F82EE4">
      <w:pPr>
        <w:spacing w:after="0" w:line="240" w:lineRule="auto"/>
        <w:jc w:val="both"/>
        <w:rPr>
          <w:rFonts w:ascii="Times New Roman" w:hAnsi="Times New Roman" w:cs="Times New Roman"/>
          <w:b/>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F82EE4" w:rsidRPr="00637C31"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p w:rsidR="00637C31" w:rsidRPr="00121677" w:rsidRDefault="00637C31" w:rsidP="00F82EE4">
      <w:pPr>
        <w:spacing w:after="0" w:line="240" w:lineRule="auto"/>
        <w:jc w:val="both"/>
        <w:rPr>
          <w:rFonts w:ascii="Times New Roman" w:hAnsi="Times New Roman" w:cs="Times New Roman"/>
          <w:b/>
          <w:sz w:val="24"/>
          <w:szCs w:val="24"/>
        </w:rPr>
      </w:pPr>
    </w:p>
    <w:p w:rsidR="004E1DF3" w:rsidRPr="000F475F" w:rsidRDefault="004E1DF3" w:rsidP="00F82EE4">
      <w:pPr>
        <w:spacing w:after="0" w:line="240" w:lineRule="auto"/>
        <w:ind w:firstLine="709"/>
        <w:jc w:val="both"/>
        <w:rPr>
          <w:rFonts w:ascii="Times New Roman" w:hAnsi="Times New Roman" w:cs="Times New Roman"/>
          <w:sz w:val="24"/>
          <w:szCs w:val="24"/>
        </w:rPr>
      </w:pPr>
    </w:p>
    <w:sectPr w:rsidR="004E1DF3" w:rsidRPr="000F475F" w:rsidSect="003621AB">
      <w:footerReference w:type="default" r:id="rId9"/>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A3D" w:rsidRDefault="008A7A3D" w:rsidP="002608CB">
      <w:pPr>
        <w:spacing w:after="0" w:line="240" w:lineRule="auto"/>
      </w:pPr>
      <w:r>
        <w:separator/>
      </w:r>
    </w:p>
  </w:endnote>
  <w:endnote w:type="continuationSeparator" w:id="1">
    <w:p w:rsidR="008A7A3D" w:rsidRDefault="008A7A3D"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8A7A3D" w:rsidRDefault="008A7A3D" w:rsidP="00752463">
        <w:pPr>
          <w:pStyle w:val="a9"/>
          <w:jc w:val="right"/>
        </w:pPr>
        <w:r w:rsidRPr="00752463">
          <w:rPr>
            <w:rFonts w:ascii="Times New Roman" w:hAnsi="Times New Roman" w:cs="Times New Roman"/>
          </w:rPr>
          <w:fldChar w:fldCharType="begin"/>
        </w:r>
        <w:r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1B7265">
          <w:rPr>
            <w:rFonts w:ascii="Times New Roman" w:hAnsi="Times New Roman" w:cs="Times New Roman"/>
            <w:noProof/>
          </w:rPr>
          <w:t>6</w:t>
        </w:r>
        <w:r w:rsidRPr="00752463">
          <w:rPr>
            <w:rFonts w:ascii="Times New Roman" w:hAnsi="Times New Roman" w:cs="Times New Roman"/>
          </w:rPr>
          <w:fldChar w:fldCharType="end"/>
        </w:r>
      </w:p>
    </w:sdtContent>
  </w:sdt>
  <w:p w:rsidR="008A7A3D" w:rsidRPr="00D93B01" w:rsidRDefault="008A7A3D" w:rsidP="00752463">
    <w:pPr>
      <w:pStyle w:val="a9"/>
      <w:rPr>
        <w:rFonts w:ascii="Times New Roman" w:hAnsi="Times New Roman" w:cs="Times New Roman"/>
      </w:rPr>
    </w:pPr>
    <w:r w:rsidRPr="00D93B01">
      <w:rPr>
        <w:rFonts w:ascii="Times New Roman" w:hAnsi="Times New Roman" w:cs="Times New Roman"/>
      </w:rPr>
      <w:t>Форма  № Ф-2</w:t>
    </w:r>
  </w:p>
  <w:p w:rsidR="008A7A3D" w:rsidRPr="00D93B01" w:rsidRDefault="008A7A3D"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8A7A3D" w:rsidRDefault="008A7A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A3D" w:rsidRDefault="008A7A3D" w:rsidP="002608CB">
      <w:pPr>
        <w:spacing w:after="0" w:line="240" w:lineRule="auto"/>
      </w:pPr>
      <w:r>
        <w:separator/>
      </w:r>
    </w:p>
  </w:footnote>
  <w:footnote w:type="continuationSeparator" w:id="1">
    <w:p w:rsidR="008A7A3D" w:rsidRDefault="008A7A3D"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2427B"/>
    <w:rsid w:val="00041B8F"/>
    <w:rsid w:val="00054BE1"/>
    <w:rsid w:val="00062474"/>
    <w:rsid w:val="000826E6"/>
    <w:rsid w:val="0008662C"/>
    <w:rsid w:val="00096674"/>
    <w:rsid w:val="000A3019"/>
    <w:rsid w:val="000A57E6"/>
    <w:rsid w:val="000D3D00"/>
    <w:rsid w:val="000E11C5"/>
    <w:rsid w:val="000E16D2"/>
    <w:rsid w:val="000E234D"/>
    <w:rsid w:val="000F475F"/>
    <w:rsid w:val="001007ED"/>
    <w:rsid w:val="001016BA"/>
    <w:rsid w:val="00102EA4"/>
    <w:rsid w:val="00105660"/>
    <w:rsid w:val="00106B34"/>
    <w:rsid w:val="00114DAF"/>
    <w:rsid w:val="001156F8"/>
    <w:rsid w:val="0012166E"/>
    <w:rsid w:val="00121677"/>
    <w:rsid w:val="00126439"/>
    <w:rsid w:val="00140023"/>
    <w:rsid w:val="00143EB3"/>
    <w:rsid w:val="00156F99"/>
    <w:rsid w:val="00180318"/>
    <w:rsid w:val="00186108"/>
    <w:rsid w:val="0019764A"/>
    <w:rsid w:val="001A5C9C"/>
    <w:rsid w:val="001A74E8"/>
    <w:rsid w:val="001B7265"/>
    <w:rsid w:val="001D6696"/>
    <w:rsid w:val="001E6FE7"/>
    <w:rsid w:val="001F22C9"/>
    <w:rsid w:val="001F28EE"/>
    <w:rsid w:val="00226FB9"/>
    <w:rsid w:val="00245C64"/>
    <w:rsid w:val="002558A8"/>
    <w:rsid w:val="002608CB"/>
    <w:rsid w:val="0027154F"/>
    <w:rsid w:val="0028667A"/>
    <w:rsid w:val="002A0365"/>
    <w:rsid w:val="002A3578"/>
    <w:rsid w:val="002A49FF"/>
    <w:rsid w:val="002B7BE8"/>
    <w:rsid w:val="002E07C2"/>
    <w:rsid w:val="002F0D69"/>
    <w:rsid w:val="002F2671"/>
    <w:rsid w:val="002F4D1E"/>
    <w:rsid w:val="00302D7E"/>
    <w:rsid w:val="003118C2"/>
    <w:rsid w:val="00313350"/>
    <w:rsid w:val="003347A8"/>
    <w:rsid w:val="00347FA1"/>
    <w:rsid w:val="003554AB"/>
    <w:rsid w:val="003621AB"/>
    <w:rsid w:val="00372862"/>
    <w:rsid w:val="00384346"/>
    <w:rsid w:val="003907AD"/>
    <w:rsid w:val="00395196"/>
    <w:rsid w:val="003A40DF"/>
    <w:rsid w:val="003A4D7A"/>
    <w:rsid w:val="003A621E"/>
    <w:rsid w:val="003B0800"/>
    <w:rsid w:val="003B5626"/>
    <w:rsid w:val="003B640C"/>
    <w:rsid w:val="003C4A5D"/>
    <w:rsid w:val="003C5D72"/>
    <w:rsid w:val="003F5D07"/>
    <w:rsid w:val="003F5F9A"/>
    <w:rsid w:val="003F715B"/>
    <w:rsid w:val="0042010C"/>
    <w:rsid w:val="00426368"/>
    <w:rsid w:val="00430C52"/>
    <w:rsid w:val="004319EF"/>
    <w:rsid w:val="004400A7"/>
    <w:rsid w:val="00462225"/>
    <w:rsid w:val="004867F5"/>
    <w:rsid w:val="00490174"/>
    <w:rsid w:val="00491AA3"/>
    <w:rsid w:val="004A1757"/>
    <w:rsid w:val="004A757C"/>
    <w:rsid w:val="004B2CF9"/>
    <w:rsid w:val="004B482C"/>
    <w:rsid w:val="004B583C"/>
    <w:rsid w:val="004D3757"/>
    <w:rsid w:val="004D7D0A"/>
    <w:rsid w:val="004E06BC"/>
    <w:rsid w:val="004E1DF3"/>
    <w:rsid w:val="004F4197"/>
    <w:rsid w:val="005061DE"/>
    <w:rsid w:val="005067F9"/>
    <w:rsid w:val="00512EE6"/>
    <w:rsid w:val="00514295"/>
    <w:rsid w:val="00524725"/>
    <w:rsid w:val="00551FDF"/>
    <w:rsid w:val="00566BAB"/>
    <w:rsid w:val="00567D96"/>
    <w:rsid w:val="00581F87"/>
    <w:rsid w:val="0058207D"/>
    <w:rsid w:val="0059262B"/>
    <w:rsid w:val="005B0560"/>
    <w:rsid w:val="005B2D78"/>
    <w:rsid w:val="005B7C4A"/>
    <w:rsid w:val="005C10DE"/>
    <w:rsid w:val="005C51C6"/>
    <w:rsid w:val="005D1C00"/>
    <w:rsid w:val="005F142D"/>
    <w:rsid w:val="0060247D"/>
    <w:rsid w:val="00603232"/>
    <w:rsid w:val="00614B44"/>
    <w:rsid w:val="006172C0"/>
    <w:rsid w:val="00620F14"/>
    <w:rsid w:val="00620FB7"/>
    <w:rsid w:val="00637C31"/>
    <w:rsid w:val="006665C9"/>
    <w:rsid w:val="00666DC6"/>
    <w:rsid w:val="00672084"/>
    <w:rsid w:val="006739DB"/>
    <w:rsid w:val="0068059B"/>
    <w:rsid w:val="006913D6"/>
    <w:rsid w:val="006936B6"/>
    <w:rsid w:val="006974E8"/>
    <w:rsid w:val="006B77E6"/>
    <w:rsid w:val="006C64F9"/>
    <w:rsid w:val="006E2187"/>
    <w:rsid w:val="006E6FE9"/>
    <w:rsid w:val="006E79EA"/>
    <w:rsid w:val="006F4236"/>
    <w:rsid w:val="006F60E5"/>
    <w:rsid w:val="0070564E"/>
    <w:rsid w:val="00721786"/>
    <w:rsid w:val="00727CB3"/>
    <w:rsid w:val="0073270C"/>
    <w:rsid w:val="007408F5"/>
    <w:rsid w:val="007509DD"/>
    <w:rsid w:val="0075128C"/>
    <w:rsid w:val="00751A46"/>
    <w:rsid w:val="00752463"/>
    <w:rsid w:val="00763842"/>
    <w:rsid w:val="00771515"/>
    <w:rsid w:val="00777E42"/>
    <w:rsid w:val="00796FAF"/>
    <w:rsid w:val="007A1A91"/>
    <w:rsid w:val="007A36BE"/>
    <w:rsid w:val="007B2AAC"/>
    <w:rsid w:val="007B3338"/>
    <w:rsid w:val="007B7C92"/>
    <w:rsid w:val="007C3874"/>
    <w:rsid w:val="007D1D65"/>
    <w:rsid w:val="007F1A37"/>
    <w:rsid w:val="007F38DD"/>
    <w:rsid w:val="007F545B"/>
    <w:rsid w:val="007F706B"/>
    <w:rsid w:val="00800ADC"/>
    <w:rsid w:val="00804868"/>
    <w:rsid w:val="00820517"/>
    <w:rsid w:val="00826B6D"/>
    <w:rsid w:val="00836760"/>
    <w:rsid w:val="00842AF1"/>
    <w:rsid w:val="00847AE2"/>
    <w:rsid w:val="0086008B"/>
    <w:rsid w:val="00860351"/>
    <w:rsid w:val="008739FA"/>
    <w:rsid w:val="00874B17"/>
    <w:rsid w:val="008879B4"/>
    <w:rsid w:val="008A54F6"/>
    <w:rsid w:val="008A7A3D"/>
    <w:rsid w:val="008B5352"/>
    <w:rsid w:val="008C3154"/>
    <w:rsid w:val="008C39C1"/>
    <w:rsid w:val="008C7568"/>
    <w:rsid w:val="008D4486"/>
    <w:rsid w:val="008E657C"/>
    <w:rsid w:val="008F157F"/>
    <w:rsid w:val="00901E2B"/>
    <w:rsid w:val="009024D2"/>
    <w:rsid w:val="00910EF7"/>
    <w:rsid w:val="0091209E"/>
    <w:rsid w:val="009310B3"/>
    <w:rsid w:val="0093681B"/>
    <w:rsid w:val="00941371"/>
    <w:rsid w:val="009442AD"/>
    <w:rsid w:val="009648EF"/>
    <w:rsid w:val="009772A2"/>
    <w:rsid w:val="00980BA5"/>
    <w:rsid w:val="009B622E"/>
    <w:rsid w:val="009D053B"/>
    <w:rsid w:val="009F0F2B"/>
    <w:rsid w:val="009F3884"/>
    <w:rsid w:val="009F3BE0"/>
    <w:rsid w:val="009F466F"/>
    <w:rsid w:val="009F7389"/>
    <w:rsid w:val="00A00511"/>
    <w:rsid w:val="00A0413A"/>
    <w:rsid w:val="00A10C48"/>
    <w:rsid w:val="00A30106"/>
    <w:rsid w:val="00A31A03"/>
    <w:rsid w:val="00A32479"/>
    <w:rsid w:val="00A47689"/>
    <w:rsid w:val="00A53965"/>
    <w:rsid w:val="00A53C2C"/>
    <w:rsid w:val="00A55444"/>
    <w:rsid w:val="00A740EF"/>
    <w:rsid w:val="00A80C60"/>
    <w:rsid w:val="00A90BBC"/>
    <w:rsid w:val="00A97F36"/>
    <w:rsid w:val="00AA514D"/>
    <w:rsid w:val="00AA656F"/>
    <w:rsid w:val="00AB1A5D"/>
    <w:rsid w:val="00AC3F3B"/>
    <w:rsid w:val="00AD2AEA"/>
    <w:rsid w:val="00AD6D37"/>
    <w:rsid w:val="00AF145B"/>
    <w:rsid w:val="00B0733F"/>
    <w:rsid w:val="00B34D0F"/>
    <w:rsid w:val="00B50EB8"/>
    <w:rsid w:val="00B55A5B"/>
    <w:rsid w:val="00B6164C"/>
    <w:rsid w:val="00B6273C"/>
    <w:rsid w:val="00B74677"/>
    <w:rsid w:val="00B77958"/>
    <w:rsid w:val="00B84B68"/>
    <w:rsid w:val="00BA221B"/>
    <w:rsid w:val="00BA390C"/>
    <w:rsid w:val="00BB208D"/>
    <w:rsid w:val="00BC48B3"/>
    <w:rsid w:val="00BD72A2"/>
    <w:rsid w:val="00BE6431"/>
    <w:rsid w:val="00BF5629"/>
    <w:rsid w:val="00BF74AE"/>
    <w:rsid w:val="00C054BF"/>
    <w:rsid w:val="00C17666"/>
    <w:rsid w:val="00C17703"/>
    <w:rsid w:val="00C20BFE"/>
    <w:rsid w:val="00C35582"/>
    <w:rsid w:val="00C42269"/>
    <w:rsid w:val="00C53384"/>
    <w:rsid w:val="00C57FEE"/>
    <w:rsid w:val="00C662B9"/>
    <w:rsid w:val="00C66FC9"/>
    <w:rsid w:val="00C725FB"/>
    <w:rsid w:val="00C80A85"/>
    <w:rsid w:val="00C820CC"/>
    <w:rsid w:val="00C901A5"/>
    <w:rsid w:val="00C965EA"/>
    <w:rsid w:val="00CA02F4"/>
    <w:rsid w:val="00CA26E1"/>
    <w:rsid w:val="00CA5649"/>
    <w:rsid w:val="00CA63AE"/>
    <w:rsid w:val="00CC5549"/>
    <w:rsid w:val="00CC6265"/>
    <w:rsid w:val="00CE3977"/>
    <w:rsid w:val="00CF2D9E"/>
    <w:rsid w:val="00CF3B80"/>
    <w:rsid w:val="00CF7795"/>
    <w:rsid w:val="00D04FE2"/>
    <w:rsid w:val="00D15AFC"/>
    <w:rsid w:val="00D202A2"/>
    <w:rsid w:val="00D204C4"/>
    <w:rsid w:val="00D277D0"/>
    <w:rsid w:val="00D32061"/>
    <w:rsid w:val="00D33F1A"/>
    <w:rsid w:val="00D4530F"/>
    <w:rsid w:val="00D60684"/>
    <w:rsid w:val="00D64C2B"/>
    <w:rsid w:val="00D76855"/>
    <w:rsid w:val="00D81B66"/>
    <w:rsid w:val="00D85044"/>
    <w:rsid w:val="00DC7A38"/>
    <w:rsid w:val="00DE0749"/>
    <w:rsid w:val="00E00CCC"/>
    <w:rsid w:val="00E1388F"/>
    <w:rsid w:val="00E16C51"/>
    <w:rsid w:val="00E264E6"/>
    <w:rsid w:val="00E448BD"/>
    <w:rsid w:val="00E55E52"/>
    <w:rsid w:val="00E563CD"/>
    <w:rsid w:val="00E63AF3"/>
    <w:rsid w:val="00E65D75"/>
    <w:rsid w:val="00E701C6"/>
    <w:rsid w:val="00EB1B62"/>
    <w:rsid w:val="00EB3F58"/>
    <w:rsid w:val="00EB5045"/>
    <w:rsid w:val="00EC7AD5"/>
    <w:rsid w:val="00EC7E7C"/>
    <w:rsid w:val="00ED58F3"/>
    <w:rsid w:val="00EF020D"/>
    <w:rsid w:val="00EF235E"/>
    <w:rsid w:val="00F045D2"/>
    <w:rsid w:val="00F50268"/>
    <w:rsid w:val="00F51E43"/>
    <w:rsid w:val="00F6130D"/>
    <w:rsid w:val="00F67942"/>
    <w:rsid w:val="00F67DCB"/>
    <w:rsid w:val="00F770E0"/>
    <w:rsid w:val="00F80432"/>
    <w:rsid w:val="00F82EE4"/>
    <w:rsid w:val="00F840E6"/>
    <w:rsid w:val="00F9043D"/>
    <w:rsid w:val="00F921C9"/>
    <w:rsid w:val="00FA1695"/>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7445-C8F4-42AB-B3C7-4EC122FF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6</Pages>
  <Words>2795</Words>
  <Characters>15933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Александр А. Шевченко</cp:lastModifiedBy>
  <cp:revision>152</cp:revision>
  <dcterms:created xsi:type="dcterms:W3CDTF">2018-07-04T13:46:00Z</dcterms:created>
  <dcterms:modified xsi:type="dcterms:W3CDTF">2020-02-06T12:40:00Z</dcterms:modified>
</cp:coreProperties>
</file>