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C3D63" w:rsidRPr="00202921" w:rsidTr="001C3D63">
        <w:trPr>
          <w:trHeight w:val="259"/>
        </w:trPr>
        <w:tc>
          <w:tcPr>
            <w:tcW w:w="3969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C3D63" w:rsidRPr="00202921" w:rsidTr="001C3D63">
        <w:tc>
          <w:tcPr>
            <w:tcW w:w="3969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3D63" w:rsidRPr="00202921" w:rsidTr="001C3D63">
        <w:tc>
          <w:tcPr>
            <w:tcW w:w="3969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0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1C3D63" w:rsidRPr="00202921" w:rsidRDefault="001C3D63" w:rsidP="001C3D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1C3D63" w:rsidRPr="00202921" w:rsidTr="001C3D63">
        <w:trPr>
          <w:trHeight w:val="342"/>
        </w:trPr>
        <w:tc>
          <w:tcPr>
            <w:tcW w:w="3888" w:type="dxa"/>
            <w:shd w:val="clear" w:color="auto" w:fill="auto"/>
          </w:tcPr>
          <w:p w:rsidR="001C3D63" w:rsidRPr="00202921" w:rsidRDefault="001C3D63" w:rsidP="001C3D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D63" w:rsidRPr="00202921" w:rsidRDefault="001C3D63" w:rsidP="001C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C3D63" w:rsidRPr="00202921" w:rsidRDefault="001C3D63" w:rsidP="001C3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292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C3D63" w:rsidRPr="00202921" w:rsidRDefault="00DA755B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1C3D63" w:rsidRPr="00202921" w:rsidRDefault="001C3D63" w:rsidP="001C3D6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C3D63" w:rsidRPr="00202921" w:rsidTr="001C3D63">
        <w:trPr>
          <w:trHeight w:val="259"/>
        </w:trPr>
        <w:tc>
          <w:tcPr>
            <w:tcW w:w="4952" w:type="dxa"/>
            <w:gridSpan w:val="7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77</w:t>
            </w:r>
            <w:r w:rsidRPr="00202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9/19-12     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202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1C3D63" w:rsidRPr="00202921" w:rsidTr="001C3D63">
        <w:tc>
          <w:tcPr>
            <w:tcW w:w="1199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D63" w:rsidRPr="00202921" w:rsidRDefault="001C3D63" w:rsidP="001C3D6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D63" w:rsidRPr="00202921" w:rsidTr="001C3D63">
        <w:tc>
          <w:tcPr>
            <w:tcW w:w="1985" w:type="dxa"/>
            <w:gridSpan w:val="2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0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3D63" w:rsidRPr="00202921" w:rsidRDefault="001C3D63" w:rsidP="001C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C3D63" w:rsidRPr="00202921" w:rsidRDefault="001C3D63" w:rsidP="001C3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C3D63" w:rsidRPr="00202921" w:rsidRDefault="001C3D63" w:rsidP="001C3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D63" w:rsidRPr="00202921" w:rsidRDefault="001C3D63" w:rsidP="001C3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FA1DF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1DF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1DF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A1DF1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заявление </w:t>
      </w:r>
      <w:r w:rsidR="00FA1DF1" w:rsidRPr="00FA1DF1">
        <w:rPr>
          <w:rFonts w:ascii="Times New Roman" w:hAnsi="Times New Roman" w:cs="Times New Roman"/>
          <w:sz w:val="24"/>
          <w:szCs w:val="24"/>
        </w:rPr>
        <w:t xml:space="preserve">Налоговой инспекции по г. Каменка и Каменскому р-ну (г. Каменка, пер. </w:t>
      </w:r>
      <w:proofErr w:type="spellStart"/>
      <w:r w:rsidR="00FA1DF1" w:rsidRPr="00FA1DF1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FA1DF1" w:rsidRPr="00FA1DF1">
        <w:rPr>
          <w:rFonts w:ascii="Times New Roman" w:hAnsi="Times New Roman" w:cs="Times New Roman"/>
          <w:sz w:val="24"/>
          <w:szCs w:val="24"/>
        </w:rPr>
        <w:t xml:space="preserve">, 2) о привлечении к административной ответственности общества с ограниченной ответственностью «Катерина» (Каменский район, с. </w:t>
      </w:r>
      <w:proofErr w:type="spellStart"/>
      <w:r w:rsidR="00FA1DF1" w:rsidRPr="00FA1DF1"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  <w:r w:rsidR="00FA1DF1" w:rsidRPr="00FA1DF1">
        <w:rPr>
          <w:rFonts w:ascii="Times New Roman" w:hAnsi="Times New Roman" w:cs="Times New Roman"/>
          <w:sz w:val="24"/>
          <w:szCs w:val="24"/>
        </w:rPr>
        <w:t>, ул. Горького, д. 26)</w:t>
      </w:r>
      <w:r w:rsidRPr="00FA1DF1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FA1DF1" w:rsidRDefault="001C3D63" w:rsidP="00FA1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органа – </w:t>
      </w:r>
      <w:proofErr w:type="spellStart"/>
      <w:r w:rsidR="00FA1DF1">
        <w:rPr>
          <w:rFonts w:ascii="Times New Roman" w:eastAsia="Times New Roman" w:hAnsi="Times New Roman" w:cs="Times New Roman"/>
          <w:sz w:val="24"/>
          <w:szCs w:val="24"/>
        </w:rPr>
        <w:t>Ша</w:t>
      </w:r>
      <w:r w:rsidR="00AA2375">
        <w:rPr>
          <w:rFonts w:ascii="Times New Roman" w:eastAsia="Times New Roman" w:hAnsi="Times New Roman" w:cs="Times New Roman"/>
          <w:sz w:val="24"/>
          <w:szCs w:val="24"/>
        </w:rPr>
        <w:t>хотской</w:t>
      </w:r>
      <w:proofErr w:type="spellEnd"/>
      <w:r w:rsidR="00FA1DF1">
        <w:rPr>
          <w:rFonts w:ascii="Times New Roman" w:eastAsia="Times New Roman" w:hAnsi="Times New Roman" w:cs="Times New Roman"/>
          <w:sz w:val="24"/>
          <w:szCs w:val="24"/>
        </w:rPr>
        <w:t xml:space="preserve"> А.Н.  по доверенности от 2 декабря 2019 года № 01-29/2072, </w:t>
      </w:r>
    </w:p>
    <w:p w:rsidR="00FA1DF1" w:rsidRDefault="00FA1DF1" w:rsidP="00FA1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отсутствие представителя ООО «Катерина», извещенного надлежащим образом о времени и месте судебного заседания, </w:t>
      </w:r>
    </w:p>
    <w:p w:rsidR="001C3D63" w:rsidRPr="00202921" w:rsidRDefault="001C3D63" w:rsidP="00FA1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>Каменка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>Каменскому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р-ну (далее - заявитель, налоговая инспекция) обратилась в Арбитражный суд ПМР </w:t>
      </w:r>
      <w:r w:rsidRPr="00202921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202921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>Катерина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«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», общество</w:t>
      </w:r>
      <w:r w:rsidRPr="00202921">
        <w:rPr>
          <w:rFonts w:ascii="Times New Roman" w:hAnsi="Times New Roman" w:cs="Times New Roman"/>
          <w:sz w:val="24"/>
          <w:szCs w:val="24"/>
        </w:rPr>
        <w:t>)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D63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 xml:space="preserve">15 ноября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2019 года данное заявление принято к производству.</w:t>
      </w:r>
    </w:p>
    <w:p w:rsidR="00FA1DF1" w:rsidRPr="00FA1DF1" w:rsidRDefault="00FA1DF1" w:rsidP="00FA1DF1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3 декабря  2019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представителей ООО «Катерина»</w:t>
      </w:r>
      <w:r w:rsidRPr="00F50AC1">
        <w:rPr>
          <w:rStyle w:val="FontStyle14"/>
          <w:sz w:val="24"/>
          <w:szCs w:val="24"/>
        </w:rPr>
        <w:t>. 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4/725 от 15 ноября 2019 года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е получение им копии определения суда о принятии заявления к производству.</w:t>
      </w:r>
      <w:r>
        <w:rPr>
          <w:rStyle w:val="FontStyle14"/>
          <w:sz w:val="24"/>
          <w:szCs w:val="24"/>
        </w:rPr>
        <w:t xml:space="preserve"> Кроме того, до даты судебного  заседания по средствам факсимильной связи поступило заявление ООО «Катерина»  с просьбой рассмотреть дело №779/19-12  без участия представителей общества. </w:t>
      </w:r>
      <w:r w:rsidRPr="00F50AC1">
        <w:rPr>
          <w:rStyle w:val="FontStyle14"/>
          <w:sz w:val="24"/>
          <w:szCs w:val="24"/>
        </w:rPr>
        <w:t xml:space="preserve"> Учитывая указанное обстоятельство, а также следуя положениям пункта 2 статьи 108 АПК ПМР во взаимосвязи с пунктом 3 статьи 130-16 АПК ПМР, суд </w:t>
      </w:r>
      <w:r>
        <w:rPr>
          <w:rStyle w:val="FontStyle14"/>
          <w:sz w:val="24"/>
          <w:szCs w:val="24"/>
        </w:rPr>
        <w:t>приходит к выводу, что заявление налоговой инспекции подлежит рассмотрени</w:t>
      </w:r>
      <w:r w:rsidR="00AA2375">
        <w:rPr>
          <w:rStyle w:val="FontStyle14"/>
          <w:sz w:val="24"/>
          <w:szCs w:val="24"/>
        </w:rPr>
        <w:t>ю</w:t>
      </w:r>
      <w:r>
        <w:rPr>
          <w:rStyle w:val="FontStyle14"/>
          <w:sz w:val="24"/>
          <w:szCs w:val="24"/>
        </w:rPr>
        <w:t xml:space="preserve"> без участия в судебном заседании представителей ООО «Катерина».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 xml:space="preserve">3 декабря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2019 года, в котором оглашена резолютивная часть судебного акта. Полный текст судебного решения изготовлен </w:t>
      </w:r>
      <w:r w:rsidR="00FA1DF1">
        <w:rPr>
          <w:rFonts w:ascii="Times New Roman" w:eastAsia="Times New Roman" w:hAnsi="Times New Roman" w:cs="Times New Roman"/>
          <w:sz w:val="24"/>
          <w:szCs w:val="24"/>
        </w:rPr>
        <w:t xml:space="preserve">6 декабря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2019  года. </w:t>
      </w:r>
    </w:p>
    <w:p w:rsidR="00FA1DF1" w:rsidRDefault="001C3D63" w:rsidP="00FA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Налоговая инспекция</w:t>
      </w:r>
      <w:r w:rsidRPr="0020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г. </w:t>
      </w:r>
      <w:r w:rsidR="00FA1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Каменка </w:t>
      </w: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FA1DF1">
        <w:rPr>
          <w:rFonts w:ascii="Times New Roman" w:eastAsia="Times New Roman" w:hAnsi="Times New Roman" w:cs="Times New Roman"/>
          <w:b/>
          <w:bCs/>
          <w:sz w:val="24"/>
          <w:szCs w:val="24"/>
        </w:rPr>
        <w:t>Каменскому</w:t>
      </w:r>
      <w:r w:rsidRPr="00202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р-ну</w:t>
      </w:r>
      <w:r w:rsidRPr="00202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292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судебного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E62410" w:rsidRPr="00E62410" w:rsidRDefault="00FA1DF1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10">
        <w:rPr>
          <w:rFonts w:ascii="Times New Roman" w:hAnsi="Times New Roman" w:cs="Times New Roman"/>
          <w:sz w:val="24"/>
          <w:szCs w:val="24"/>
        </w:rPr>
        <w:t>Налоговой инспекцией на основании приказа начальника налоговой инспекции от 04 октября 2019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62410">
        <w:rPr>
          <w:rFonts w:ascii="Times New Roman" w:hAnsi="Times New Roman" w:cs="Times New Roman"/>
          <w:sz w:val="24"/>
          <w:szCs w:val="24"/>
        </w:rPr>
        <w:t xml:space="preserve"> №172, проведено плановое мероприятие по контролю в отношен</w:t>
      </w:r>
      <w:proofErr w:type="gramStart"/>
      <w:r w:rsidRPr="00E62410">
        <w:rPr>
          <w:rFonts w:ascii="Times New Roman" w:hAnsi="Times New Roman" w:cs="Times New Roman"/>
          <w:sz w:val="24"/>
          <w:szCs w:val="24"/>
        </w:rPr>
        <w:t xml:space="preserve">ии </w:t>
      </w:r>
      <w:r w:rsidR="00E62410" w:rsidRPr="00E6241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62410" w:rsidRPr="00E62410">
        <w:rPr>
          <w:rFonts w:ascii="Times New Roman" w:hAnsi="Times New Roman" w:cs="Times New Roman"/>
          <w:sz w:val="24"/>
          <w:szCs w:val="24"/>
        </w:rPr>
        <w:t xml:space="preserve"> «Катерина»</w:t>
      </w:r>
      <w:r w:rsidRPr="00E62410">
        <w:rPr>
          <w:rFonts w:ascii="Times New Roman" w:hAnsi="Times New Roman" w:cs="Times New Roman"/>
          <w:sz w:val="24"/>
          <w:szCs w:val="24"/>
        </w:rPr>
        <w:t xml:space="preserve"> н</w:t>
      </w:r>
      <w:r w:rsidR="00E62410" w:rsidRPr="00E62410">
        <w:rPr>
          <w:rFonts w:ascii="Times New Roman" w:hAnsi="Times New Roman" w:cs="Times New Roman"/>
          <w:sz w:val="24"/>
          <w:szCs w:val="24"/>
        </w:rPr>
        <w:t>а предмет соблюдения налогового</w:t>
      </w:r>
      <w:r w:rsidRPr="00E62410">
        <w:rPr>
          <w:rFonts w:ascii="Times New Roman" w:hAnsi="Times New Roman" w:cs="Times New Roman"/>
          <w:sz w:val="24"/>
          <w:szCs w:val="24"/>
        </w:rPr>
        <w:t xml:space="preserve"> и иного законодательства   за  период с 30 июня 2015г. по 30 сентября 2019г.</w:t>
      </w:r>
    </w:p>
    <w:p w:rsidR="00E62410" w:rsidRPr="00E62410" w:rsidRDefault="00FA1DF1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10">
        <w:rPr>
          <w:rFonts w:ascii="Times New Roman" w:hAnsi="Times New Roman" w:cs="Times New Roman"/>
          <w:sz w:val="24"/>
          <w:szCs w:val="24"/>
        </w:rPr>
        <w:t>В ходе изучения первичной учетной документации подконтрольной организации установлено, что 11 мая 2016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г</w:t>
      </w:r>
      <w:r w:rsidR="00E62410" w:rsidRPr="00E62410">
        <w:rPr>
          <w:rFonts w:ascii="Times New Roman" w:hAnsi="Times New Roman" w:cs="Times New Roman"/>
          <w:sz w:val="24"/>
          <w:szCs w:val="24"/>
        </w:rPr>
        <w:t>од</w:t>
      </w:r>
      <w:proofErr w:type="gramStart"/>
      <w:r w:rsidR="00E62410" w:rsidRPr="00E62410">
        <w:rPr>
          <w:rFonts w:ascii="Times New Roman" w:hAnsi="Times New Roman" w:cs="Times New Roman"/>
          <w:sz w:val="24"/>
          <w:szCs w:val="24"/>
        </w:rPr>
        <w:t xml:space="preserve">а </w:t>
      </w:r>
      <w:r w:rsidRPr="00E6241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E62410">
        <w:rPr>
          <w:rFonts w:ascii="Times New Roman" w:hAnsi="Times New Roman" w:cs="Times New Roman"/>
          <w:sz w:val="24"/>
          <w:szCs w:val="24"/>
        </w:rPr>
        <w:t xml:space="preserve"> «Катерина» приобрело за наличный расчет товарно-материальные ценности на сумму 545,00 руб.  в ООО «Шериф» ОПТ-3 (квитанция к приходному кассовому ордеру от 11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62410">
        <w:rPr>
          <w:rFonts w:ascii="Times New Roman" w:hAnsi="Times New Roman" w:cs="Times New Roman"/>
          <w:sz w:val="24"/>
          <w:szCs w:val="24"/>
        </w:rPr>
        <w:t>2016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г</w:t>
      </w:r>
      <w:r w:rsidR="00E62410" w:rsidRPr="00E62410">
        <w:rPr>
          <w:rFonts w:ascii="Times New Roman" w:hAnsi="Times New Roman" w:cs="Times New Roman"/>
          <w:sz w:val="24"/>
          <w:szCs w:val="24"/>
        </w:rPr>
        <w:t>ода</w:t>
      </w:r>
      <w:r w:rsidRPr="00E62410">
        <w:rPr>
          <w:rFonts w:ascii="Times New Roman" w:hAnsi="Times New Roman" w:cs="Times New Roman"/>
          <w:sz w:val="24"/>
          <w:szCs w:val="24"/>
        </w:rPr>
        <w:t xml:space="preserve"> №2456 и расходная накладная от 11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62410">
        <w:rPr>
          <w:rFonts w:ascii="Times New Roman" w:hAnsi="Times New Roman" w:cs="Times New Roman"/>
          <w:sz w:val="24"/>
          <w:szCs w:val="24"/>
        </w:rPr>
        <w:t>2016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г</w:t>
      </w:r>
      <w:r w:rsidR="00E62410" w:rsidRPr="00E62410">
        <w:rPr>
          <w:rFonts w:ascii="Times New Roman" w:hAnsi="Times New Roman" w:cs="Times New Roman"/>
          <w:sz w:val="24"/>
          <w:szCs w:val="24"/>
        </w:rPr>
        <w:t>ода</w:t>
      </w:r>
      <w:r w:rsidRPr="00E62410">
        <w:rPr>
          <w:rFonts w:ascii="Times New Roman" w:hAnsi="Times New Roman" w:cs="Times New Roman"/>
          <w:sz w:val="24"/>
          <w:szCs w:val="24"/>
        </w:rPr>
        <w:t xml:space="preserve"> №245918). </w:t>
      </w:r>
      <w:proofErr w:type="gramStart"/>
      <w:r w:rsidRPr="00E62410">
        <w:rPr>
          <w:rFonts w:ascii="Times New Roman" w:hAnsi="Times New Roman" w:cs="Times New Roman"/>
          <w:sz w:val="24"/>
          <w:szCs w:val="24"/>
        </w:rPr>
        <w:t>Согласно предоставленного авансового отчета от 30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мая </w:t>
      </w:r>
      <w:r w:rsidRPr="00E62410">
        <w:rPr>
          <w:rFonts w:ascii="Times New Roman" w:hAnsi="Times New Roman" w:cs="Times New Roman"/>
          <w:sz w:val="24"/>
          <w:szCs w:val="24"/>
        </w:rPr>
        <w:t>2015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г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ода </w:t>
      </w:r>
      <w:r w:rsidRPr="00E62410">
        <w:rPr>
          <w:rFonts w:ascii="Times New Roman" w:hAnsi="Times New Roman" w:cs="Times New Roman"/>
          <w:sz w:val="24"/>
          <w:szCs w:val="24"/>
        </w:rPr>
        <w:t xml:space="preserve">№5 стоимость поступивших товарно-материальных ценностей  (спиртосодержащей продукции) в сумме 545,00 руб.  не включена в общую сумму расходования наличных денежных средств на закупку </w:t>
      </w:r>
      <w:proofErr w:type="gramEnd"/>
      <w:r w:rsidRPr="00E62410">
        <w:rPr>
          <w:rFonts w:ascii="Times New Roman" w:hAnsi="Times New Roman" w:cs="Times New Roman"/>
          <w:sz w:val="24"/>
          <w:szCs w:val="24"/>
        </w:rPr>
        <w:t>товаров. Таким образом, стоимость поступивших товарно-материальных ценностей  не отражена в регистрах бухгалтерского учета, а именно в предоставленном авансовом отчете, в журнале-ордере №7  и товарно-денежном отчете за май 2016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года.</w:t>
      </w:r>
    </w:p>
    <w:p w:rsidR="00E62410" w:rsidRPr="00E62410" w:rsidRDefault="00FA1DF1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10">
        <w:rPr>
          <w:rFonts w:ascii="Times New Roman" w:hAnsi="Times New Roman" w:cs="Times New Roman"/>
          <w:sz w:val="24"/>
          <w:szCs w:val="24"/>
        </w:rPr>
        <w:t>В соответствии с требованиями Закон</w:t>
      </w:r>
      <w:r w:rsidR="00E62410" w:rsidRPr="00E62410">
        <w:rPr>
          <w:rFonts w:ascii="Times New Roman" w:hAnsi="Times New Roman" w:cs="Times New Roman"/>
          <w:sz w:val="24"/>
          <w:szCs w:val="24"/>
        </w:rPr>
        <w:t>а</w:t>
      </w:r>
      <w:r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="00E62410" w:rsidRPr="00E62410">
        <w:rPr>
          <w:rFonts w:ascii="Times New Roman" w:hAnsi="Times New Roman" w:cs="Times New Roman"/>
          <w:sz w:val="24"/>
          <w:szCs w:val="24"/>
        </w:rPr>
        <w:t>ПМР</w:t>
      </w:r>
      <w:r w:rsidRPr="00E62410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отчетности», Стандарт</w:t>
      </w:r>
      <w:r w:rsidR="00E62410" w:rsidRPr="00E62410">
        <w:rPr>
          <w:rFonts w:ascii="Times New Roman" w:hAnsi="Times New Roman" w:cs="Times New Roman"/>
          <w:sz w:val="24"/>
          <w:szCs w:val="24"/>
        </w:rPr>
        <w:t>ов</w:t>
      </w:r>
      <w:r w:rsidRPr="00E62410">
        <w:rPr>
          <w:rFonts w:ascii="Times New Roman" w:hAnsi="Times New Roman" w:cs="Times New Roman"/>
          <w:sz w:val="24"/>
          <w:szCs w:val="24"/>
        </w:rPr>
        <w:t xml:space="preserve"> бухгалтерского учета (СБУ) и План</w:t>
      </w:r>
      <w:r w:rsidR="00E62410" w:rsidRPr="00E62410">
        <w:rPr>
          <w:rFonts w:ascii="Times New Roman" w:hAnsi="Times New Roman" w:cs="Times New Roman"/>
          <w:sz w:val="24"/>
          <w:szCs w:val="24"/>
        </w:rPr>
        <w:t>а</w:t>
      </w:r>
      <w:r w:rsidRPr="00E62410">
        <w:rPr>
          <w:rFonts w:ascii="Times New Roman" w:hAnsi="Times New Roman" w:cs="Times New Roman"/>
          <w:sz w:val="24"/>
          <w:szCs w:val="24"/>
        </w:rPr>
        <w:t xml:space="preserve"> счетов бухгалтерского учета финансово-хозяйст</w:t>
      </w:r>
      <w:r w:rsidR="00E62410" w:rsidRPr="00E62410">
        <w:rPr>
          <w:rFonts w:ascii="Times New Roman" w:hAnsi="Times New Roman" w:cs="Times New Roman"/>
          <w:sz w:val="24"/>
          <w:szCs w:val="24"/>
        </w:rPr>
        <w:t>венной деятельности организации</w:t>
      </w:r>
      <w:r w:rsidRPr="00E62410">
        <w:rPr>
          <w:rFonts w:ascii="Times New Roman" w:hAnsi="Times New Roman" w:cs="Times New Roman"/>
          <w:sz w:val="24"/>
          <w:szCs w:val="24"/>
        </w:rPr>
        <w:t xml:space="preserve"> данный факт свидетельствует о </w:t>
      </w:r>
      <w:proofErr w:type="spellStart"/>
      <w:r w:rsidRPr="00E62410">
        <w:rPr>
          <w:rFonts w:ascii="Times New Roman" w:hAnsi="Times New Roman" w:cs="Times New Roman"/>
          <w:sz w:val="24"/>
          <w:szCs w:val="24"/>
        </w:rPr>
        <w:t>неоприходовании</w:t>
      </w:r>
      <w:proofErr w:type="spellEnd"/>
      <w:r w:rsidRPr="00E62410">
        <w:rPr>
          <w:rFonts w:ascii="Times New Roman" w:hAnsi="Times New Roman" w:cs="Times New Roman"/>
          <w:sz w:val="24"/>
          <w:szCs w:val="24"/>
        </w:rPr>
        <w:t xml:space="preserve"> по бухгалтерскому учету товарно-материальных </w:t>
      </w:r>
      <w:r w:rsidR="00E62410" w:rsidRPr="00E62410">
        <w:rPr>
          <w:rFonts w:ascii="Times New Roman" w:hAnsi="Times New Roman" w:cs="Times New Roman"/>
          <w:sz w:val="24"/>
          <w:szCs w:val="24"/>
        </w:rPr>
        <w:t>ценностей на сумму 545,00 руб.</w:t>
      </w:r>
    </w:p>
    <w:p w:rsidR="00E62410" w:rsidRPr="00E62410" w:rsidRDefault="00FA1DF1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10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15.12. Кодекса Приднестровской Молдавской Республики об административных правонарушениях </w:t>
      </w:r>
      <w:r w:rsidR="00AA237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A2375">
        <w:rPr>
          <w:rFonts w:ascii="Times New Roman" w:hAnsi="Times New Roman" w:cs="Times New Roman"/>
          <w:sz w:val="24"/>
          <w:szCs w:val="24"/>
        </w:rPr>
        <w:t>не</w:t>
      </w:r>
      <w:r w:rsidRPr="00E62410">
        <w:rPr>
          <w:rFonts w:ascii="Times New Roman" w:hAnsi="Times New Roman" w:cs="Times New Roman"/>
          <w:sz w:val="24"/>
          <w:szCs w:val="24"/>
        </w:rPr>
        <w:t>оприходование</w:t>
      </w:r>
      <w:proofErr w:type="spellEnd"/>
      <w:r w:rsidRPr="00E62410">
        <w:rPr>
          <w:rFonts w:ascii="Times New Roman" w:hAnsi="Times New Roman" w:cs="Times New Roman"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</w:t>
      </w:r>
      <w:r w:rsidR="00AA2375">
        <w:rPr>
          <w:rFonts w:ascii="Times New Roman" w:hAnsi="Times New Roman" w:cs="Times New Roman"/>
          <w:sz w:val="24"/>
          <w:szCs w:val="24"/>
        </w:rPr>
        <w:t xml:space="preserve"> </w:t>
      </w:r>
      <w:r w:rsidRPr="00E62410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юридического лица.</w:t>
      </w:r>
    </w:p>
    <w:p w:rsidR="00E62410" w:rsidRDefault="00AA2375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="00FA1DF1" w:rsidRPr="00E62410">
        <w:rPr>
          <w:rFonts w:ascii="Times New Roman" w:hAnsi="Times New Roman" w:cs="Times New Roman"/>
          <w:sz w:val="24"/>
          <w:szCs w:val="24"/>
        </w:rPr>
        <w:t xml:space="preserve"> </w:t>
      </w:r>
      <w:r w:rsidR="00E62410" w:rsidRPr="00E62410">
        <w:rPr>
          <w:rFonts w:ascii="Times New Roman" w:hAnsi="Times New Roman" w:cs="Times New Roman"/>
          <w:sz w:val="24"/>
          <w:szCs w:val="24"/>
        </w:rPr>
        <w:t>налоговая инспекция просила п</w:t>
      </w:r>
      <w:r w:rsidR="00FA1DF1" w:rsidRPr="00E62410">
        <w:rPr>
          <w:rFonts w:ascii="Times New Roman" w:hAnsi="Times New Roman" w:cs="Times New Roman"/>
          <w:sz w:val="24"/>
          <w:szCs w:val="24"/>
        </w:rPr>
        <w:t>ривлечь к административной ответственности юридическое лиц</w:t>
      </w:r>
      <w:proofErr w:type="gramStart"/>
      <w:r w:rsidR="00FA1DF1" w:rsidRPr="00E6241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FA1DF1" w:rsidRPr="00E62410">
        <w:rPr>
          <w:rFonts w:ascii="Times New Roman" w:hAnsi="Times New Roman" w:cs="Times New Roman"/>
          <w:sz w:val="24"/>
          <w:szCs w:val="24"/>
        </w:rPr>
        <w:t xml:space="preserve"> «Катерина»  по пункту 5 статьи 15.12 Кодекса Приднестровской Молдавской Республики об административных правонарушениях.</w:t>
      </w:r>
    </w:p>
    <w:p w:rsidR="00E62410" w:rsidRDefault="00E62410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10" w:rsidRPr="00E62410" w:rsidRDefault="001C3D63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E62410">
        <w:rPr>
          <w:rFonts w:ascii="Times New Roman" w:eastAsia="Times New Roman" w:hAnsi="Times New Roman" w:cs="Times New Roman"/>
          <w:b/>
          <w:sz w:val="24"/>
          <w:szCs w:val="24"/>
        </w:rPr>
        <w:t>Катерина</w:t>
      </w: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правом на представление отзыва в порядке статьи 98 АПК ПМР не воспользовал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сь.</w:t>
      </w:r>
      <w:r w:rsidR="00E62410">
        <w:rPr>
          <w:rFonts w:ascii="Times New Roman" w:eastAsia="Times New Roman" w:hAnsi="Times New Roman" w:cs="Times New Roman"/>
          <w:sz w:val="24"/>
          <w:szCs w:val="24"/>
        </w:rPr>
        <w:t xml:space="preserve"> В заявлении № 5 от 27 ноября 2019 года, направленном в Арбитражный суд  ООО «Катерина» указывает, что разногласий по акту проверки у общества не имеется. </w:t>
      </w:r>
    </w:p>
    <w:p w:rsidR="00E62410" w:rsidRDefault="00E62410" w:rsidP="001C3D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D63" w:rsidRPr="00202921" w:rsidRDefault="001C3D63" w:rsidP="001C3D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92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202921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представителей налоговой инспекции,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Пунктом 5 статьи 15.12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неоприходование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по бухгалтерскому учету товарно-материальных ценностей в организации независимо от формы собственности.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lastRenderedPageBreak/>
        <w:t xml:space="preserve">Объективную сторону вменяемого организации правонарушения характеризуют следующие установленные Арбитражным судом обстоятельства.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В отношен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«</w:t>
      </w:r>
      <w:r w:rsidR="00E62410">
        <w:rPr>
          <w:rFonts w:ascii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hAnsi="Times New Roman" w:cs="Times New Roman"/>
          <w:sz w:val="24"/>
          <w:szCs w:val="24"/>
        </w:rPr>
        <w:t xml:space="preserve">» на основании </w:t>
      </w:r>
      <w:r w:rsidR="00AA2375">
        <w:rPr>
          <w:rFonts w:ascii="Times New Roman" w:hAnsi="Times New Roman" w:cs="Times New Roman"/>
          <w:sz w:val="24"/>
          <w:szCs w:val="24"/>
        </w:rPr>
        <w:t>П</w:t>
      </w:r>
      <w:r w:rsidRPr="00202921">
        <w:rPr>
          <w:rFonts w:ascii="Times New Roman" w:hAnsi="Times New Roman" w:cs="Times New Roman"/>
          <w:sz w:val="24"/>
          <w:szCs w:val="24"/>
        </w:rPr>
        <w:t xml:space="preserve">риказа налоговой инспекции от </w:t>
      </w:r>
      <w:r w:rsidR="00E62410">
        <w:rPr>
          <w:rFonts w:ascii="Times New Roman" w:hAnsi="Times New Roman" w:cs="Times New Roman"/>
          <w:sz w:val="24"/>
          <w:szCs w:val="24"/>
        </w:rPr>
        <w:t>4 октября 2019 года № 172</w:t>
      </w:r>
      <w:r w:rsidRPr="00202921">
        <w:rPr>
          <w:rFonts w:ascii="Times New Roman" w:hAnsi="Times New Roman" w:cs="Times New Roman"/>
          <w:sz w:val="24"/>
          <w:szCs w:val="24"/>
        </w:rPr>
        <w:t xml:space="preserve">, копия которого приобщена к материалам дела,  проведено плановое мероприятие по контролю.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планового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контролю нашли свое отражение  в акте </w:t>
      </w:r>
      <w:r w:rsidR="00AA237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62410">
        <w:rPr>
          <w:rFonts w:ascii="Times New Roman" w:eastAsia="Times New Roman" w:hAnsi="Times New Roman" w:cs="Times New Roman"/>
          <w:sz w:val="24"/>
          <w:szCs w:val="24"/>
        </w:rPr>
        <w:t xml:space="preserve"> 013-00121-19 от 1 ноября 2019 года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Копия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>акта представлена налоговой инспекцией в материалы дела.</w:t>
      </w:r>
    </w:p>
    <w:p w:rsidR="00E62410" w:rsidRPr="00E62410" w:rsidRDefault="001C3D63" w:rsidP="00E6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В названном акте отражено, что</w:t>
      </w:r>
      <w:r w:rsidR="00E62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10">
        <w:rPr>
          <w:rFonts w:ascii="Times New Roman" w:hAnsi="Times New Roman" w:cs="Times New Roman"/>
          <w:sz w:val="24"/>
          <w:szCs w:val="24"/>
        </w:rPr>
        <w:t>в</w:t>
      </w:r>
      <w:r w:rsidR="00E62410" w:rsidRPr="00E62410">
        <w:rPr>
          <w:rFonts w:ascii="Times New Roman" w:hAnsi="Times New Roman" w:cs="Times New Roman"/>
          <w:sz w:val="24"/>
          <w:szCs w:val="24"/>
        </w:rPr>
        <w:t xml:space="preserve"> ходе изучения первичной учетной документации подконтрольной организации установлено, что 11 мая 2016 года ООО «Катерина» приобрело за наличный расчет товарно-материальные ценности на сумму 545,00 руб.  в ООО «Шериф» ОПТ-3 (квитанция к приходному кассовому ордеру от 11 мая 2016 года №2456 и расходная накладная от 11 мая 2016 года №245918).</w:t>
      </w:r>
      <w:proofErr w:type="gramEnd"/>
      <w:r w:rsidR="00E62410" w:rsidRPr="00E62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410" w:rsidRPr="00E62410">
        <w:rPr>
          <w:rFonts w:ascii="Times New Roman" w:hAnsi="Times New Roman" w:cs="Times New Roman"/>
          <w:sz w:val="24"/>
          <w:szCs w:val="24"/>
        </w:rPr>
        <w:t>Согласно предоставленного авансового отчета от 30 мая 2015 года №5 стоимость поступивших товарно-материальных ценностей  (спиртосодержащей продукции) в сумме 545,00 руб.  не включена в общую сумму расходования наличных денежных средств на з</w:t>
      </w:r>
      <w:proofErr w:type="gramEnd"/>
      <w:r w:rsidR="00E62410" w:rsidRPr="00E62410">
        <w:rPr>
          <w:rFonts w:ascii="Times New Roman" w:hAnsi="Times New Roman" w:cs="Times New Roman"/>
          <w:sz w:val="24"/>
          <w:szCs w:val="24"/>
        </w:rPr>
        <w:t>акупку товаров. Таким образом, стоимость поступивших товарно-материальных ценностей  не отражена в регистрах бухгалтерского учета, а именно в предоставленном авансовом отчете, в журнале-ордере №7  и товарно-денежном отчете за май 2016 года.</w:t>
      </w:r>
    </w:p>
    <w:p w:rsidR="00FD2DC6" w:rsidRDefault="001C3D63" w:rsidP="00FD2DC6">
      <w:pPr>
        <w:pStyle w:val="2"/>
        <w:rPr>
          <w:szCs w:val="24"/>
        </w:rPr>
      </w:pPr>
      <w:r w:rsidRPr="00202921">
        <w:rPr>
          <w:szCs w:val="24"/>
        </w:rPr>
        <w:t>Данн</w:t>
      </w:r>
      <w:r w:rsidR="00FD2DC6">
        <w:rPr>
          <w:szCs w:val="24"/>
        </w:rPr>
        <w:t>ые обстоятельства подтверждают довод налоговой инспекции о том, чт</w:t>
      </w:r>
      <w:proofErr w:type="gramStart"/>
      <w:r w:rsidR="00FD2DC6">
        <w:rPr>
          <w:szCs w:val="24"/>
        </w:rPr>
        <w:t xml:space="preserve">о </w:t>
      </w:r>
      <w:r w:rsidRPr="00202921">
        <w:rPr>
          <w:szCs w:val="24"/>
        </w:rPr>
        <w:t xml:space="preserve"> ООО</w:t>
      </w:r>
      <w:proofErr w:type="gramEnd"/>
      <w:r w:rsidRPr="00202921">
        <w:rPr>
          <w:szCs w:val="24"/>
        </w:rPr>
        <w:t xml:space="preserve"> «</w:t>
      </w:r>
      <w:r w:rsidR="00FD2DC6">
        <w:rPr>
          <w:szCs w:val="24"/>
        </w:rPr>
        <w:t>Катерина</w:t>
      </w:r>
      <w:r w:rsidRPr="00202921">
        <w:rPr>
          <w:szCs w:val="24"/>
        </w:rPr>
        <w:t xml:space="preserve">» </w:t>
      </w:r>
      <w:r w:rsidR="00FD2DC6">
        <w:rPr>
          <w:szCs w:val="24"/>
        </w:rPr>
        <w:t>наруш</w:t>
      </w:r>
      <w:r w:rsidR="00AA2375">
        <w:rPr>
          <w:szCs w:val="24"/>
        </w:rPr>
        <w:t>ило</w:t>
      </w:r>
      <w:r w:rsidR="00FD2DC6">
        <w:rPr>
          <w:szCs w:val="24"/>
        </w:rPr>
        <w:t xml:space="preserve"> требовани</w:t>
      </w:r>
      <w:r w:rsidR="00AA2375">
        <w:rPr>
          <w:szCs w:val="24"/>
        </w:rPr>
        <w:t>я</w:t>
      </w:r>
      <w:r w:rsidR="00FD2DC6">
        <w:rPr>
          <w:szCs w:val="24"/>
        </w:rPr>
        <w:t xml:space="preserve"> </w:t>
      </w:r>
      <w:r w:rsidRPr="00202921">
        <w:rPr>
          <w:szCs w:val="24"/>
        </w:rPr>
        <w:t xml:space="preserve">законодательства о бухгалтерском учете, выразившееся в </w:t>
      </w:r>
      <w:proofErr w:type="spellStart"/>
      <w:r w:rsidRPr="00202921">
        <w:rPr>
          <w:szCs w:val="24"/>
        </w:rPr>
        <w:t>неоприходвании</w:t>
      </w:r>
      <w:proofErr w:type="spellEnd"/>
      <w:r w:rsidRPr="00202921">
        <w:rPr>
          <w:szCs w:val="24"/>
        </w:rPr>
        <w:t xml:space="preserve"> товарно-материальных ценностей  </w:t>
      </w:r>
      <w:r w:rsidR="00FD2DC6">
        <w:rPr>
          <w:szCs w:val="24"/>
        </w:rPr>
        <w:t xml:space="preserve">в регистрах бухгалтерского учета, журнале ордере и товарно-денежном отчете за май 2016 года. </w:t>
      </w:r>
    </w:p>
    <w:p w:rsidR="00FD2DC6" w:rsidRDefault="00FD2DC6" w:rsidP="00FD2DC6">
      <w:pPr>
        <w:pStyle w:val="2"/>
        <w:rPr>
          <w:szCs w:val="24"/>
        </w:rPr>
      </w:pPr>
      <w:r>
        <w:rPr>
          <w:szCs w:val="24"/>
        </w:rPr>
        <w:t xml:space="preserve">ООО «Катерина» в заявлении от 27 ноября 2019 года № 5, поступившем в Арбитражный суд указало, что  разногласий по акту проверки у общества не имеется. </w:t>
      </w:r>
    </w:p>
    <w:p w:rsidR="00FD2DC6" w:rsidRDefault="00FD2DC6" w:rsidP="00FD2DC6">
      <w:pPr>
        <w:pStyle w:val="2"/>
        <w:rPr>
          <w:szCs w:val="24"/>
        </w:rPr>
      </w:pPr>
      <w:r>
        <w:rPr>
          <w:szCs w:val="24"/>
        </w:rPr>
        <w:t xml:space="preserve"> Также в протоколе об административном правонарушении  серии АР № 1400107 </w:t>
      </w:r>
      <w:r w:rsidR="00AA2375">
        <w:rPr>
          <w:szCs w:val="24"/>
        </w:rPr>
        <w:t xml:space="preserve"> от 1 ноября 2019 года </w:t>
      </w:r>
      <w:r>
        <w:rPr>
          <w:szCs w:val="24"/>
        </w:rPr>
        <w:t xml:space="preserve">обществом указывается, что данное нарушение произошло из-за технической ошибки. </w:t>
      </w:r>
    </w:p>
    <w:p w:rsidR="001C3D63" w:rsidRPr="00202921" w:rsidRDefault="001C3D63" w:rsidP="001C3D63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Оценивая перечисленные доказательства по правилам, установленным в статье 51 АПК ПМР, суд считает доказанным нарушение </w:t>
      </w:r>
      <w:r>
        <w:rPr>
          <w:b w:val="0"/>
          <w:sz w:val="24"/>
          <w:szCs w:val="24"/>
        </w:rPr>
        <w:t>ООО «</w:t>
      </w:r>
      <w:r w:rsidR="00FD2DC6">
        <w:rPr>
          <w:b w:val="0"/>
          <w:sz w:val="24"/>
          <w:szCs w:val="24"/>
        </w:rPr>
        <w:t>Катерина</w:t>
      </w:r>
      <w:r>
        <w:rPr>
          <w:b w:val="0"/>
          <w:sz w:val="24"/>
          <w:szCs w:val="24"/>
        </w:rPr>
        <w:t xml:space="preserve">» </w:t>
      </w:r>
      <w:r w:rsidRPr="00202921">
        <w:rPr>
          <w:b w:val="0"/>
          <w:sz w:val="24"/>
          <w:szCs w:val="24"/>
        </w:rPr>
        <w:t>законодательства о бухгалтерском учете</w:t>
      </w:r>
      <w:r>
        <w:rPr>
          <w:b w:val="0"/>
          <w:sz w:val="24"/>
          <w:szCs w:val="24"/>
        </w:rPr>
        <w:t xml:space="preserve">, выразившегося в </w:t>
      </w:r>
      <w:proofErr w:type="spellStart"/>
      <w:r>
        <w:rPr>
          <w:b w:val="0"/>
          <w:sz w:val="24"/>
          <w:szCs w:val="24"/>
        </w:rPr>
        <w:t>неоприходовании</w:t>
      </w:r>
      <w:proofErr w:type="spellEnd"/>
      <w:r>
        <w:rPr>
          <w:b w:val="0"/>
          <w:sz w:val="24"/>
          <w:szCs w:val="24"/>
        </w:rPr>
        <w:t xml:space="preserve"> товарно-материальных ценностей. Данное нарушение</w:t>
      </w:r>
      <w:r w:rsidRPr="00202921">
        <w:rPr>
          <w:b w:val="0"/>
          <w:sz w:val="24"/>
          <w:szCs w:val="24"/>
        </w:rPr>
        <w:t xml:space="preserve"> содержит признаки административного правонарушения</w:t>
      </w:r>
      <w:r>
        <w:rPr>
          <w:b w:val="0"/>
          <w:sz w:val="24"/>
          <w:szCs w:val="24"/>
        </w:rPr>
        <w:t>,</w:t>
      </w:r>
      <w:r w:rsidRPr="00202921">
        <w:rPr>
          <w:b w:val="0"/>
          <w:sz w:val="24"/>
          <w:szCs w:val="24"/>
        </w:rPr>
        <w:t xml:space="preserve"> о</w:t>
      </w:r>
      <w:r>
        <w:rPr>
          <w:b w:val="0"/>
          <w:sz w:val="24"/>
          <w:szCs w:val="24"/>
        </w:rPr>
        <w:t>тветственность за которое</w:t>
      </w:r>
      <w:r w:rsidRPr="00202921">
        <w:rPr>
          <w:b w:val="0"/>
          <w:sz w:val="24"/>
          <w:szCs w:val="24"/>
        </w:rPr>
        <w:t xml:space="preserve"> предусмотрена пунктом 5 статьи 15.12 </w:t>
      </w:r>
      <w:proofErr w:type="spellStart"/>
      <w:r>
        <w:rPr>
          <w:b w:val="0"/>
          <w:sz w:val="24"/>
          <w:szCs w:val="24"/>
        </w:rPr>
        <w:t>КоАП</w:t>
      </w:r>
      <w:proofErr w:type="spellEnd"/>
      <w:r>
        <w:rPr>
          <w:b w:val="0"/>
          <w:sz w:val="24"/>
          <w:szCs w:val="24"/>
        </w:rPr>
        <w:t xml:space="preserve"> ПМР</w:t>
      </w:r>
      <w:r w:rsidRPr="00202921">
        <w:rPr>
          <w:b w:val="0"/>
          <w:sz w:val="24"/>
          <w:szCs w:val="24"/>
        </w:rPr>
        <w:t xml:space="preserve">.    </w:t>
      </w:r>
    </w:p>
    <w:p w:rsidR="001C3D63" w:rsidRPr="00202921" w:rsidRDefault="001C3D63" w:rsidP="001C3D63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Из объяснений </w:t>
      </w:r>
      <w:r w:rsidR="00FD2DC6">
        <w:rPr>
          <w:b w:val="0"/>
          <w:sz w:val="24"/>
          <w:szCs w:val="24"/>
        </w:rPr>
        <w:t>ООО «Катерина»</w:t>
      </w:r>
      <w:r w:rsidRPr="00202921">
        <w:rPr>
          <w:b w:val="0"/>
          <w:sz w:val="24"/>
          <w:szCs w:val="24"/>
        </w:rPr>
        <w:t xml:space="preserve">, содержащихся в материалах дела, следует, что </w:t>
      </w:r>
      <w:r w:rsidR="00FD2DC6">
        <w:rPr>
          <w:b w:val="0"/>
          <w:sz w:val="24"/>
          <w:szCs w:val="24"/>
        </w:rPr>
        <w:t>общество признает</w:t>
      </w:r>
      <w:r w:rsidRPr="00202921">
        <w:rPr>
          <w:b w:val="0"/>
          <w:sz w:val="24"/>
          <w:szCs w:val="24"/>
        </w:rPr>
        <w:t xml:space="preserve"> факт нарушения законодательства </w:t>
      </w:r>
      <w:r w:rsidR="00AA2375">
        <w:rPr>
          <w:b w:val="0"/>
          <w:sz w:val="24"/>
          <w:szCs w:val="24"/>
        </w:rPr>
        <w:t xml:space="preserve">о </w:t>
      </w:r>
      <w:r w:rsidRPr="00202921">
        <w:rPr>
          <w:b w:val="0"/>
          <w:sz w:val="24"/>
          <w:szCs w:val="24"/>
        </w:rPr>
        <w:t xml:space="preserve">бухгалтерском учете и указывает, что </w:t>
      </w:r>
      <w:r w:rsidR="00FD2DC6">
        <w:rPr>
          <w:b w:val="0"/>
          <w:sz w:val="24"/>
          <w:szCs w:val="24"/>
        </w:rPr>
        <w:t>нарушение было допущено  из-за технической ошибки</w:t>
      </w:r>
      <w:r w:rsidRPr="00202921">
        <w:rPr>
          <w:b w:val="0"/>
          <w:sz w:val="24"/>
          <w:szCs w:val="24"/>
        </w:rPr>
        <w:t xml:space="preserve">. </w:t>
      </w:r>
    </w:p>
    <w:p w:rsidR="001C3D63" w:rsidRPr="00202921" w:rsidRDefault="001C3D63" w:rsidP="001C3D63">
      <w:pPr>
        <w:pStyle w:val="3"/>
        <w:ind w:firstLine="540"/>
        <w:jc w:val="both"/>
        <w:rPr>
          <w:b w:val="0"/>
          <w:sz w:val="24"/>
          <w:szCs w:val="24"/>
        </w:rPr>
      </w:pPr>
      <w:r w:rsidRPr="00202921">
        <w:rPr>
          <w:b w:val="0"/>
          <w:sz w:val="24"/>
          <w:szCs w:val="24"/>
        </w:rPr>
        <w:t xml:space="preserve">Тем самым </w:t>
      </w:r>
      <w:r>
        <w:rPr>
          <w:b w:val="0"/>
          <w:sz w:val="24"/>
          <w:szCs w:val="24"/>
        </w:rPr>
        <w:t xml:space="preserve">Арбитражным </w:t>
      </w:r>
      <w:r w:rsidRPr="00202921">
        <w:rPr>
          <w:b w:val="0"/>
          <w:sz w:val="24"/>
          <w:szCs w:val="24"/>
        </w:rPr>
        <w:t xml:space="preserve">судом установлено наличие </w:t>
      </w:r>
      <w:proofErr w:type="gramStart"/>
      <w:r w:rsidRPr="00202921">
        <w:rPr>
          <w:b w:val="0"/>
          <w:sz w:val="24"/>
          <w:szCs w:val="24"/>
        </w:rPr>
        <w:t>у ООО</w:t>
      </w:r>
      <w:proofErr w:type="gramEnd"/>
      <w:r w:rsidRPr="00202921">
        <w:rPr>
          <w:b w:val="0"/>
          <w:sz w:val="24"/>
          <w:szCs w:val="24"/>
        </w:rPr>
        <w:t xml:space="preserve"> «</w:t>
      </w:r>
      <w:r w:rsidR="00FD2DC6">
        <w:rPr>
          <w:b w:val="0"/>
          <w:sz w:val="24"/>
          <w:szCs w:val="24"/>
        </w:rPr>
        <w:t>Катерина</w:t>
      </w:r>
      <w:r w:rsidRPr="00202921">
        <w:rPr>
          <w:b w:val="0"/>
          <w:sz w:val="24"/>
          <w:szCs w:val="24"/>
        </w:rPr>
        <w:t>» возможности соблюдения  действующего законодательства, но организацией не были предприняты  все зависящие от нее меры по соблюдению таковых</w:t>
      </w:r>
      <w:r w:rsidRPr="00202921">
        <w:rPr>
          <w:b w:val="0"/>
          <w:bCs w:val="0"/>
          <w:sz w:val="24"/>
          <w:szCs w:val="24"/>
        </w:rPr>
        <w:t xml:space="preserve">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На основании изложенного выше Арбитражный суд приходит к выводу о  наличии в действиях ООО «</w:t>
      </w:r>
      <w:r w:rsidR="00FD2DC6">
        <w:rPr>
          <w:rFonts w:ascii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hAnsi="Times New Roman" w:cs="Times New Roman"/>
          <w:sz w:val="24"/>
          <w:szCs w:val="24"/>
        </w:rPr>
        <w:t xml:space="preserve">» состава административного правонарушения, ответственность за которое предусмотрена пунктом 5 статьи 15.12 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Полномочия сотрудника налоговой инсп</w:t>
      </w:r>
      <w:r w:rsidR="00FD2DC6">
        <w:rPr>
          <w:rFonts w:ascii="Times New Roman" w:hAnsi="Times New Roman" w:cs="Times New Roman"/>
          <w:sz w:val="24"/>
          <w:szCs w:val="24"/>
        </w:rPr>
        <w:t xml:space="preserve">екции </w:t>
      </w:r>
      <w:r w:rsidR="00AA2375">
        <w:rPr>
          <w:rFonts w:ascii="Times New Roman" w:hAnsi="Times New Roman" w:cs="Times New Roman"/>
          <w:sz w:val="24"/>
          <w:szCs w:val="24"/>
        </w:rPr>
        <w:t>на составление протокола серии                    А</w:t>
      </w:r>
      <w:r w:rsidR="00FD2DC6">
        <w:rPr>
          <w:rFonts w:ascii="Times New Roman" w:hAnsi="Times New Roman" w:cs="Times New Roman"/>
          <w:sz w:val="24"/>
          <w:szCs w:val="24"/>
        </w:rPr>
        <w:t>Р №1400107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r w:rsidR="00AA2375">
        <w:rPr>
          <w:rFonts w:ascii="Times New Roman" w:hAnsi="Times New Roman" w:cs="Times New Roman"/>
          <w:sz w:val="24"/>
          <w:szCs w:val="24"/>
        </w:rPr>
        <w:t xml:space="preserve">от  1 ноября 2019 года </w:t>
      </w:r>
      <w:r w:rsidRPr="00202921">
        <w:rPr>
          <w:rFonts w:ascii="Times New Roman" w:hAnsi="Times New Roman" w:cs="Times New Roman"/>
          <w:sz w:val="24"/>
          <w:szCs w:val="24"/>
        </w:rPr>
        <w:t xml:space="preserve">по пункту 5 статьи 15.12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</w:t>
      </w:r>
      <w:r>
        <w:rPr>
          <w:rFonts w:ascii="Times New Roman" w:hAnsi="Times New Roman" w:cs="Times New Roman"/>
          <w:sz w:val="24"/>
          <w:szCs w:val="24"/>
        </w:rPr>
        <w:t>1  статьи 29.4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ости, установленный статьей 4.7 </w:t>
      </w:r>
      <w:r w:rsidRPr="0020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 ПМР, на момент рассмотрения дела не истек.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1C3D63" w:rsidRPr="00202921" w:rsidRDefault="001C3D63" w:rsidP="001C3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4.1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при назначении административного наказания юридическому лицу учитываются характер совершённого административного правонарушения, имущественное и финансовое положение </w:t>
      </w:r>
      <w:r w:rsidRPr="00202921">
        <w:rPr>
          <w:rFonts w:ascii="Times New Roman" w:hAnsi="Times New Roman" w:cs="Times New Roman"/>
          <w:sz w:val="24"/>
          <w:szCs w:val="24"/>
        </w:rPr>
        <w:lastRenderedPageBreak/>
        <w:t>юридического лица, обстоятельства, смягчающие а</w:t>
      </w:r>
      <w:r w:rsidR="00AA2375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202921">
        <w:rPr>
          <w:rFonts w:ascii="Times New Roman" w:hAnsi="Times New Roman" w:cs="Times New Roman"/>
          <w:sz w:val="24"/>
          <w:szCs w:val="24"/>
        </w:rPr>
        <w:t xml:space="preserve"> и обстоятельства, отягчающие административную ответственность.</w:t>
      </w:r>
    </w:p>
    <w:p w:rsidR="001C3D63" w:rsidRPr="00202921" w:rsidRDefault="001C3D63" w:rsidP="001C3D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Обстоятельства, отягчающие и смягчающие  административную ответственность, установлены статьями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21">
        <w:rPr>
          <w:rFonts w:ascii="Times New Roman" w:hAnsi="Times New Roman" w:cs="Times New Roman"/>
          <w:sz w:val="24"/>
          <w:szCs w:val="24"/>
        </w:rPr>
        <w:t xml:space="preserve">и  4.3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ПМР. Доказательств, подтверждающих наличие таковых, Арбитражному суду не представлено.</w:t>
      </w:r>
    </w:p>
    <w:p w:rsidR="001C3D63" w:rsidRPr="00202921" w:rsidRDefault="001C3D63" w:rsidP="001C3D6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02921">
        <w:rPr>
          <w:rFonts w:ascii="Times New Roman" w:hAnsi="Times New Roman" w:cs="Times New Roman"/>
          <w:bCs/>
          <w:sz w:val="24"/>
          <w:szCs w:val="24"/>
        </w:rPr>
        <w:t xml:space="preserve">Санкция пункта 5 статьи 15.12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ПМР предусматривает ответственность в виде административного штрафа на юридических лиц в размере 1 (одного) размера стоимости </w:t>
      </w:r>
      <w:proofErr w:type="spellStart"/>
      <w:r w:rsidRPr="00202921">
        <w:rPr>
          <w:rFonts w:ascii="Times New Roman" w:hAnsi="Times New Roman" w:cs="Times New Roman"/>
          <w:bCs/>
          <w:sz w:val="24"/>
          <w:szCs w:val="24"/>
        </w:rPr>
        <w:t>неоприходованных</w:t>
      </w:r>
      <w:proofErr w:type="spellEnd"/>
      <w:r w:rsidRPr="00202921">
        <w:rPr>
          <w:rFonts w:ascii="Times New Roman" w:hAnsi="Times New Roman" w:cs="Times New Roman"/>
          <w:bCs/>
          <w:sz w:val="24"/>
          <w:szCs w:val="24"/>
        </w:rPr>
        <w:t xml:space="preserve"> товарно-материальных ценностей.</w:t>
      </w:r>
    </w:p>
    <w:p w:rsidR="001C3D63" w:rsidRPr="00202921" w:rsidRDefault="001C3D63" w:rsidP="001C3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bCs/>
          <w:sz w:val="24"/>
          <w:szCs w:val="24"/>
        </w:rPr>
        <w:t xml:space="preserve">Материалами дела подтверждается, что действия организации </w:t>
      </w:r>
      <w:r w:rsidRPr="00202921">
        <w:rPr>
          <w:rFonts w:ascii="Times New Roman" w:hAnsi="Times New Roman" w:cs="Times New Roman"/>
          <w:sz w:val="24"/>
          <w:szCs w:val="24"/>
        </w:rPr>
        <w:t xml:space="preserve">привели к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неоприходованию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 на сумму </w:t>
      </w:r>
      <w:r w:rsidR="00FD2DC6">
        <w:rPr>
          <w:rFonts w:ascii="Times New Roman" w:hAnsi="Times New Roman" w:cs="Times New Roman"/>
          <w:sz w:val="24"/>
          <w:szCs w:val="24"/>
        </w:rPr>
        <w:t>545,00</w:t>
      </w:r>
      <w:r w:rsidRPr="0020292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Ввиду установления указанных выше обстоятельств Арбитражный суд полагает возможным применить меру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02921">
        <w:rPr>
          <w:rFonts w:ascii="Times New Roman" w:hAnsi="Times New Roman" w:cs="Times New Roman"/>
          <w:sz w:val="24"/>
          <w:szCs w:val="24"/>
        </w:rPr>
        <w:t>ООО «</w:t>
      </w:r>
      <w:r w:rsidR="00FD2DC6">
        <w:rPr>
          <w:rFonts w:ascii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hAnsi="Times New Roman" w:cs="Times New Roman"/>
          <w:sz w:val="24"/>
          <w:szCs w:val="24"/>
        </w:rPr>
        <w:t xml:space="preserve">» в виде административного штрафа в размере </w:t>
      </w:r>
      <w:r w:rsidR="00FD2DC6">
        <w:rPr>
          <w:rFonts w:ascii="Times New Roman" w:hAnsi="Times New Roman" w:cs="Times New Roman"/>
          <w:sz w:val="24"/>
          <w:szCs w:val="24"/>
        </w:rPr>
        <w:t>545,00</w:t>
      </w:r>
      <w:r w:rsidRPr="00202921">
        <w:rPr>
          <w:rFonts w:ascii="Times New Roman" w:hAnsi="Times New Roman" w:cs="Times New Roman"/>
          <w:sz w:val="24"/>
          <w:szCs w:val="24"/>
        </w:rPr>
        <w:t xml:space="preserve"> рублей, что составляет 1 (один) размер стоимости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неоприходванных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ценностей. </w:t>
      </w:r>
    </w:p>
    <w:p w:rsidR="001C3D63" w:rsidRPr="00FB0504" w:rsidRDefault="001C3D63" w:rsidP="00FB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заявление налоговой инспекции</w:t>
      </w:r>
      <w:r w:rsidRPr="00202921">
        <w:rPr>
          <w:rFonts w:ascii="Times New Roman" w:hAnsi="Times New Roman" w:cs="Times New Roman"/>
          <w:sz w:val="24"/>
          <w:szCs w:val="24"/>
        </w:rPr>
        <w:t xml:space="preserve"> о привлечен</w:t>
      </w:r>
      <w:proofErr w:type="gramStart"/>
      <w:r w:rsidRPr="0020292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202921">
        <w:rPr>
          <w:rFonts w:ascii="Times New Roman" w:hAnsi="Times New Roman" w:cs="Times New Roman"/>
          <w:sz w:val="24"/>
          <w:szCs w:val="24"/>
        </w:rPr>
        <w:t xml:space="preserve"> «</w:t>
      </w:r>
      <w:r w:rsidR="00FD2DC6">
        <w:rPr>
          <w:rFonts w:ascii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hAnsi="Times New Roman" w:cs="Times New Roman"/>
          <w:sz w:val="24"/>
          <w:szCs w:val="24"/>
        </w:rPr>
        <w:t xml:space="preserve">» к административной ответственности в пределах санкции пункта 5 статьи 15.12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подлежит удовлетворению. </w:t>
      </w: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113-116, 130-17 Арбитражного процессуального кодекса Приднестровской Молдавской Республики, статьей 4.1, пунктом 5 статьи 15.12  Кодекса Приднестровской Молдавской Республики об административных правонарушениях, Арбитражный суд Приднестровской Молдавской Республики</w:t>
      </w:r>
    </w:p>
    <w:p w:rsidR="001C3D63" w:rsidRPr="00202921" w:rsidRDefault="001C3D63" w:rsidP="001C3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1C3D63" w:rsidRPr="00202921" w:rsidRDefault="001C3D63" w:rsidP="001C3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D63" w:rsidRPr="00202921" w:rsidRDefault="001C3D63" w:rsidP="001C3D63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2029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2DC6">
        <w:rPr>
          <w:rFonts w:ascii="Times New Roman" w:eastAsia="Times New Roman" w:hAnsi="Times New Roman" w:cs="Times New Roman"/>
          <w:sz w:val="24"/>
          <w:szCs w:val="24"/>
        </w:rPr>
        <w:t>Каменка и Каменскому р-ну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1C3D63" w:rsidRPr="00202921" w:rsidRDefault="001C3D63" w:rsidP="001C3D63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21">
        <w:rPr>
          <w:rFonts w:ascii="Times New Roman" w:eastAsia="Times New Roman" w:hAnsi="Times New Roman" w:cs="Times New Roman"/>
          <w:sz w:val="24"/>
          <w:szCs w:val="24"/>
        </w:rPr>
        <w:t>Привлечь  общество с ограниченной ответственностью «</w:t>
      </w:r>
      <w:r w:rsidR="00FD2DC6">
        <w:rPr>
          <w:rFonts w:ascii="Times New Roman" w:eastAsia="Times New Roman" w:hAnsi="Times New Roman" w:cs="Times New Roman"/>
          <w:sz w:val="24"/>
          <w:szCs w:val="24"/>
        </w:rPr>
        <w:t>Катерина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»  к административной ответственности за правонарушение, предусмотренное пунктом 5 статьи 15.12 </w:t>
      </w:r>
      <w:proofErr w:type="spellStart"/>
      <w:r w:rsidRPr="0020292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</w:t>
      </w:r>
      <w:r w:rsidR="00D6444D">
        <w:rPr>
          <w:rFonts w:ascii="Times New Roman" w:eastAsia="Times New Roman" w:hAnsi="Times New Roman" w:cs="Times New Roman"/>
          <w:sz w:val="24"/>
          <w:szCs w:val="24"/>
        </w:rPr>
        <w:t>545,00</w:t>
      </w:r>
      <w:r w:rsidRPr="00202921">
        <w:rPr>
          <w:rFonts w:ascii="Times New Roman" w:eastAsia="Times New Roman" w:hAnsi="Times New Roman" w:cs="Times New Roman"/>
          <w:sz w:val="24"/>
          <w:szCs w:val="24"/>
        </w:rPr>
        <w:t xml:space="preserve">  руб. </w:t>
      </w:r>
    </w:p>
    <w:p w:rsidR="001C3D63" w:rsidRPr="00202921" w:rsidRDefault="001C3D63" w:rsidP="001C3D6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3D63" w:rsidRPr="00202921" w:rsidRDefault="001C3D63" w:rsidP="001C3D63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21">
        <w:rPr>
          <w:rFonts w:ascii="Times New Roman" w:eastAsia="Times New Roman" w:hAnsi="Times New Roman" w:cs="Times New Roman"/>
          <w:b/>
          <w:sz w:val="24"/>
          <w:szCs w:val="24"/>
        </w:rPr>
        <w:t>Штраф подлежит уплате:</w:t>
      </w:r>
    </w:p>
    <w:p w:rsidR="00FB0504" w:rsidRPr="00FB0504" w:rsidRDefault="00FB0504" w:rsidP="00F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b/>
          <w:sz w:val="24"/>
          <w:szCs w:val="24"/>
          <w:u w:val="single"/>
        </w:rPr>
        <w:t>75% Республиканский бюджет</w:t>
      </w:r>
      <w:r w:rsidRPr="00FB05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B05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0504">
        <w:rPr>
          <w:rFonts w:ascii="Times New Roman" w:hAnsi="Times New Roman" w:cs="Times New Roman"/>
          <w:sz w:val="24"/>
          <w:szCs w:val="24"/>
        </w:rPr>
        <w:t xml:space="preserve">/с 2181000004440000 код 2070500 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sz w:val="24"/>
          <w:szCs w:val="24"/>
        </w:rPr>
        <w:t>Обслуживающий банк: ПРБ г</w:t>
      </w:r>
      <w:proofErr w:type="gramStart"/>
      <w:r w:rsidRPr="00FB050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0504">
        <w:rPr>
          <w:rFonts w:ascii="Times New Roman" w:hAnsi="Times New Roman" w:cs="Times New Roman"/>
          <w:sz w:val="24"/>
          <w:szCs w:val="24"/>
        </w:rPr>
        <w:t>ирасполь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04">
        <w:rPr>
          <w:rFonts w:ascii="Times New Roman" w:hAnsi="Times New Roman" w:cs="Times New Roman"/>
          <w:sz w:val="24"/>
          <w:szCs w:val="24"/>
        </w:rPr>
        <w:t xml:space="preserve">Куб. 00 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sz w:val="24"/>
          <w:szCs w:val="24"/>
        </w:rPr>
        <w:t>Получатель: налоговая инспекция по г</w:t>
      </w:r>
      <w:proofErr w:type="gramStart"/>
      <w:r w:rsidRPr="00FB05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0504">
        <w:rPr>
          <w:rFonts w:ascii="Times New Roman" w:hAnsi="Times New Roman" w:cs="Times New Roman"/>
          <w:sz w:val="24"/>
          <w:szCs w:val="24"/>
        </w:rPr>
        <w:t>аменка и Каменскому району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50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B0504">
        <w:rPr>
          <w:rFonts w:ascii="Times New Roman" w:hAnsi="Times New Roman" w:cs="Times New Roman"/>
          <w:sz w:val="24"/>
          <w:szCs w:val="24"/>
        </w:rPr>
        <w:t>/к 0900001811</w:t>
      </w:r>
    </w:p>
    <w:p w:rsidR="00FB0504" w:rsidRPr="00FB0504" w:rsidRDefault="00FB0504" w:rsidP="00FB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sz w:val="24"/>
          <w:szCs w:val="24"/>
        </w:rPr>
        <w:t xml:space="preserve">  </w:t>
      </w:r>
      <w:r w:rsidRPr="00FB0504">
        <w:rPr>
          <w:rFonts w:ascii="Times New Roman" w:hAnsi="Times New Roman" w:cs="Times New Roman"/>
          <w:b/>
          <w:sz w:val="24"/>
          <w:szCs w:val="24"/>
          <w:u w:val="single"/>
        </w:rPr>
        <w:t>25% Местный бюджет:</w:t>
      </w:r>
      <w:r w:rsidRPr="00FB0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5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B0504">
        <w:rPr>
          <w:rFonts w:ascii="Times New Roman" w:hAnsi="Times New Roman" w:cs="Times New Roman"/>
          <w:sz w:val="24"/>
          <w:szCs w:val="24"/>
        </w:rPr>
        <w:t xml:space="preserve">/с 2191420000000400 код 2070500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04">
        <w:rPr>
          <w:rFonts w:ascii="Times New Roman" w:hAnsi="Times New Roman" w:cs="Times New Roman"/>
          <w:sz w:val="24"/>
          <w:szCs w:val="24"/>
        </w:rPr>
        <w:t xml:space="preserve">Обслуживающий банк: Каменское отделение </w:t>
      </w:r>
      <w:proofErr w:type="spellStart"/>
      <w:r w:rsidRPr="00FB0504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FB0504">
        <w:rPr>
          <w:rFonts w:ascii="Times New Roman" w:hAnsi="Times New Roman" w:cs="Times New Roman"/>
          <w:sz w:val="24"/>
          <w:szCs w:val="24"/>
        </w:rPr>
        <w:t xml:space="preserve"> филиала №2828 ЗАО «Приднестровский сбербанк»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sz w:val="24"/>
          <w:szCs w:val="24"/>
        </w:rPr>
        <w:t xml:space="preserve">Куб.42 </w:t>
      </w:r>
      <w:proofErr w:type="gramStart"/>
      <w:r w:rsidRPr="00FB05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0504">
        <w:rPr>
          <w:rFonts w:ascii="Times New Roman" w:hAnsi="Times New Roman" w:cs="Times New Roman"/>
          <w:sz w:val="24"/>
          <w:szCs w:val="24"/>
        </w:rPr>
        <w:t xml:space="preserve">/с 20210000094                                                                              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B0504">
        <w:rPr>
          <w:rFonts w:ascii="Times New Roman" w:hAnsi="Times New Roman" w:cs="Times New Roman"/>
          <w:sz w:val="24"/>
          <w:szCs w:val="24"/>
        </w:rPr>
        <w:t>Получатель: налоговая инспекция по г</w:t>
      </w:r>
      <w:proofErr w:type="gramStart"/>
      <w:r w:rsidRPr="00FB05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B0504">
        <w:rPr>
          <w:rFonts w:ascii="Times New Roman" w:hAnsi="Times New Roman" w:cs="Times New Roman"/>
          <w:sz w:val="24"/>
          <w:szCs w:val="24"/>
        </w:rPr>
        <w:t>аменка и Каменскому району</w:t>
      </w:r>
    </w:p>
    <w:p w:rsidR="00FB0504" w:rsidRPr="00FB0504" w:rsidRDefault="00FB0504" w:rsidP="00FB0504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50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B0504">
        <w:rPr>
          <w:rFonts w:ascii="Times New Roman" w:hAnsi="Times New Roman" w:cs="Times New Roman"/>
          <w:sz w:val="24"/>
          <w:szCs w:val="24"/>
        </w:rPr>
        <w:t>/к 0900001811</w:t>
      </w:r>
    </w:p>
    <w:p w:rsidR="001C3D63" w:rsidRPr="00202921" w:rsidRDefault="001C3D63" w:rsidP="00FB0504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FB0504" w:rsidRDefault="001C3D63" w:rsidP="00FB0504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02921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20292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02921">
        <w:rPr>
          <w:rFonts w:ascii="Times New Roman" w:hAnsi="Times New Roman" w:cs="Times New Roman"/>
          <w:sz w:val="24"/>
          <w:szCs w:val="24"/>
        </w:rPr>
        <w:t xml:space="preserve"> ПМР для взыскания судебного штрафа в принудительном порядке. </w:t>
      </w:r>
    </w:p>
    <w:p w:rsidR="001C3D63" w:rsidRPr="00202921" w:rsidRDefault="001C3D63" w:rsidP="001C3D63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1C3D63" w:rsidRPr="00202921" w:rsidRDefault="001C3D63" w:rsidP="00FB0504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D63" w:rsidRPr="00202921" w:rsidRDefault="001C3D63" w:rsidP="001C3D63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1C3D63" w:rsidRDefault="001C3D63" w:rsidP="001C3D63">
      <w:pPr>
        <w:spacing w:after="0" w:line="240" w:lineRule="auto"/>
        <w:ind w:firstLine="709"/>
        <w:jc w:val="both"/>
      </w:pPr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20292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1C3D63" w:rsidSect="000513C0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CC" w:rsidRDefault="009D3DCC" w:rsidP="009D3DCC">
      <w:pPr>
        <w:spacing w:after="0" w:line="240" w:lineRule="auto"/>
      </w:pPr>
      <w:r>
        <w:separator/>
      </w:r>
    </w:p>
  </w:endnote>
  <w:endnote w:type="continuationSeparator" w:id="1">
    <w:p w:rsidR="009D3DCC" w:rsidRDefault="009D3DCC" w:rsidP="009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FD2DC6" w:rsidRDefault="00DA755B">
        <w:pPr>
          <w:pStyle w:val="a3"/>
          <w:jc w:val="center"/>
        </w:pPr>
        <w:fldSimple w:instr=" PAGE   \* MERGEFORMAT ">
          <w:r w:rsidR="00FB0504">
            <w:rPr>
              <w:noProof/>
            </w:rPr>
            <w:t>3</w:t>
          </w:r>
        </w:fldSimple>
      </w:p>
    </w:sdtContent>
  </w:sdt>
  <w:p w:rsidR="00FD2DC6" w:rsidRDefault="00FD2D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CC" w:rsidRDefault="009D3DCC" w:rsidP="009D3DCC">
      <w:pPr>
        <w:spacing w:after="0" w:line="240" w:lineRule="auto"/>
      </w:pPr>
      <w:r>
        <w:separator/>
      </w:r>
    </w:p>
  </w:footnote>
  <w:footnote w:type="continuationSeparator" w:id="1">
    <w:p w:rsidR="009D3DCC" w:rsidRDefault="009D3DCC" w:rsidP="009D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D63"/>
    <w:rsid w:val="000513C0"/>
    <w:rsid w:val="001C3D63"/>
    <w:rsid w:val="009D3DCC"/>
    <w:rsid w:val="00AA2375"/>
    <w:rsid w:val="00D6444D"/>
    <w:rsid w:val="00DA755B"/>
    <w:rsid w:val="00E62410"/>
    <w:rsid w:val="00FA1DF1"/>
    <w:rsid w:val="00FB0504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3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C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D63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1C3D63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1C3D63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1C3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C3D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1C3D63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C3D63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FontStyle14">
    <w:name w:val="Font Style14"/>
    <w:rsid w:val="00FA1D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2019-12-06T08:41:00Z</cp:lastPrinted>
  <dcterms:created xsi:type="dcterms:W3CDTF">2019-12-04T13:14:00Z</dcterms:created>
  <dcterms:modified xsi:type="dcterms:W3CDTF">2019-12-06T08:59:00Z</dcterms:modified>
</cp:coreProperties>
</file>