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94391" w:rsidRPr="00A75216" w:rsidTr="002302BB">
        <w:trPr>
          <w:trHeight w:val="259"/>
        </w:trPr>
        <w:tc>
          <w:tcPr>
            <w:tcW w:w="3969" w:type="dxa"/>
          </w:tcPr>
          <w:p w:rsidR="00294391" w:rsidRPr="00A75216" w:rsidRDefault="00294391" w:rsidP="00A75216">
            <w:pPr>
              <w:spacing w:after="0" w:line="240" w:lineRule="auto"/>
              <w:rPr>
                <w:rFonts w:ascii="Times New Roman" w:eastAsia="Calibri" w:hAnsi="Times New Roman" w:cs="Times New Roman"/>
                <w:bCs/>
                <w:sz w:val="24"/>
                <w:szCs w:val="24"/>
              </w:rPr>
            </w:pPr>
            <w:r w:rsidRPr="00A75216">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A75216">
              <w:rPr>
                <w:rFonts w:ascii="Times New Roman" w:eastAsia="Calibri" w:hAnsi="Times New Roman" w:cs="Times New Roman"/>
                <w:sz w:val="24"/>
                <w:szCs w:val="24"/>
              </w:rPr>
              <w:t xml:space="preserve">исх. № </w:t>
            </w:r>
            <w:r w:rsidRPr="00A75216">
              <w:rPr>
                <w:rFonts w:ascii="Times New Roman" w:eastAsia="Calibri" w:hAnsi="Times New Roman" w:cs="Times New Roman"/>
                <w:bCs/>
                <w:sz w:val="24"/>
                <w:szCs w:val="24"/>
              </w:rPr>
              <w:t>______________________</w:t>
            </w:r>
          </w:p>
        </w:tc>
      </w:tr>
      <w:tr w:rsidR="00294391" w:rsidRPr="00A75216" w:rsidTr="002302BB">
        <w:tc>
          <w:tcPr>
            <w:tcW w:w="3969" w:type="dxa"/>
          </w:tcPr>
          <w:p w:rsidR="00294391" w:rsidRPr="00A75216" w:rsidRDefault="00294391" w:rsidP="00A75216">
            <w:pPr>
              <w:spacing w:after="0" w:line="240" w:lineRule="auto"/>
              <w:ind w:firstLine="709"/>
              <w:rPr>
                <w:rFonts w:ascii="Times New Roman" w:eastAsia="Calibri" w:hAnsi="Times New Roman" w:cs="Times New Roman"/>
                <w:bCs/>
                <w:sz w:val="24"/>
                <w:szCs w:val="24"/>
              </w:rPr>
            </w:pPr>
          </w:p>
        </w:tc>
      </w:tr>
      <w:tr w:rsidR="00294391" w:rsidRPr="00A75216" w:rsidTr="002302BB">
        <w:tc>
          <w:tcPr>
            <w:tcW w:w="3969" w:type="dxa"/>
          </w:tcPr>
          <w:p w:rsidR="00294391" w:rsidRPr="00A75216" w:rsidRDefault="00294391" w:rsidP="00A75216">
            <w:pPr>
              <w:spacing w:after="0" w:line="240" w:lineRule="auto"/>
              <w:rPr>
                <w:rFonts w:ascii="Times New Roman" w:eastAsia="Calibri" w:hAnsi="Times New Roman" w:cs="Times New Roman"/>
                <w:b/>
                <w:bCs/>
                <w:sz w:val="24"/>
                <w:szCs w:val="24"/>
              </w:rPr>
            </w:pPr>
            <w:r w:rsidRPr="00A75216">
              <w:rPr>
                <w:rFonts w:ascii="Times New Roman" w:eastAsia="Calibri" w:hAnsi="Times New Roman" w:cs="Times New Roman"/>
                <w:bCs/>
                <w:sz w:val="24"/>
                <w:szCs w:val="24"/>
              </w:rPr>
              <w:t xml:space="preserve">от </w:t>
            </w:r>
            <w:r w:rsidRPr="00A75216">
              <w:rPr>
                <w:rFonts w:ascii="Times New Roman" w:eastAsia="Calibri" w:hAnsi="Times New Roman" w:cs="Times New Roman"/>
                <w:sz w:val="24"/>
                <w:szCs w:val="24"/>
              </w:rPr>
              <w:t>«</w:t>
            </w:r>
            <w:r w:rsidRPr="00A75216">
              <w:rPr>
                <w:rFonts w:ascii="Times New Roman" w:eastAsia="Calibri" w:hAnsi="Times New Roman" w:cs="Times New Roman"/>
                <w:sz w:val="24"/>
                <w:szCs w:val="24"/>
                <w:lang w:val="en-US"/>
              </w:rPr>
              <w:t>___</w:t>
            </w:r>
            <w:r w:rsidRPr="00A75216">
              <w:rPr>
                <w:rFonts w:ascii="Times New Roman" w:eastAsia="Calibri" w:hAnsi="Times New Roman" w:cs="Times New Roman"/>
                <w:sz w:val="24"/>
                <w:szCs w:val="24"/>
              </w:rPr>
              <w:t>»</w:t>
            </w:r>
            <w:r w:rsidRPr="00A75216">
              <w:rPr>
                <w:rFonts w:ascii="Times New Roman" w:eastAsia="Calibri" w:hAnsi="Times New Roman" w:cs="Times New Roman"/>
                <w:b/>
                <w:bCs/>
                <w:sz w:val="24"/>
                <w:szCs w:val="24"/>
              </w:rPr>
              <w:t xml:space="preserve">_____________ </w:t>
            </w:r>
            <w:r w:rsidRPr="00A75216">
              <w:rPr>
                <w:rFonts w:ascii="Times New Roman" w:eastAsia="Calibri" w:hAnsi="Times New Roman" w:cs="Times New Roman"/>
                <w:bCs/>
                <w:sz w:val="24"/>
                <w:szCs w:val="24"/>
              </w:rPr>
              <w:t>20____г.</w:t>
            </w:r>
          </w:p>
        </w:tc>
      </w:tr>
    </w:tbl>
    <w:p w:rsidR="00294391" w:rsidRPr="00A75216" w:rsidRDefault="00294391" w:rsidP="00A75216">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94391" w:rsidRPr="00A75216" w:rsidTr="002302BB">
        <w:trPr>
          <w:trHeight w:val="342"/>
        </w:trPr>
        <w:tc>
          <w:tcPr>
            <w:tcW w:w="3888" w:type="dxa"/>
            <w:shd w:val="clear" w:color="auto" w:fill="auto"/>
          </w:tcPr>
          <w:p w:rsidR="00294391" w:rsidRPr="00A75216" w:rsidRDefault="00294391" w:rsidP="00A75216">
            <w:pPr>
              <w:spacing w:after="0" w:line="240" w:lineRule="auto"/>
              <w:ind w:firstLine="709"/>
              <w:jc w:val="right"/>
              <w:rPr>
                <w:rFonts w:ascii="Times New Roman" w:eastAsia="Calibri" w:hAnsi="Times New Roman" w:cs="Times New Roman"/>
                <w:sz w:val="24"/>
                <w:szCs w:val="24"/>
              </w:rPr>
            </w:pPr>
          </w:p>
        </w:tc>
      </w:tr>
    </w:tbl>
    <w:p w:rsidR="00294391" w:rsidRPr="00A75216" w:rsidRDefault="00294391" w:rsidP="00A75216">
      <w:pPr>
        <w:spacing w:after="0" w:line="240" w:lineRule="auto"/>
        <w:jc w:val="center"/>
        <w:rPr>
          <w:rFonts w:ascii="Times New Roman" w:eastAsia="Times New Roman" w:hAnsi="Times New Roman" w:cs="Times New Roman"/>
          <w:b/>
          <w:sz w:val="24"/>
          <w:szCs w:val="24"/>
        </w:rPr>
      </w:pPr>
    </w:p>
    <w:p w:rsidR="00294391" w:rsidRPr="00A75216" w:rsidRDefault="00294391" w:rsidP="00A75216">
      <w:pPr>
        <w:spacing w:after="0" w:line="240" w:lineRule="auto"/>
        <w:jc w:val="center"/>
        <w:rPr>
          <w:rFonts w:ascii="Times New Roman" w:eastAsia="Times New Roman" w:hAnsi="Times New Roman" w:cs="Times New Roman"/>
          <w:b/>
          <w:sz w:val="24"/>
          <w:szCs w:val="24"/>
        </w:rPr>
      </w:pPr>
      <w:r w:rsidRPr="00A75216">
        <w:rPr>
          <w:rFonts w:ascii="Times New Roman" w:eastAsia="Times New Roman" w:hAnsi="Times New Roman" w:cs="Times New Roman"/>
          <w:b/>
          <w:sz w:val="24"/>
          <w:szCs w:val="24"/>
        </w:rPr>
        <w:t>АРБИТРАЖНЫЙ СУД</w:t>
      </w:r>
    </w:p>
    <w:p w:rsidR="00294391" w:rsidRPr="00A75216" w:rsidRDefault="00294391" w:rsidP="00A75216">
      <w:pPr>
        <w:spacing w:after="0" w:line="240" w:lineRule="auto"/>
        <w:ind w:firstLine="709"/>
        <w:jc w:val="center"/>
        <w:rPr>
          <w:rFonts w:ascii="Times New Roman" w:eastAsia="Times New Roman" w:hAnsi="Times New Roman" w:cs="Times New Roman"/>
          <w:b/>
          <w:sz w:val="24"/>
          <w:szCs w:val="24"/>
        </w:rPr>
      </w:pPr>
      <w:r w:rsidRPr="00A75216">
        <w:rPr>
          <w:rFonts w:ascii="Times New Roman" w:eastAsia="Times New Roman" w:hAnsi="Times New Roman" w:cs="Times New Roman"/>
          <w:b/>
          <w:sz w:val="24"/>
          <w:szCs w:val="24"/>
        </w:rPr>
        <w:t>ПРИДНЕСТРОВСКОЙ МОЛДАВСКОЙ РЕСПУБЛИКИ</w:t>
      </w:r>
    </w:p>
    <w:p w:rsidR="00294391" w:rsidRPr="00A75216" w:rsidRDefault="00294391" w:rsidP="00A75216">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A75216">
          <w:rPr>
            <w:rFonts w:ascii="Times New Roman" w:eastAsia="Times New Roman" w:hAnsi="Times New Roman" w:cs="Times New Roman"/>
            <w:sz w:val="24"/>
            <w:szCs w:val="24"/>
          </w:rPr>
          <w:t>3300, г</w:t>
        </w:r>
      </w:smartTag>
      <w:r w:rsidRPr="00A75216">
        <w:rPr>
          <w:rFonts w:ascii="Times New Roman" w:eastAsia="Times New Roman" w:hAnsi="Times New Roman" w:cs="Times New Roman"/>
          <w:sz w:val="24"/>
          <w:szCs w:val="24"/>
        </w:rPr>
        <w:t>. Тирасполь, ул. Ленина, 1/2. Тел. 7-70-47, 7-42-07</w:t>
      </w:r>
    </w:p>
    <w:p w:rsidR="00294391" w:rsidRPr="00A75216" w:rsidRDefault="00294391" w:rsidP="00A75216">
      <w:pPr>
        <w:spacing w:after="0" w:line="240" w:lineRule="auto"/>
        <w:ind w:firstLine="709"/>
        <w:jc w:val="center"/>
        <w:rPr>
          <w:rFonts w:ascii="Times New Roman" w:eastAsia="Times New Roman" w:hAnsi="Times New Roman" w:cs="Times New Roman"/>
          <w:sz w:val="24"/>
          <w:szCs w:val="24"/>
        </w:rPr>
      </w:pPr>
      <w:r w:rsidRPr="00A75216">
        <w:rPr>
          <w:rFonts w:ascii="Times New Roman" w:eastAsia="Times New Roman" w:hAnsi="Times New Roman" w:cs="Times New Roman"/>
          <w:sz w:val="24"/>
          <w:szCs w:val="24"/>
        </w:rPr>
        <w:t>Официальный сайт: www.</w:t>
      </w:r>
      <w:r w:rsidRPr="00A75216">
        <w:rPr>
          <w:rFonts w:ascii="Times New Roman" w:eastAsia="Times New Roman" w:hAnsi="Times New Roman" w:cs="Times New Roman"/>
          <w:sz w:val="24"/>
          <w:szCs w:val="24"/>
          <w:lang w:val="en-US"/>
        </w:rPr>
        <w:t>arbitr</w:t>
      </w:r>
      <w:r w:rsidRPr="00A75216">
        <w:rPr>
          <w:rFonts w:ascii="Times New Roman" w:eastAsia="Times New Roman" w:hAnsi="Times New Roman" w:cs="Times New Roman"/>
          <w:sz w:val="24"/>
          <w:szCs w:val="24"/>
        </w:rPr>
        <w:t>.gospmr.</w:t>
      </w:r>
      <w:r w:rsidRPr="00A75216">
        <w:rPr>
          <w:rFonts w:ascii="Times New Roman" w:eastAsia="Times New Roman" w:hAnsi="Times New Roman" w:cs="Times New Roman"/>
          <w:sz w:val="24"/>
          <w:szCs w:val="24"/>
          <w:lang w:val="en-US"/>
        </w:rPr>
        <w:t>org</w:t>
      </w:r>
    </w:p>
    <w:p w:rsidR="00294391" w:rsidRPr="00A75216" w:rsidRDefault="0075311D" w:rsidP="00A75216">
      <w:pPr>
        <w:spacing w:after="0" w:line="240" w:lineRule="auto"/>
        <w:ind w:firstLine="709"/>
        <w:jc w:val="center"/>
        <w:rPr>
          <w:rFonts w:ascii="Times New Roman" w:eastAsia="Times New Roman" w:hAnsi="Times New Roman" w:cs="Times New Roman"/>
          <w:b/>
          <w:sz w:val="24"/>
          <w:szCs w:val="24"/>
          <w:u w:val="single"/>
        </w:rPr>
      </w:pPr>
      <w:r w:rsidRPr="00A75216">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A75216">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94391" w:rsidRPr="00A75216" w:rsidRDefault="00294391" w:rsidP="00A75216">
      <w:pPr>
        <w:spacing w:after="0" w:line="240" w:lineRule="auto"/>
        <w:ind w:firstLine="709"/>
        <w:jc w:val="center"/>
        <w:rPr>
          <w:rFonts w:ascii="Times New Roman" w:eastAsia="Times New Roman" w:hAnsi="Times New Roman" w:cs="Times New Roman"/>
          <w:b/>
          <w:sz w:val="24"/>
          <w:szCs w:val="24"/>
        </w:rPr>
      </w:pPr>
      <w:r w:rsidRPr="00A75216">
        <w:rPr>
          <w:rFonts w:ascii="Times New Roman" w:eastAsia="Times New Roman" w:hAnsi="Times New Roman" w:cs="Times New Roman"/>
          <w:b/>
          <w:sz w:val="24"/>
          <w:szCs w:val="24"/>
        </w:rPr>
        <w:t>ИМЕНЕМ ПРИДНЕСТРОВСКОЙ МОЛДАВСКОЙ РЕСПУБЛИКИ</w:t>
      </w:r>
    </w:p>
    <w:p w:rsidR="00294391" w:rsidRPr="00A75216" w:rsidRDefault="00294391" w:rsidP="00A75216">
      <w:pPr>
        <w:spacing w:after="0" w:line="240" w:lineRule="auto"/>
        <w:ind w:firstLine="709"/>
        <w:jc w:val="center"/>
        <w:rPr>
          <w:rFonts w:ascii="Times New Roman" w:eastAsia="Times New Roman" w:hAnsi="Times New Roman" w:cs="Times New Roman"/>
          <w:b/>
          <w:sz w:val="24"/>
          <w:szCs w:val="24"/>
        </w:rPr>
      </w:pPr>
      <w:r w:rsidRPr="00A75216">
        <w:rPr>
          <w:rFonts w:ascii="Times New Roman" w:eastAsia="Times New Roman" w:hAnsi="Times New Roman" w:cs="Times New Roman"/>
          <w:b/>
          <w:sz w:val="24"/>
          <w:szCs w:val="24"/>
        </w:rPr>
        <w:t>Р Е Ш Е Н И Е</w:t>
      </w:r>
    </w:p>
    <w:p w:rsidR="00294391" w:rsidRPr="00A75216" w:rsidRDefault="00294391" w:rsidP="00A75216">
      <w:pPr>
        <w:spacing w:after="0" w:line="240" w:lineRule="auto"/>
        <w:ind w:firstLine="709"/>
        <w:jc w:val="center"/>
        <w:rPr>
          <w:rFonts w:ascii="Times New Roman" w:eastAsia="Times New Roman" w:hAnsi="Times New Roman" w:cs="Times New Roman"/>
          <w:b/>
          <w:sz w:val="24"/>
          <w:szCs w:val="24"/>
        </w:rPr>
      </w:pPr>
    </w:p>
    <w:p w:rsidR="00294391" w:rsidRPr="00A75216" w:rsidRDefault="00294391" w:rsidP="00A75216">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94391" w:rsidRPr="00A75216" w:rsidTr="002302BB">
        <w:trPr>
          <w:trHeight w:val="259"/>
        </w:trPr>
        <w:tc>
          <w:tcPr>
            <w:tcW w:w="4952" w:type="dxa"/>
            <w:gridSpan w:val="7"/>
          </w:tcPr>
          <w:p w:rsidR="00294391" w:rsidRPr="00A75216" w:rsidRDefault="00294391" w:rsidP="00A75216">
            <w:pPr>
              <w:spacing w:after="0" w:line="240" w:lineRule="auto"/>
              <w:rPr>
                <w:rFonts w:ascii="Times New Roman" w:eastAsia="Calibri" w:hAnsi="Times New Roman" w:cs="Times New Roman"/>
                <w:b/>
                <w:bCs/>
                <w:sz w:val="24"/>
                <w:szCs w:val="24"/>
                <w:u w:val="single"/>
              </w:rPr>
            </w:pPr>
            <w:r w:rsidRPr="00A75216">
              <w:rPr>
                <w:rFonts w:ascii="Times New Roman" w:eastAsia="Calibri" w:hAnsi="Times New Roman" w:cs="Times New Roman"/>
                <w:b/>
                <w:sz w:val="24"/>
                <w:szCs w:val="24"/>
                <w:u w:val="single"/>
              </w:rPr>
              <w:t xml:space="preserve">« 27»    ноября  2019 года </w:t>
            </w:r>
          </w:p>
        </w:tc>
        <w:tc>
          <w:tcPr>
            <w:tcW w:w="4746" w:type="dxa"/>
            <w:gridSpan w:val="3"/>
          </w:tcPr>
          <w:p w:rsidR="00294391" w:rsidRPr="00A75216" w:rsidRDefault="00294391" w:rsidP="00A75216">
            <w:pPr>
              <w:spacing w:after="0" w:line="240" w:lineRule="auto"/>
              <w:ind w:firstLine="709"/>
              <w:rPr>
                <w:rFonts w:ascii="Times New Roman" w:eastAsia="Calibri" w:hAnsi="Times New Roman" w:cs="Times New Roman"/>
                <w:b/>
                <w:bCs/>
                <w:sz w:val="24"/>
                <w:szCs w:val="24"/>
                <w:u w:val="single"/>
              </w:rPr>
            </w:pPr>
            <w:r w:rsidRPr="00A75216">
              <w:rPr>
                <w:rFonts w:ascii="Times New Roman" w:eastAsia="Calibri" w:hAnsi="Times New Roman" w:cs="Times New Roman"/>
                <w:b/>
                <w:bCs/>
                <w:sz w:val="24"/>
                <w:szCs w:val="24"/>
              </w:rPr>
              <w:t xml:space="preserve">                       </w:t>
            </w:r>
            <w:r w:rsidRPr="00A75216">
              <w:rPr>
                <w:rFonts w:ascii="Times New Roman" w:eastAsia="Calibri" w:hAnsi="Times New Roman" w:cs="Times New Roman"/>
                <w:b/>
                <w:bCs/>
                <w:sz w:val="24"/>
                <w:szCs w:val="24"/>
                <w:u w:val="single"/>
              </w:rPr>
              <w:t xml:space="preserve">Дело </w:t>
            </w:r>
            <w:r w:rsidRPr="00A75216">
              <w:rPr>
                <w:rFonts w:ascii="Times New Roman" w:eastAsia="Calibri" w:hAnsi="Times New Roman" w:cs="Times New Roman"/>
                <w:b/>
                <w:sz w:val="24"/>
                <w:szCs w:val="24"/>
                <w:u w:val="single"/>
              </w:rPr>
              <w:t xml:space="preserve">№ 758/19-12 </w:t>
            </w:r>
          </w:p>
        </w:tc>
      </w:tr>
      <w:tr w:rsidR="00294391" w:rsidRPr="00A75216" w:rsidTr="002302BB">
        <w:tc>
          <w:tcPr>
            <w:tcW w:w="1199" w:type="dxa"/>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1418" w:type="dxa"/>
            <w:gridSpan w:val="4"/>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838" w:type="dxa"/>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3577" w:type="dxa"/>
            <w:gridSpan w:val="2"/>
          </w:tcPr>
          <w:p w:rsidR="00294391" w:rsidRPr="00A75216" w:rsidRDefault="00294391" w:rsidP="00A75216">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r>
      <w:tr w:rsidR="00294391" w:rsidRPr="00A75216" w:rsidTr="002302BB">
        <w:tc>
          <w:tcPr>
            <w:tcW w:w="1985" w:type="dxa"/>
            <w:gridSpan w:val="2"/>
          </w:tcPr>
          <w:p w:rsidR="00294391" w:rsidRPr="00A75216" w:rsidRDefault="00294391" w:rsidP="00A75216">
            <w:pPr>
              <w:spacing w:after="0" w:line="240" w:lineRule="auto"/>
              <w:rPr>
                <w:rFonts w:ascii="Times New Roman" w:eastAsia="Calibri" w:hAnsi="Times New Roman" w:cs="Times New Roman"/>
                <w:b/>
                <w:bCs/>
                <w:sz w:val="24"/>
                <w:szCs w:val="24"/>
              </w:rPr>
            </w:pPr>
            <w:r w:rsidRPr="00A75216">
              <w:rPr>
                <w:rFonts w:ascii="Times New Roman" w:eastAsia="Calibri" w:hAnsi="Times New Roman" w:cs="Times New Roman"/>
                <w:bCs/>
                <w:sz w:val="24"/>
                <w:szCs w:val="24"/>
              </w:rPr>
              <w:t>г. Тирасполь</w:t>
            </w:r>
          </w:p>
        </w:tc>
        <w:tc>
          <w:tcPr>
            <w:tcW w:w="283" w:type="dxa"/>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284" w:type="dxa"/>
          </w:tcPr>
          <w:p w:rsidR="00294391" w:rsidRPr="00A75216" w:rsidRDefault="00294391" w:rsidP="00A75216">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94391" w:rsidRPr="00A75216" w:rsidRDefault="00294391" w:rsidP="00A75216">
            <w:pPr>
              <w:spacing w:after="0" w:line="240" w:lineRule="auto"/>
              <w:ind w:firstLine="709"/>
              <w:jc w:val="center"/>
              <w:rPr>
                <w:rFonts w:ascii="Times New Roman" w:eastAsia="Calibri" w:hAnsi="Times New Roman" w:cs="Times New Roman"/>
                <w:b/>
                <w:bCs/>
                <w:sz w:val="24"/>
                <w:szCs w:val="24"/>
              </w:rPr>
            </w:pPr>
          </w:p>
        </w:tc>
        <w:tc>
          <w:tcPr>
            <w:tcW w:w="2559" w:type="dxa"/>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r>
      <w:tr w:rsidR="00294391" w:rsidRPr="00A75216" w:rsidTr="002302BB">
        <w:tc>
          <w:tcPr>
            <w:tcW w:w="1199" w:type="dxa"/>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1418" w:type="dxa"/>
            <w:gridSpan w:val="4"/>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838" w:type="dxa"/>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3577" w:type="dxa"/>
            <w:gridSpan w:val="2"/>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c>
          <w:tcPr>
            <w:tcW w:w="2666" w:type="dxa"/>
            <w:gridSpan w:val="2"/>
          </w:tcPr>
          <w:p w:rsidR="00294391" w:rsidRPr="00A75216" w:rsidRDefault="00294391" w:rsidP="00A75216">
            <w:pPr>
              <w:spacing w:after="0" w:line="240" w:lineRule="auto"/>
              <w:ind w:firstLine="709"/>
              <w:rPr>
                <w:rFonts w:ascii="Times New Roman" w:eastAsia="Calibri" w:hAnsi="Times New Roman" w:cs="Times New Roman"/>
                <w:b/>
                <w:bCs/>
                <w:sz w:val="24"/>
                <w:szCs w:val="24"/>
              </w:rPr>
            </w:pPr>
          </w:p>
        </w:tc>
      </w:tr>
    </w:tbl>
    <w:p w:rsidR="00294391" w:rsidRPr="00A75216" w:rsidRDefault="00294391" w:rsidP="00A75216">
      <w:pPr>
        <w:spacing w:after="0" w:line="240" w:lineRule="auto"/>
        <w:ind w:firstLine="709"/>
        <w:jc w:val="both"/>
        <w:rPr>
          <w:rFonts w:ascii="Times New Roman" w:eastAsia="Times New Roman" w:hAnsi="Times New Roman" w:cs="Times New Roman"/>
          <w:sz w:val="24"/>
          <w:szCs w:val="24"/>
        </w:rPr>
      </w:pPr>
    </w:p>
    <w:p w:rsidR="00294391" w:rsidRPr="00A75216" w:rsidRDefault="00294391" w:rsidP="00A75216">
      <w:pPr>
        <w:pStyle w:val="3"/>
        <w:rPr>
          <w:rStyle w:val="FontStyle14"/>
          <w:sz w:val="24"/>
          <w:szCs w:val="24"/>
        </w:rPr>
      </w:pPr>
      <w:r w:rsidRPr="00A75216">
        <w:rPr>
          <w:rStyle w:val="FontStyle14"/>
          <w:sz w:val="24"/>
          <w:szCs w:val="24"/>
        </w:rPr>
        <w:t xml:space="preserve">Арбитражный суд  </w:t>
      </w:r>
      <w:r w:rsidRPr="00A75216">
        <w:rPr>
          <w:sz w:val="24"/>
          <w:szCs w:val="24"/>
        </w:rPr>
        <w:t>Приднестровской Молдавской Республики</w:t>
      </w:r>
      <w:r w:rsidRPr="00A75216">
        <w:rPr>
          <w:rStyle w:val="FontStyle14"/>
          <w:sz w:val="24"/>
          <w:szCs w:val="24"/>
        </w:rPr>
        <w:t xml:space="preserve"> в составе судьи Григорашенко И. П., рассмотрев в открытом судебном заседании исковое заявление </w:t>
      </w:r>
      <w:r w:rsidRPr="00A75216">
        <w:rPr>
          <w:spacing w:val="-8"/>
          <w:sz w:val="24"/>
          <w:szCs w:val="24"/>
        </w:rPr>
        <w:t>Абилдаева Эрнеста Ермековича</w:t>
      </w:r>
      <w:r w:rsidRPr="00A75216">
        <w:rPr>
          <w:b/>
          <w:spacing w:val="-8"/>
          <w:sz w:val="24"/>
          <w:szCs w:val="24"/>
        </w:rPr>
        <w:t xml:space="preserve"> (</w:t>
      </w:r>
      <w:r w:rsidRPr="00A75216">
        <w:rPr>
          <w:spacing w:val="-8"/>
          <w:sz w:val="24"/>
          <w:szCs w:val="24"/>
        </w:rPr>
        <w:t>г. Тирасполь, ул. Каховская дом 4А, кв. 75</w:t>
      </w:r>
      <w:r w:rsidR="00817484" w:rsidRPr="00A75216">
        <w:rPr>
          <w:spacing w:val="-8"/>
          <w:sz w:val="24"/>
          <w:szCs w:val="24"/>
        </w:rPr>
        <w:t>;</w:t>
      </w:r>
      <w:r w:rsidRPr="00A75216">
        <w:rPr>
          <w:spacing w:val="-8"/>
          <w:sz w:val="24"/>
          <w:szCs w:val="24"/>
        </w:rPr>
        <w:t xml:space="preserve"> адрес для направления почтовой корреспонденции: Слободзейский район, с. Ближний Хутор,                                      ул. Октябрьская дом 105)  к ООО «Экспресстранс»    (г. Тирасполь, ул.  Профсоюзов </w:t>
      </w:r>
      <w:r w:rsidR="00817484" w:rsidRPr="00A75216">
        <w:rPr>
          <w:spacing w:val="-8"/>
          <w:sz w:val="24"/>
          <w:szCs w:val="24"/>
        </w:rPr>
        <w:t xml:space="preserve">д. </w:t>
      </w:r>
      <w:r w:rsidRPr="00A75216">
        <w:rPr>
          <w:spacing w:val="-8"/>
          <w:sz w:val="24"/>
          <w:szCs w:val="24"/>
        </w:rPr>
        <w:t xml:space="preserve">47)  о признании недействительным протокола  общего собрания участников ООО «Экспресстранс» от 21 декабря 2018 года б/н, с привлечением к участию в деле третьих лиц, не заявляющих самостоятельных требований на предмет спора,  </w:t>
      </w:r>
      <w:r w:rsidRPr="00A75216">
        <w:rPr>
          <w:sz w:val="24"/>
          <w:szCs w:val="24"/>
        </w:rPr>
        <w:t xml:space="preserve">Леонтьевой Ирины Олеговны (г. Тирасполь, ул. 1 Мая, д. 52, кв. 28) и   Леонтьева Андрея Сергеевича (г. Тирасполь, ул. Достоевского, 35), </w:t>
      </w:r>
      <w:r w:rsidRPr="00A75216">
        <w:rPr>
          <w:rStyle w:val="FontStyle14"/>
          <w:sz w:val="24"/>
          <w:szCs w:val="24"/>
        </w:rPr>
        <w:t xml:space="preserve">при участии представителя истца – Кириченко О.В. по доверенности от 29 октября 2019 года, в отсутствие представителей ответчика и третьих лиц, </w:t>
      </w:r>
    </w:p>
    <w:p w:rsidR="00294391" w:rsidRPr="00A75216" w:rsidRDefault="00294391" w:rsidP="00A75216">
      <w:pPr>
        <w:pStyle w:val="Style4"/>
        <w:widowControl/>
        <w:spacing w:line="240" w:lineRule="auto"/>
        <w:ind w:right="27" w:firstLine="709"/>
        <w:rPr>
          <w:rStyle w:val="FontStyle14"/>
          <w:sz w:val="24"/>
          <w:szCs w:val="24"/>
        </w:rPr>
      </w:pPr>
      <w:r w:rsidRPr="00A75216">
        <w:rPr>
          <w:rStyle w:val="FontStyle14"/>
          <w:sz w:val="24"/>
          <w:szCs w:val="24"/>
        </w:rP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w:t>
      </w:r>
    </w:p>
    <w:p w:rsidR="00294391" w:rsidRPr="00A75216" w:rsidRDefault="00294391" w:rsidP="00A75216">
      <w:pPr>
        <w:spacing w:after="0" w:line="240" w:lineRule="auto"/>
        <w:ind w:left="-284" w:right="-30" w:firstLine="709"/>
        <w:jc w:val="center"/>
        <w:rPr>
          <w:rFonts w:ascii="Times New Roman" w:hAnsi="Times New Roman" w:cs="Times New Roman"/>
          <w:b/>
          <w:sz w:val="24"/>
          <w:szCs w:val="24"/>
        </w:rPr>
      </w:pPr>
    </w:p>
    <w:p w:rsidR="00294391" w:rsidRPr="00A75216" w:rsidRDefault="00294391" w:rsidP="00A75216">
      <w:pPr>
        <w:spacing w:after="0" w:line="240" w:lineRule="auto"/>
        <w:ind w:left="-284" w:right="-30" w:firstLine="709"/>
        <w:jc w:val="center"/>
        <w:rPr>
          <w:rFonts w:ascii="Times New Roman" w:hAnsi="Times New Roman" w:cs="Times New Roman"/>
          <w:b/>
          <w:sz w:val="24"/>
          <w:szCs w:val="24"/>
        </w:rPr>
      </w:pPr>
      <w:r w:rsidRPr="00A75216">
        <w:rPr>
          <w:rFonts w:ascii="Times New Roman" w:hAnsi="Times New Roman" w:cs="Times New Roman"/>
          <w:b/>
          <w:sz w:val="24"/>
          <w:szCs w:val="24"/>
        </w:rPr>
        <w:t>У С Т А Н О В И Л:</w:t>
      </w:r>
    </w:p>
    <w:p w:rsidR="00294391" w:rsidRPr="00A75216" w:rsidRDefault="00294391" w:rsidP="00A75216">
      <w:pPr>
        <w:spacing w:after="0" w:line="240" w:lineRule="auto"/>
        <w:ind w:left="-284" w:right="-30" w:firstLine="709"/>
        <w:jc w:val="center"/>
        <w:rPr>
          <w:rFonts w:ascii="Times New Roman" w:hAnsi="Times New Roman" w:cs="Times New Roman"/>
          <w:b/>
          <w:sz w:val="24"/>
          <w:szCs w:val="24"/>
        </w:rPr>
      </w:pPr>
    </w:p>
    <w:p w:rsidR="00294391" w:rsidRPr="00A75216" w:rsidRDefault="00294391" w:rsidP="00A75216">
      <w:pPr>
        <w:pStyle w:val="3"/>
        <w:rPr>
          <w:sz w:val="24"/>
          <w:szCs w:val="24"/>
        </w:rPr>
      </w:pPr>
      <w:r w:rsidRPr="00A75216">
        <w:rPr>
          <w:spacing w:val="-8"/>
          <w:sz w:val="24"/>
          <w:szCs w:val="24"/>
        </w:rPr>
        <w:t xml:space="preserve">Абилдаев Эрнест Ермекович (далее – Абилдаев Э. Е., истец) обратился в Арбитражный суд с исковым заявлением к обществу с ограниченной ответственностью «Экспресстранс» (далее – ответчик, ООО «Экспресстранс») о признании протокола  общего собрания участников ООО «Экспресстранс» от 21 декабря 2018 года б/н недействительным. Определением от 1 ноября 2019 года данное исковое заявление принято к производству Арбитражного суда. Также определением от 1 ноября 2019 года к участию в деле привлечены третьи лица, не заявляющие самостоятельных требований на предмет спора, </w:t>
      </w:r>
      <w:r w:rsidRPr="00A75216">
        <w:rPr>
          <w:sz w:val="24"/>
          <w:szCs w:val="24"/>
        </w:rPr>
        <w:t>Леонтьева Ирина Олеговна (далее – Леонтьева И.О) и Леонтьев Андрей Сергеевич (далее – Леонтьев А.С.).</w:t>
      </w:r>
    </w:p>
    <w:p w:rsidR="00294391" w:rsidRPr="00A75216" w:rsidRDefault="00294391" w:rsidP="00A75216">
      <w:pPr>
        <w:pStyle w:val="3"/>
        <w:rPr>
          <w:sz w:val="24"/>
          <w:szCs w:val="24"/>
        </w:rPr>
      </w:pPr>
      <w:r w:rsidRPr="00A75216">
        <w:rPr>
          <w:sz w:val="24"/>
          <w:szCs w:val="24"/>
        </w:rPr>
        <w:t>В судебном  заседании, проверяя в соответствии со статьей 104 АПК ПМР явку лиц, участвующих в деле, Арбитражный суд установил отсутствие представителей ответчика и третьих лиц.</w:t>
      </w:r>
    </w:p>
    <w:p w:rsidR="00294391" w:rsidRPr="00A75216" w:rsidRDefault="00294391" w:rsidP="00A75216">
      <w:pPr>
        <w:pStyle w:val="3"/>
        <w:rPr>
          <w:rStyle w:val="FontStyle14"/>
          <w:sz w:val="24"/>
          <w:szCs w:val="24"/>
        </w:rPr>
      </w:pPr>
      <w:r w:rsidRPr="00A75216">
        <w:rPr>
          <w:sz w:val="24"/>
          <w:szCs w:val="24"/>
        </w:rPr>
        <w:t xml:space="preserve">При этом в материалах дела </w:t>
      </w:r>
      <w:r w:rsidRPr="00A75216">
        <w:rPr>
          <w:rStyle w:val="FontStyle14"/>
          <w:sz w:val="24"/>
          <w:szCs w:val="24"/>
        </w:rPr>
        <w:t>имеются почтовые уведомления:</w:t>
      </w:r>
    </w:p>
    <w:p w:rsidR="00294391" w:rsidRPr="00A75216" w:rsidRDefault="00294391" w:rsidP="00A75216">
      <w:pPr>
        <w:pStyle w:val="3"/>
        <w:rPr>
          <w:rStyle w:val="FontStyle14"/>
          <w:sz w:val="24"/>
          <w:szCs w:val="24"/>
        </w:rPr>
      </w:pPr>
      <w:r w:rsidRPr="00A75216">
        <w:rPr>
          <w:rStyle w:val="FontStyle14"/>
          <w:sz w:val="24"/>
          <w:szCs w:val="24"/>
        </w:rPr>
        <w:t xml:space="preserve">- № 1/122 от 1 ноября 2019 года, подтверждающее получение ООО «Экспресстранс» копии определения </w:t>
      </w:r>
      <w:r w:rsidR="00817484" w:rsidRPr="00A75216">
        <w:rPr>
          <w:rStyle w:val="FontStyle14"/>
          <w:sz w:val="24"/>
          <w:szCs w:val="24"/>
        </w:rPr>
        <w:t xml:space="preserve">Арбитражного </w:t>
      </w:r>
      <w:r w:rsidRPr="00A75216">
        <w:rPr>
          <w:rStyle w:val="FontStyle14"/>
          <w:sz w:val="24"/>
          <w:szCs w:val="24"/>
        </w:rPr>
        <w:t xml:space="preserve">суда о принятии </w:t>
      </w:r>
      <w:r w:rsidR="00817484" w:rsidRPr="00A75216">
        <w:rPr>
          <w:rStyle w:val="FontStyle14"/>
          <w:sz w:val="24"/>
          <w:szCs w:val="24"/>
        </w:rPr>
        <w:t xml:space="preserve">искового </w:t>
      </w:r>
      <w:r w:rsidRPr="00A75216">
        <w:rPr>
          <w:rStyle w:val="FontStyle14"/>
          <w:sz w:val="24"/>
          <w:szCs w:val="24"/>
        </w:rPr>
        <w:t xml:space="preserve">заявления к производству; </w:t>
      </w:r>
    </w:p>
    <w:p w:rsidR="00294391" w:rsidRPr="00A75216" w:rsidRDefault="00294391" w:rsidP="00A75216">
      <w:pPr>
        <w:pStyle w:val="3"/>
        <w:rPr>
          <w:rStyle w:val="FontStyle14"/>
          <w:sz w:val="24"/>
          <w:szCs w:val="24"/>
        </w:rPr>
      </w:pPr>
      <w:r w:rsidRPr="00A75216">
        <w:rPr>
          <w:rStyle w:val="FontStyle14"/>
          <w:sz w:val="24"/>
          <w:szCs w:val="24"/>
        </w:rPr>
        <w:t xml:space="preserve">- 1/123 от 1 ноября 2019 года, подтверждающее получение копии определения </w:t>
      </w:r>
      <w:r w:rsidR="00817484" w:rsidRPr="00A75216">
        <w:rPr>
          <w:rStyle w:val="FontStyle14"/>
          <w:sz w:val="24"/>
          <w:szCs w:val="24"/>
        </w:rPr>
        <w:t xml:space="preserve">Арбитражного </w:t>
      </w:r>
      <w:r w:rsidRPr="00A75216">
        <w:rPr>
          <w:rStyle w:val="FontStyle14"/>
          <w:sz w:val="24"/>
          <w:szCs w:val="24"/>
        </w:rPr>
        <w:t>суда о принятии искового заявления Леонтьевой И.О.;</w:t>
      </w:r>
    </w:p>
    <w:p w:rsidR="00294391" w:rsidRPr="00A75216" w:rsidRDefault="00294391" w:rsidP="00A75216">
      <w:pPr>
        <w:pStyle w:val="3"/>
        <w:rPr>
          <w:rStyle w:val="FontStyle14"/>
          <w:sz w:val="24"/>
          <w:szCs w:val="24"/>
        </w:rPr>
      </w:pPr>
      <w:r w:rsidRPr="00A75216">
        <w:rPr>
          <w:rStyle w:val="FontStyle14"/>
          <w:sz w:val="24"/>
          <w:szCs w:val="24"/>
        </w:rPr>
        <w:lastRenderedPageBreak/>
        <w:t xml:space="preserve">-  №1/124 от 1 ноября 2019 года, подтверждающее направление в установленном порядке Леонтьеву А.С.  копии определения о принятии искового заявления к производству Арбитражного суда. </w:t>
      </w:r>
    </w:p>
    <w:p w:rsidR="00294391" w:rsidRPr="00A75216" w:rsidRDefault="00294391" w:rsidP="00A75216">
      <w:pPr>
        <w:pStyle w:val="3"/>
        <w:rPr>
          <w:rStyle w:val="FontStyle14"/>
          <w:sz w:val="24"/>
          <w:szCs w:val="24"/>
        </w:rPr>
      </w:pPr>
      <w:r w:rsidRPr="00A75216">
        <w:rPr>
          <w:rStyle w:val="FontStyle14"/>
          <w:sz w:val="24"/>
          <w:szCs w:val="24"/>
        </w:rPr>
        <w:t>Учитывая указанн</w:t>
      </w:r>
      <w:r w:rsidR="00817484" w:rsidRPr="00A75216">
        <w:rPr>
          <w:rStyle w:val="FontStyle14"/>
          <w:sz w:val="24"/>
          <w:szCs w:val="24"/>
        </w:rPr>
        <w:t>о</w:t>
      </w:r>
      <w:r w:rsidRPr="00A75216">
        <w:rPr>
          <w:rStyle w:val="FontStyle14"/>
          <w:sz w:val="24"/>
          <w:szCs w:val="24"/>
        </w:rPr>
        <w:t>е обстоятельство, а также следуя положениям статьи 102-1, 102-3 АПК ПМР во взаимосвязи с пунктом 2 статьи 108 АПК ПМР Арбитражный суд признал  уведомление ответчика и третьих лиц надлежащим и не усмотрел препятствий для рассмотрения дела в отсутствие указанных лиц.</w:t>
      </w:r>
    </w:p>
    <w:p w:rsidR="00294391" w:rsidRPr="00A75216" w:rsidRDefault="00294391" w:rsidP="00A75216">
      <w:pPr>
        <w:spacing w:after="0" w:line="240" w:lineRule="auto"/>
        <w:ind w:firstLine="561"/>
        <w:jc w:val="both"/>
        <w:rPr>
          <w:rFonts w:ascii="Times New Roman" w:hAnsi="Times New Roman" w:cs="Times New Roman"/>
          <w:sz w:val="24"/>
          <w:szCs w:val="24"/>
        </w:rPr>
      </w:pPr>
      <w:r w:rsidRPr="00A75216">
        <w:rPr>
          <w:rFonts w:ascii="Times New Roman" w:hAnsi="Times New Roman" w:cs="Times New Roman"/>
          <w:sz w:val="24"/>
          <w:szCs w:val="24"/>
        </w:rPr>
        <w:t>Дело рассмотрено по существу с вынесением решения 27 ноября  2019 года. Полный текст решения изготовлен 4</w:t>
      </w:r>
      <w:r w:rsidR="002A360B" w:rsidRPr="00A75216">
        <w:rPr>
          <w:rFonts w:ascii="Times New Roman" w:hAnsi="Times New Roman" w:cs="Times New Roman"/>
          <w:sz w:val="24"/>
          <w:szCs w:val="24"/>
        </w:rPr>
        <w:t xml:space="preserve"> </w:t>
      </w:r>
      <w:r w:rsidRPr="00A75216">
        <w:rPr>
          <w:rFonts w:ascii="Times New Roman" w:hAnsi="Times New Roman" w:cs="Times New Roman"/>
          <w:sz w:val="24"/>
          <w:szCs w:val="24"/>
        </w:rPr>
        <w:t xml:space="preserve">декабря  2019 года. </w:t>
      </w:r>
    </w:p>
    <w:p w:rsidR="00294391" w:rsidRPr="00A75216" w:rsidRDefault="00294391" w:rsidP="00A75216">
      <w:pPr>
        <w:spacing w:after="0" w:line="240" w:lineRule="auto"/>
        <w:ind w:firstLine="561"/>
        <w:jc w:val="both"/>
        <w:rPr>
          <w:rFonts w:ascii="Times New Roman" w:hAnsi="Times New Roman" w:cs="Times New Roman"/>
          <w:sz w:val="24"/>
          <w:szCs w:val="24"/>
        </w:rPr>
      </w:pPr>
    </w:p>
    <w:p w:rsidR="00294391" w:rsidRPr="00A75216" w:rsidRDefault="00294391" w:rsidP="00A75216">
      <w:pPr>
        <w:spacing w:after="0" w:line="240" w:lineRule="auto"/>
        <w:ind w:firstLine="709"/>
        <w:jc w:val="both"/>
        <w:rPr>
          <w:rFonts w:ascii="Times New Roman" w:hAnsi="Times New Roman" w:cs="Times New Roman"/>
          <w:sz w:val="24"/>
          <w:szCs w:val="24"/>
        </w:rPr>
      </w:pPr>
      <w:r w:rsidRPr="00A75216">
        <w:rPr>
          <w:rFonts w:ascii="Times New Roman" w:hAnsi="Times New Roman" w:cs="Times New Roman"/>
          <w:sz w:val="24"/>
          <w:szCs w:val="24"/>
        </w:rPr>
        <w:t xml:space="preserve">Требования </w:t>
      </w:r>
      <w:r w:rsidRPr="00A75216">
        <w:rPr>
          <w:rFonts w:ascii="Times New Roman" w:hAnsi="Times New Roman" w:cs="Times New Roman"/>
          <w:b/>
          <w:sz w:val="24"/>
          <w:szCs w:val="24"/>
        </w:rPr>
        <w:t xml:space="preserve">Абилдаева Э. Е. </w:t>
      </w:r>
      <w:r w:rsidRPr="00A75216">
        <w:rPr>
          <w:rFonts w:ascii="Times New Roman" w:hAnsi="Times New Roman" w:cs="Times New Roman"/>
          <w:sz w:val="24"/>
          <w:szCs w:val="24"/>
        </w:rPr>
        <w:t xml:space="preserve"> мотивированы следующими доводами. </w:t>
      </w:r>
    </w:p>
    <w:p w:rsidR="00294391" w:rsidRPr="00A75216" w:rsidRDefault="00294391" w:rsidP="00A75216">
      <w:pPr>
        <w:spacing w:after="0" w:line="240" w:lineRule="auto"/>
        <w:ind w:firstLine="709"/>
        <w:jc w:val="both"/>
        <w:rPr>
          <w:rFonts w:ascii="Times New Roman" w:hAnsi="Times New Roman" w:cs="Times New Roman"/>
          <w:spacing w:val="-8"/>
          <w:sz w:val="24"/>
          <w:szCs w:val="24"/>
        </w:rPr>
      </w:pPr>
      <w:r w:rsidRPr="00A75216">
        <w:rPr>
          <w:rFonts w:ascii="Times New Roman" w:hAnsi="Times New Roman" w:cs="Times New Roman"/>
          <w:spacing w:val="-8"/>
          <w:sz w:val="24"/>
          <w:szCs w:val="24"/>
        </w:rPr>
        <w:t>Абилдаев Э.А. является учредителем (участником) ООО «Экспресстранс» с долей в размере 25 %. Учредителями данного юридического лица также являются Леонтьев Андрей Сергеевич с</w:t>
      </w:r>
      <w:r w:rsidR="00817484" w:rsidRPr="00A75216">
        <w:rPr>
          <w:rFonts w:ascii="Times New Roman" w:hAnsi="Times New Roman" w:cs="Times New Roman"/>
          <w:spacing w:val="-8"/>
          <w:sz w:val="24"/>
          <w:szCs w:val="24"/>
        </w:rPr>
        <w:t xml:space="preserve"> долей в уставном капитале 50 % и </w:t>
      </w:r>
      <w:r w:rsidRPr="00A75216">
        <w:rPr>
          <w:rFonts w:ascii="Times New Roman" w:hAnsi="Times New Roman" w:cs="Times New Roman"/>
          <w:spacing w:val="-8"/>
          <w:sz w:val="24"/>
          <w:szCs w:val="24"/>
        </w:rPr>
        <w:t xml:space="preserve">Леонтьева Ирина Олеговна с долей в уставном капитале 25 %. </w:t>
      </w:r>
    </w:p>
    <w:p w:rsidR="00294391" w:rsidRPr="00A75216" w:rsidRDefault="00294391" w:rsidP="00A75216">
      <w:pPr>
        <w:spacing w:after="0" w:line="240" w:lineRule="auto"/>
        <w:ind w:firstLine="709"/>
        <w:jc w:val="both"/>
        <w:rPr>
          <w:rFonts w:ascii="Times New Roman" w:hAnsi="Times New Roman" w:cs="Times New Roman"/>
          <w:spacing w:val="-8"/>
          <w:sz w:val="24"/>
          <w:szCs w:val="24"/>
        </w:rPr>
      </w:pPr>
      <w:r w:rsidRPr="00A75216">
        <w:rPr>
          <w:rFonts w:ascii="Times New Roman" w:hAnsi="Times New Roman" w:cs="Times New Roman"/>
          <w:spacing w:val="-8"/>
          <w:sz w:val="24"/>
          <w:szCs w:val="24"/>
        </w:rPr>
        <w:t xml:space="preserve">21 декабря 2018 года был оформлен протокол б/н общего собрания участников ООО «Экспресстранс», на котором согласно информации, имеющейся в протоколе присутствовали два участника общества Леонтьева И.О. и Леонтьев А.С. </w:t>
      </w:r>
    </w:p>
    <w:p w:rsidR="00294391" w:rsidRPr="00A75216" w:rsidRDefault="00294391" w:rsidP="00A75216">
      <w:pPr>
        <w:spacing w:after="0" w:line="240" w:lineRule="auto"/>
        <w:ind w:firstLine="709"/>
        <w:jc w:val="both"/>
        <w:rPr>
          <w:rFonts w:ascii="Times New Roman" w:hAnsi="Times New Roman" w:cs="Times New Roman"/>
          <w:spacing w:val="-8"/>
          <w:sz w:val="24"/>
          <w:szCs w:val="24"/>
        </w:rPr>
      </w:pPr>
      <w:r w:rsidRPr="00A75216">
        <w:rPr>
          <w:rFonts w:ascii="Times New Roman" w:hAnsi="Times New Roman" w:cs="Times New Roman"/>
          <w:spacing w:val="-8"/>
          <w:sz w:val="24"/>
          <w:szCs w:val="24"/>
        </w:rPr>
        <w:t>Абилдаеву  Э. Е.</w:t>
      </w:r>
      <w:r w:rsidR="00817484" w:rsidRPr="00A75216">
        <w:rPr>
          <w:rFonts w:ascii="Times New Roman" w:hAnsi="Times New Roman" w:cs="Times New Roman"/>
          <w:spacing w:val="-8"/>
          <w:sz w:val="24"/>
          <w:szCs w:val="24"/>
        </w:rPr>
        <w:t xml:space="preserve">, </w:t>
      </w:r>
      <w:r w:rsidRPr="00A75216">
        <w:rPr>
          <w:rFonts w:ascii="Times New Roman" w:hAnsi="Times New Roman" w:cs="Times New Roman"/>
          <w:spacing w:val="-8"/>
          <w:sz w:val="24"/>
          <w:szCs w:val="24"/>
        </w:rPr>
        <w:t>как участнику общества</w:t>
      </w:r>
      <w:r w:rsidR="00817484" w:rsidRPr="00A75216">
        <w:rPr>
          <w:rFonts w:ascii="Times New Roman" w:hAnsi="Times New Roman" w:cs="Times New Roman"/>
          <w:spacing w:val="-8"/>
          <w:sz w:val="24"/>
          <w:szCs w:val="24"/>
        </w:rPr>
        <w:t>,</w:t>
      </w:r>
      <w:r w:rsidRPr="00A75216">
        <w:rPr>
          <w:rFonts w:ascii="Times New Roman" w:hAnsi="Times New Roman" w:cs="Times New Roman"/>
          <w:spacing w:val="-8"/>
          <w:sz w:val="24"/>
          <w:szCs w:val="24"/>
        </w:rPr>
        <w:t xml:space="preserve">  извещение о проведении данного собрания в 30-ти дневный срок, установленный пунктом 15.1.5. Устава общества</w:t>
      </w:r>
      <w:r w:rsidR="00817484" w:rsidRPr="00A75216">
        <w:rPr>
          <w:rFonts w:ascii="Times New Roman" w:hAnsi="Times New Roman" w:cs="Times New Roman"/>
          <w:spacing w:val="-8"/>
          <w:sz w:val="24"/>
          <w:szCs w:val="24"/>
        </w:rPr>
        <w:t xml:space="preserve">, </w:t>
      </w:r>
      <w:r w:rsidRPr="00A75216">
        <w:rPr>
          <w:rFonts w:ascii="Times New Roman" w:hAnsi="Times New Roman" w:cs="Times New Roman"/>
          <w:spacing w:val="-8"/>
          <w:sz w:val="24"/>
          <w:szCs w:val="24"/>
        </w:rPr>
        <w:t xml:space="preserve">  не направлялось. Абилдаев Э. Е. лично участия в общем собрании участников 21 декабря</w:t>
      </w:r>
      <w:r w:rsidR="00817484" w:rsidRPr="00A75216">
        <w:rPr>
          <w:rFonts w:ascii="Times New Roman" w:hAnsi="Times New Roman" w:cs="Times New Roman"/>
          <w:spacing w:val="-8"/>
          <w:sz w:val="24"/>
          <w:szCs w:val="24"/>
        </w:rPr>
        <w:t xml:space="preserve"> </w:t>
      </w:r>
      <w:r w:rsidRPr="00A75216">
        <w:rPr>
          <w:rFonts w:ascii="Times New Roman" w:hAnsi="Times New Roman" w:cs="Times New Roman"/>
          <w:spacing w:val="-8"/>
          <w:sz w:val="24"/>
          <w:szCs w:val="24"/>
        </w:rPr>
        <w:t>2018 года не принимал, не голосовал по вопросам повестки дня собрания.</w:t>
      </w:r>
    </w:p>
    <w:p w:rsidR="00294391" w:rsidRPr="00A75216" w:rsidRDefault="00294391" w:rsidP="00A75216">
      <w:pPr>
        <w:pStyle w:val="a3"/>
        <w:ind w:firstLine="709"/>
        <w:jc w:val="both"/>
        <w:outlineLvl w:val="0"/>
        <w:rPr>
          <w:rFonts w:ascii="Times New Roman" w:hAnsi="Times New Roman" w:cs="Times New Roman"/>
          <w:sz w:val="24"/>
          <w:szCs w:val="24"/>
        </w:rPr>
      </w:pPr>
      <w:r w:rsidRPr="00A75216">
        <w:rPr>
          <w:rFonts w:ascii="Times New Roman" w:hAnsi="Times New Roman" w:cs="Times New Roman"/>
          <w:sz w:val="24"/>
          <w:szCs w:val="24"/>
        </w:rPr>
        <w:t>Статья 8 Закона ПМР «Об обществах с ограниченной ответственностью» предоставляет право участникам общества участвовать в управлении делами общества в порядке, установленном настоящим Законом и учредительными документами общества.</w:t>
      </w:r>
    </w:p>
    <w:p w:rsidR="00294391" w:rsidRPr="00A75216" w:rsidRDefault="00294391" w:rsidP="00A75216">
      <w:pPr>
        <w:pStyle w:val="a3"/>
        <w:ind w:firstLine="709"/>
        <w:jc w:val="both"/>
        <w:outlineLvl w:val="0"/>
        <w:rPr>
          <w:rFonts w:ascii="Times New Roman" w:hAnsi="Times New Roman" w:cs="Times New Roman"/>
          <w:sz w:val="24"/>
          <w:szCs w:val="24"/>
        </w:rPr>
      </w:pPr>
      <w:r w:rsidRPr="00A75216">
        <w:rPr>
          <w:rFonts w:ascii="Times New Roman" w:hAnsi="Times New Roman" w:cs="Times New Roman"/>
          <w:sz w:val="24"/>
          <w:szCs w:val="24"/>
        </w:rPr>
        <w:t>Законом ПМР «Об обществах с ограниченной ответственностью» статьей 36 регламентирован порядок созыва общего собрания участников общества. Статьей 37 Закона ПМР «Об обществах с ограниченной ответственностью» определен порядок проведения общего собрания участников.</w:t>
      </w:r>
    </w:p>
    <w:p w:rsidR="00294391" w:rsidRPr="00A75216" w:rsidRDefault="00294391" w:rsidP="00A75216">
      <w:pPr>
        <w:pStyle w:val="a3"/>
        <w:ind w:firstLine="709"/>
        <w:jc w:val="both"/>
        <w:outlineLvl w:val="0"/>
        <w:rPr>
          <w:rFonts w:ascii="Times New Roman" w:hAnsi="Times New Roman" w:cs="Times New Roman"/>
          <w:sz w:val="24"/>
          <w:szCs w:val="24"/>
        </w:rPr>
      </w:pPr>
      <w:r w:rsidRPr="00A75216">
        <w:rPr>
          <w:rFonts w:ascii="Times New Roman" w:hAnsi="Times New Roman" w:cs="Times New Roman"/>
          <w:sz w:val="24"/>
          <w:szCs w:val="24"/>
        </w:rPr>
        <w:t xml:space="preserve">Согласно статье 43 Закона ПМР «Об обществах с </w:t>
      </w:r>
      <w:r w:rsidR="00817484" w:rsidRPr="00A75216">
        <w:rPr>
          <w:rFonts w:ascii="Times New Roman" w:hAnsi="Times New Roman" w:cs="Times New Roman"/>
          <w:sz w:val="24"/>
          <w:szCs w:val="24"/>
        </w:rPr>
        <w:t xml:space="preserve">ограниченной ответственностью» </w:t>
      </w:r>
      <w:r w:rsidRPr="00A75216">
        <w:rPr>
          <w:rFonts w:ascii="Times New Roman" w:hAnsi="Times New Roman" w:cs="Times New Roman"/>
          <w:sz w:val="24"/>
          <w:szCs w:val="24"/>
        </w:rPr>
        <w:t>решение общего собрания участников общества, принятое с нарушением требований настоящего Закона, иных правовых актов Приднестровской Молдавской Республики,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Такое заявление может быть подано в течение двух месяцев со дня, когда участник общества узнал или долже</w:t>
      </w:r>
      <w:r w:rsidR="00817484" w:rsidRPr="00A75216">
        <w:rPr>
          <w:rFonts w:ascii="Times New Roman" w:hAnsi="Times New Roman" w:cs="Times New Roman"/>
          <w:sz w:val="24"/>
          <w:szCs w:val="24"/>
        </w:rPr>
        <w:t>н был узнать о принятом решении</w:t>
      </w:r>
      <w:r w:rsidRPr="00A75216">
        <w:rPr>
          <w:rFonts w:ascii="Times New Roman" w:hAnsi="Times New Roman" w:cs="Times New Roman"/>
          <w:sz w:val="24"/>
          <w:szCs w:val="24"/>
        </w:rPr>
        <w:t>.</w:t>
      </w:r>
    </w:p>
    <w:p w:rsidR="00294391" w:rsidRPr="00A75216" w:rsidRDefault="00294391" w:rsidP="00A75216">
      <w:pPr>
        <w:pStyle w:val="a3"/>
        <w:ind w:firstLine="709"/>
        <w:jc w:val="both"/>
        <w:outlineLvl w:val="0"/>
        <w:rPr>
          <w:rFonts w:ascii="Times New Roman" w:hAnsi="Times New Roman" w:cs="Times New Roman"/>
          <w:spacing w:val="-8"/>
          <w:sz w:val="24"/>
          <w:szCs w:val="24"/>
        </w:rPr>
      </w:pPr>
      <w:r w:rsidRPr="00A75216">
        <w:rPr>
          <w:rFonts w:ascii="Times New Roman" w:hAnsi="Times New Roman" w:cs="Times New Roman"/>
          <w:spacing w:val="-8"/>
          <w:sz w:val="24"/>
          <w:szCs w:val="24"/>
        </w:rPr>
        <w:t>В соответствии с пунктом 6.1. Устава общества и п.п. а) пункта 5.1. Учредительного договора общества участники общества вправе участвовать в управлении делами общества в порядке, установленном действующим законодательством, а также учредительными документами общества. Высшим органом управления общества является общее собрание участников общества, которое руководит деятельностью общества в соответствии с законодательством и Уставом.  (пункт 15.1. Устава Общества и п.7.1. Учредительного договора Общества). Участник общества вправе участвовать в общем собрании лично или через своих представителей, действующих на основании доверенности.</w:t>
      </w:r>
    </w:p>
    <w:p w:rsidR="00294391" w:rsidRPr="00A75216" w:rsidRDefault="00294391" w:rsidP="00A75216">
      <w:pPr>
        <w:pStyle w:val="a3"/>
        <w:ind w:firstLine="709"/>
        <w:jc w:val="both"/>
        <w:outlineLvl w:val="0"/>
        <w:rPr>
          <w:rFonts w:ascii="Times New Roman" w:hAnsi="Times New Roman" w:cs="Times New Roman"/>
          <w:spacing w:val="-8"/>
          <w:sz w:val="24"/>
          <w:szCs w:val="24"/>
        </w:rPr>
      </w:pPr>
      <w:r w:rsidRPr="00A75216">
        <w:rPr>
          <w:rFonts w:ascii="Times New Roman" w:hAnsi="Times New Roman" w:cs="Times New Roman"/>
          <w:spacing w:val="-8"/>
          <w:sz w:val="24"/>
          <w:szCs w:val="24"/>
        </w:rPr>
        <w:t xml:space="preserve">С учетом того, что участник  общества не был надлежащим образом извещен о дате, времени, месте и повестке дня проведенного </w:t>
      </w:r>
      <w:r w:rsidR="00817484" w:rsidRPr="00A75216">
        <w:rPr>
          <w:rFonts w:ascii="Times New Roman" w:hAnsi="Times New Roman" w:cs="Times New Roman"/>
          <w:spacing w:val="-8"/>
          <w:sz w:val="24"/>
          <w:szCs w:val="24"/>
        </w:rPr>
        <w:t xml:space="preserve">общего </w:t>
      </w:r>
      <w:r w:rsidRPr="00A75216">
        <w:rPr>
          <w:rFonts w:ascii="Times New Roman" w:hAnsi="Times New Roman" w:cs="Times New Roman"/>
          <w:spacing w:val="-8"/>
          <w:sz w:val="24"/>
          <w:szCs w:val="24"/>
        </w:rPr>
        <w:t xml:space="preserve">собрания и был фактически лишен права на  управление делами  общества и  голосования по вопросам повестки дня собрания,  </w:t>
      </w:r>
      <w:r w:rsidR="00817484" w:rsidRPr="00A75216">
        <w:rPr>
          <w:rFonts w:ascii="Times New Roman" w:hAnsi="Times New Roman" w:cs="Times New Roman"/>
          <w:spacing w:val="-8"/>
          <w:sz w:val="24"/>
          <w:szCs w:val="24"/>
        </w:rPr>
        <w:t xml:space="preserve">истец </w:t>
      </w:r>
      <w:r w:rsidRPr="00A75216">
        <w:rPr>
          <w:rFonts w:ascii="Times New Roman" w:hAnsi="Times New Roman" w:cs="Times New Roman"/>
          <w:spacing w:val="-8"/>
          <w:sz w:val="24"/>
          <w:szCs w:val="24"/>
        </w:rPr>
        <w:t>полага</w:t>
      </w:r>
      <w:r w:rsidR="00817484" w:rsidRPr="00A75216">
        <w:rPr>
          <w:rFonts w:ascii="Times New Roman" w:hAnsi="Times New Roman" w:cs="Times New Roman"/>
          <w:spacing w:val="-8"/>
          <w:sz w:val="24"/>
          <w:szCs w:val="24"/>
        </w:rPr>
        <w:t>ет</w:t>
      </w:r>
      <w:r w:rsidRPr="00A75216">
        <w:rPr>
          <w:rFonts w:ascii="Times New Roman" w:hAnsi="Times New Roman" w:cs="Times New Roman"/>
          <w:spacing w:val="-8"/>
          <w:sz w:val="24"/>
          <w:szCs w:val="24"/>
        </w:rPr>
        <w:t xml:space="preserve">, что  решение общего собрания участников ООО «Экспресстранс» принято с нарушением требований Закона ПМР «Об обществах с ограниченной ответственностью», Устава общества, Учредительного договора и нарушает права </w:t>
      </w:r>
      <w:r w:rsidR="00817484" w:rsidRPr="00A75216">
        <w:rPr>
          <w:rFonts w:ascii="Times New Roman" w:hAnsi="Times New Roman" w:cs="Times New Roman"/>
          <w:spacing w:val="-8"/>
          <w:sz w:val="24"/>
          <w:szCs w:val="24"/>
        </w:rPr>
        <w:t xml:space="preserve">и законные интересы </w:t>
      </w:r>
      <w:r w:rsidRPr="00A75216">
        <w:rPr>
          <w:rFonts w:ascii="Times New Roman" w:hAnsi="Times New Roman" w:cs="Times New Roman"/>
          <w:spacing w:val="-8"/>
          <w:sz w:val="24"/>
          <w:szCs w:val="24"/>
        </w:rPr>
        <w:t xml:space="preserve">Абилдаева Э.Е. как участника общества и должно быть признано судом недействительным. </w:t>
      </w:r>
    </w:p>
    <w:p w:rsidR="00294391" w:rsidRPr="00A75216" w:rsidRDefault="00294391" w:rsidP="00A75216">
      <w:pPr>
        <w:pStyle w:val="a3"/>
        <w:ind w:firstLine="709"/>
        <w:jc w:val="both"/>
        <w:outlineLvl w:val="0"/>
        <w:rPr>
          <w:rFonts w:ascii="Times New Roman" w:hAnsi="Times New Roman" w:cs="Times New Roman"/>
          <w:sz w:val="24"/>
          <w:szCs w:val="24"/>
        </w:rPr>
      </w:pPr>
      <w:r w:rsidRPr="00A75216">
        <w:rPr>
          <w:rFonts w:ascii="Times New Roman" w:hAnsi="Times New Roman" w:cs="Times New Roman"/>
          <w:sz w:val="24"/>
          <w:szCs w:val="24"/>
        </w:rPr>
        <w:lastRenderedPageBreak/>
        <w:t>На основании вышеизложенного истец просит признать решение общего собрания участников ООО «Экспресстранс»</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оформленное протоколом собрания участников б/н от21 декабря 2018 года</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недействительным. </w:t>
      </w:r>
    </w:p>
    <w:p w:rsidR="00294391" w:rsidRPr="00A75216" w:rsidRDefault="00294391" w:rsidP="00A75216">
      <w:pPr>
        <w:pStyle w:val="a3"/>
        <w:ind w:firstLine="709"/>
        <w:jc w:val="both"/>
        <w:outlineLvl w:val="0"/>
        <w:rPr>
          <w:rFonts w:ascii="Times New Roman" w:hAnsi="Times New Roman" w:cs="Times New Roman"/>
          <w:sz w:val="24"/>
          <w:szCs w:val="24"/>
        </w:rPr>
      </w:pPr>
    </w:p>
    <w:p w:rsidR="00294391" w:rsidRPr="00A75216" w:rsidRDefault="00294391" w:rsidP="00A75216">
      <w:pPr>
        <w:spacing w:after="0" w:line="240" w:lineRule="auto"/>
        <w:ind w:firstLine="567"/>
        <w:jc w:val="both"/>
        <w:rPr>
          <w:rFonts w:ascii="Times New Roman" w:hAnsi="Times New Roman" w:cs="Times New Roman"/>
          <w:color w:val="000000"/>
          <w:sz w:val="24"/>
          <w:szCs w:val="24"/>
        </w:rPr>
      </w:pPr>
      <w:r w:rsidRPr="00A75216">
        <w:rPr>
          <w:rFonts w:ascii="Times New Roman" w:hAnsi="Times New Roman" w:cs="Times New Roman"/>
          <w:b/>
          <w:sz w:val="24"/>
          <w:szCs w:val="24"/>
        </w:rPr>
        <w:t>ООО «Экспресстранс»</w:t>
      </w:r>
      <w:r w:rsidRPr="00A75216">
        <w:rPr>
          <w:rFonts w:ascii="Times New Roman" w:hAnsi="Times New Roman" w:cs="Times New Roman"/>
          <w:sz w:val="24"/>
          <w:szCs w:val="24"/>
        </w:rPr>
        <w:t xml:space="preserve"> </w:t>
      </w:r>
      <w:r w:rsidRPr="00A75216">
        <w:rPr>
          <w:rFonts w:ascii="Times New Roman" w:hAnsi="Times New Roman" w:cs="Times New Roman"/>
          <w:color w:val="000000"/>
          <w:sz w:val="24"/>
          <w:szCs w:val="24"/>
        </w:rPr>
        <w:t xml:space="preserve">в судебное заседание не явился, письменных возражений или отзыва на исковое заявление в порядке статьи 98 АПК ПМР не направил. </w:t>
      </w:r>
    </w:p>
    <w:p w:rsidR="00A75216" w:rsidRDefault="00A75216" w:rsidP="00A75216">
      <w:pPr>
        <w:spacing w:after="0" w:line="240" w:lineRule="auto"/>
        <w:ind w:firstLine="567"/>
        <w:jc w:val="both"/>
        <w:rPr>
          <w:rFonts w:ascii="Times New Roman" w:hAnsi="Times New Roman" w:cs="Times New Roman"/>
          <w:b/>
          <w:color w:val="000000"/>
          <w:sz w:val="24"/>
          <w:szCs w:val="24"/>
        </w:rPr>
      </w:pPr>
    </w:p>
    <w:p w:rsidR="00294391" w:rsidRPr="00A75216" w:rsidRDefault="00294391" w:rsidP="00A75216">
      <w:pPr>
        <w:spacing w:after="0" w:line="240" w:lineRule="auto"/>
        <w:ind w:firstLine="567"/>
        <w:jc w:val="both"/>
        <w:rPr>
          <w:rFonts w:ascii="Times New Roman" w:hAnsi="Times New Roman" w:cs="Times New Roman"/>
          <w:color w:val="000000"/>
          <w:sz w:val="24"/>
          <w:szCs w:val="24"/>
        </w:rPr>
      </w:pPr>
      <w:r w:rsidRPr="00A75216">
        <w:rPr>
          <w:rFonts w:ascii="Times New Roman" w:hAnsi="Times New Roman" w:cs="Times New Roman"/>
          <w:b/>
          <w:color w:val="000000"/>
          <w:sz w:val="24"/>
          <w:szCs w:val="24"/>
        </w:rPr>
        <w:t>Третье лицо – Леонтьев А.С.</w:t>
      </w:r>
      <w:r w:rsidRPr="00A75216">
        <w:rPr>
          <w:rFonts w:ascii="Times New Roman" w:hAnsi="Times New Roman" w:cs="Times New Roman"/>
          <w:color w:val="000000"/>
          <w:sz w:val="24"/>
          <w:szCs w:val="24"/>
        </w:rPr>
        <w:t xml:space="preserve"> не воспользовался правом на предоставление отзыва на исковое заявление в порядке статьи 98 АПК ПМР и в  судебное заседание не явился при надлежащем его извещении. </w:t>
      </w:r>
    </w:p>
    <w:p w:rsidR="00A75216" w:rsidRDefault="00A75216" w:rsidP="00A75216">
      <w:pPr>
        <w:spacing w:after="0" w:line="240" w:lineRule="auto"/>
        <w:ind w:firstLine="567"/>
        <w:jc w:val="both"/>
        <w:rPr>
          <w:rFonts w:ascii="Times New Roman" w:hAnsi="Times New Roman" w:cs="Times New Roman"/>
          <w:b/>
          <w:color w:val="000000"/>
          <w:sz w:val="24"/>
          <w:szCs w:val="24"/>
        </w:rPr>
      </w:pPr>
    </w:p>
    <w:p w:rsidR="00294391" w:rsidRPr="00A75216" w:rsidRDefault="00294391" w:rsidP="00A75216">
      <w:pPr>
        <w:spacing w:after="0" w:line="240" w:lineRule="auto"/>
        <w:ind w:firstLine="567"/>
        <w:jc w:val="both"/>
        <w:rPr>
          <w:rFonts w:ascii="Times New Roman" w:hAnsi="Times New Roman" w:cs="Times New Roman"/>
          <w:b/>
          <w:color w:val="000000"/>
          <w:sz w:val="24"/>
          <w:szCs w:val="24"/>
        </w:rPr>
      </w:pPr>
      <w:r w:rsidRPr="00A75216">
        <w:rPr>
          <w:rFonts w:ascii="Times New Roman" w:hAnsi="Times New Roman" w:cs="Times New Roman"/>
          <w:b/>
          <w:color w:val="000000"/>
          <w:sz w:val="24"/>
          <w:szCs w:val="24"/>
        </w:rPr>
        <w:t xml:space="preserve">Третье лицо – Леонтьева  И.О., </w:t>
      </w:r>
      <w:r w:rsidRPr="00A75216">
        <w:rPr>
          <w:rFonts w:ascii="Times New Roman" w:hAnsi="Times New Roman" w:cs="Times New Roman"/>
          <w:color w:val="000000"/>
          <w:sz w:val="24"/>
          <w:szCs w:val="24"/>
        </w:rPr>
        <w:t>извещенная надлежащим  образом, в судебное заседание не явилась, отзыва либо письменных пояснений относительно искового заявления не представила.</w:t>
      </w:r>
      <w:r w:rsidRPr="00A75216">
        <w:rPr>
          <w:rFonts w:ascii="Times New Roman" w:hAnsi="Times New Roman" w:cs="Times New Roman"/>
          <w:b/>
          <w:color w:val="000000"/>
          <w:sz w:val="24"/>
          <w:szCs w:val="24"/>
        </w:rPr>
        <w:t xml:space="preserve"> </w:t>
      </w:r>
    </w:p>
    <w:p w:rsidR="00A75216" w:rsidRDefault="00A75216" w:rsidP="00A75216">
      <w:pPr>
        <w:spacing w:after="0" w:line="240" w:lineRule="auto"/>
        <w:ind w:firstLine="708"/>
        <w:jc w:val="both"/>
        <w:rPr>
          <w:rFonts w:ascii="Times New Roman" w:hAnsi="Times New Roman" w:cs="Times New Roman"/>
          <w:b/>
          <w:sz w:val="24"/>
          <w:szCs w:val="24"/>
        </w:rPr>
      </w:pP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b/>
          <w:sz w:val="24"/>
          <w:szCs w:val="24"/>
        </w:rPr>
        <w:t>Арбитражный суд</w:t>
      </w:r>
      <w:r w:rsidRPr="00A75216">
        <w:rPr>
          <w:rFonts w:ascii="Times New Roman" w:hAnsi="Times New Roman" w:cs="Times New Roman"/>
          <w:sz w:val="24"/>
          <w:szCs w:val="24"/>
        </w:rPr>
        <w:t xml:space="preserve">, рассмотрев материалы дела, заслушав пояснения представителя истца и исследовав документы, имеющиеся в деле, приходит к выводу об отсутствии оснований для удовлетворения исковых требований. К данному выводу Арбитражный суд приходит  ввиду следующих установленных обстоятельств. </w:t>
      </w: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Согласно выписке из ГРЮЛ ООО «Экспресстранс»  зарегистрировано в качестве юридического лица  25 января 2000 года. </w:t>
      </w:r>
    </w:p>
    <w:p w:rsidR="00294391" w:rsidRPr="00A75216" w:rsidRDefault="00294391" w:rsidP="00A75216">
      <w:pPr>
        <w:spacing w:after="0" w:line="240" w:lineRule="auto"/>
        <w:ind w:firstLine="708"/>
        <w:jc w:val="both"/>
        <w:rPr>
          <w:rFonts w:ascii="Times New Roman" w:hAnsi="Times New Roman" w:cs="Times New Roman"/>
          <w:color w:val="000000"/>
          <w:sz w:val="24"/>
          <w:szCs w:val="24"/>
        </w:rPr>
      </w:pPr>
      <w:r w:rsidRPr="00A75216">
        <w:rPr>
          <w:rFonts w:ascii="Times New Roman" w:hAnsi="Times New Roman" w:cs="Times New Roman"/>
          <w:sz w:val="24"/>
          <w:szCs w:val="24"/>
        </w:rPr>
        <w:t>Абилдаев Э. Е. – истец по настоящему делу</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является учредителем (участником) данного юридического лица</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w:t>
      </w:r>
      <w:r w:rsidR="00817484" w:rsidRPr="00A75216">
        <w:rPr>
          <w:rFonts w:ascii="Times New Roman" w:hAnsi="Times New Roman" w:cs="Times New Roman"/>
          <w:color w:val="000000"/>
          <w:sz w:val="24"/>
          <w:szCs w:val="24"/>
          <w:shd w:val="clear" w:color="auto" w:fill="FFFFFF"/>
        </w:rPr>
        <w:t>владеющий долей</w:t>
      </w:r>
      <w:r w:rsidRPr="00A75216">
        <w:rPr>
          <w:rFonts w:ascii="Times New Roman" w:hAnsi="Times New Roman" w:cs="Times New Roman"/>
          <w:color w:val="000000"/>
          <w:sz w:val="24"/>
          <w:szCs w:val="24"/>
          <w:shd w:val="clear" w:color="auto" w:fill="FFFFFF"/>
        </w:rPr>
        <w:t xml:space="preserve"> равной 25% уставного капитала общества.</w:t>
      </w: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color w:val="000000"/>
          <w:sz w:val="24"/>
          <w:szCs w:val="24"/>
          <w:shd w:val="clear" w:color="auto" w:fill="FFFFFF"/>
        </w:rPr>
        <w:t xml:space="preserve">Совместно с истцом участниками общества являются </w:t>
      </w:r>
      <w:r w:rsidRPr="00A75216">
        <w:rPr>
          <w:rFonts w:ascii="Times New Roman" w:hAnsi="Times New Roman" w:cs="Times New Roman"/>
          <w:sz w:val="24"/>
          <w:szCs w:val="24"/>
        </w:rPr>
        <w:t xml:space="preserve">Леонтьева И. О.  (25% уставного капитала) и Леонтьев А.С.  (50 % уставного капитала). </w:t>
      </w: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sz w:val="24"/>
          <w:szCs w:val="24"/>
        </w:rPr>
        <w:t>Данные сведения подтверждаются уставом ООО «Экспресстранс»</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копия которого, заверенная государственной службой регистрации и нотариата Министерства юстиции ПМР, представлена в материалы дела. </w:t>
      </w: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Согласно пункту 15.1 Устава ООО «Экспресстранс» высшим органом управления в обществе является  общее собрание общества, которое руководит деятельностью общества. Данное положение соответствует требованиям пункта 1 статьи 32 Закона ПМР «Об обществах с ограниченной ответственностью». </w:t>
      </w: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21 декабря 2018 года  проведено общее собрание ООО «Экспресстранс», копия протокола данного собрания представлена в материалы дела истцом. </w:t>
      </w:r>
    </w:p>
    <w:p w:rsidR="00294391" w:rsidRPr="00A75216" w:rsidRDefault="00294391" w:rsidP="00A75216">
      <w:pPr>
        <w:spacing w:after="0" w:line="240" w:lineRule="auto"/>
        <w:ind w:firstLine="708"/>
        <w:jc w:val="both"/>
        <w:rPr>
          <w:rFonts w:ascii="Times New Roman" w:hAnsi="Times New Roman" w:cs="Times New Roman"/>
          <w:color w:val="000000"/>
          <w:sz w:val="24"/>
          <w:szCs w:val="24"/>
          <w:shd w:val="clear" w:color="auto" w:fill="FFFFFF"/>
        </w:rPr>
      </w:pPr>
      <w:r w:rsidRPr="00A75216">
        <w:rPr>
          <w:rFonts w:ascii="Times New Roman" w:hAnsi="Times New Roman" w:cs="Times New Roman"/>
          <w:color w:val="000000"/>
          <w:sz w:val="24"/>
          <w:szCs w:val="24"/>
          <w:shd w:val="clear" w:color="auto" w:fill="FFFFFF"/>
        </w:rPr>
        <w:t>Истец полагает, что решение общего собрания ООО «Экспресстранс»</w:t>
      </w:r>
      <w:r w:rsidR="00817484" w:rsidRPr="00A75216">
        <w:rPr>
          <w:rFonts w:ascii="Times New Roman" w:hAnsi="Times New Roman" w:cs="Times New Roman"/>
          <w:color w:val="000000"/>
          <w:sz w:val="24"/>
          <w:szCs w:val="24"/>
          <w:shd w:val="clear" w:color="auto" w:fill="FFFFFF"/>
        </w:rPr>
        <w:t>,</w:t>
      </w:r>
      <w:r w:rsidRPr="00A75216">
        <w:rPr>
          <w:rFonts w:ascii="Times New Roman" w:hAnsi="Times New Roman" w:cs="Times New Roman"/>
          <w:color w:val="000000"/>
          <w:sz w:val="24"/>
          <w:szCs w:val="24"/>
          <w:shd w:val="clear" w:color="auto" w:fill="FFFFFF"/>
        </w:rPr>
        <w:t xml:space="preserve"> оформленное протоколом от 21 декабря 2018 года</w:t>
      </w:r>
      <w:r w:rsidR="00817484" w:rsidRPr="00A75216">
        <w:rPr>
          <w:rFonts w:ascii="Times New Roman" w:hAnsi="Times New Roman" w:cs="Times New Roman"/>
          <w:color w:val="000000"/>
          <w:sz w:val="24"/>
          <w:szCs w:val="24"/>
          <w:shd w:val="clear" w:color="auto" w:fill="FFFFFF"/>
        </w:rPr>
        <w:t>,</w:t>
      </w:r>
      <w:r w:rsidRPr="00A75216">
        <w:rPr>
          <w:rFonts w:ascii="Times New Roman" w:hAnsi="Times New Roman" w:cs="Times New Roman"/>
          <w:color w:val="000000"/>
          <w:sz w:val="24"/>
          <w:szCs w:val="24"/>
          <w:shd w:val="clear" w:color="auto" w:fill="FFFFFF"/>
        </w:rPr>
        <w:t xml:space="preserve"> является незаконным, так как проведено с нарушением требований порядк</w:t>
      </w:r>
      <w:r w:rsidR="00817484" w:rsidRPr="00A75216">
        <w:rPr>
          <w:rFonts w:ascii="Times New Roman" w:hAnsi="Times New Roman" w:cs="Times New Roman"/>
          <w:color w:val="000000"/>
          <w:sz w:val="24"/>
          <w:szCs w:val="24"/>
          <w:shd w:val="clear" w:color="auto" w:fill="FFFFFF"/>
        </w:rPr>
        <w:t>а</w:t>
      </w:r>
      <w:r w:rsidRPr="00A75216">
        <w:rPr>
          <w:rFonts w:ascii="Times New Roman" w:hAnsi="Times New Roman" w:cs="Times New Roman"/>
          <w:color w:val="000000"/>
          <w:sz w:val="24"/>
          <w:szCs w:val="24"/>
          <w:shd w:val="clear" w:color="auto" w:fill="FFFFFF"/>
        </w:rPr>
        <w:t xml:space="preserve"> созыва и проведения общего собрания и нарушает право истца на участие в управлении </w:t>
      </w:r>
      <w:r w:rsidR="00817484" w:rsidRPr="00A75216">
        <w:rPr>
          <w:rFonts w:ascii="Times New Roman" w:hAnsi="Times New Roman" w:cs="Times New Roman"/>
          <w:color w:val="000000"/>
          <w:sz w:val="24"/>
          <w:szCs w:val="24"/>
          <w:shd w:val="clear" w:color="auto" w:fill="FFFFFF"/>
        </w:rPr>
        <w:t xml:space="preserve">делами </w:t>
      </w:r>
      <w:r w:rsidRPr="00A75216">
        <w:rPr>
          <w:rFonts w:ascii="Times New Roman" w:hAnsi="Times New Roman" w:cs="Times New Roman"/>
          <w:color w:val="000000"/>
          <w:sz w:val="24"/>
          <w:szCs w:val="24"/>
          <w:shd w:val="clear" w:color="auto" w:fill="FFFFFF"/>
        </w:rPr>
        <w:t xml:space="preserve">общества, закрепленное подпунктом а) пункта 1 статьи 8 Закона ПМР «Об обществах с ограниченной ответственностью». </w:t>
      </w: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color w:val="000000"/>
          <w:sz w:val="24"/>
          <w:szCs w:val="24"/>
          <w:shd w:val="clear" w:color="auto" w:fill="FFFFFF"/>
        </w:rPr>
        <w:t xml:space="preserve">В силу статьи 43 Закона ПМР «Об обществах с ограниченной ответственностью»  </w:t>
      </w:r>
      <w:r w:rsidRPr="00A75216">
        <w:rPr>
          <w:rFonts w:ascii="Times New Roman" w:hAnsi="Times New Roman" w:cs="Times New Roman"/>
          <w:sz w:val="24"/>
          <w:szCs w:val="24"/>
        </w:rPr>
        <w:t>решение общего собрания участников общества, принятое с нарушением требований настоящего Закона, иных правовых актов Приднестровской Молдавской Республики,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w:t>
      </w:r>
    </w:p>
    <w:p w:rsidR="00294391" w:rsidRPr="00A75216" w:rsidRDefault="00294391" w:rsidP="00A75216">
      <w:pPr>
        <w:spacing w:after="0" w:line="240" w:lineRule="auto"/>
        <w:ind w:firstLine="708"/>
        <w:jc w:val="both"/>
        <w:rPr>
          <w:rFonts w:ascii="Times New Roman" w:hAnsi="Times New Roman" w:cs="Times New Roman"/>
          <w:sz w:val="24"/>
          <w:szCs w:val="24"/>
        </w:rPr>
      </w:pPr>
      <w:r w:rsidRPr="00A75216">
        <w:rPr>
          <w:rFonts w:ascii="Times New Roman" w:hAnsi="Times New Roman" w:cs="Times New Roman"/>
          <w:sz w:val="24"/>
          <w:szCs w:val="24"/>
        </w:rPr>
        <w:t>В силу приведенной нормы права Арбитражный суд приходит к выводу о том, что при рассмотрении дел данной категории надлежит  установить совокупность следующих обстоятельств:</w:t>
      </w:r>
    </w:p>
    <w:p w:rsidR="00294391" w:rsidRPr="00A75216" w:rsidRDefault="00294391" w:rsidP="00A75216">
      <w:pPr>
        <w:spacing w:after="0" w:line="240" w:lineRule="auto"/>
        <w:ind w:firstLine="708"/>
        <w:jc w:val="both"/>
        <w:rPr>
          <w:rFonts w:ascii="Times New Roman" w:eastAsia="Times New Roman" w:hAnsi="Times New Roman" w:cs="Times New Roman"/>
          <w:sz w:val="24"/>
          <w:szCs w:val="24"/>
        </w:rPr>
      </w:pPr>
      <w:r w:rsidRPr="00A75216">
        <w:rPr>
          <w:rFonts w:ascii="Times New Roman" w:hAnsi="Times New Roman" w:cs="Times New Roman"/>
          <w:sz w:val="24"/>
          <w:szCs w:val="24"/>
        </w:rPr>
        <w:t xml:space="preserve">- </w:t>
      </w:r>
      <w:r w:rsidRPr="00A75216">
        <w:rPr>
          <w:rFonts w:ascii="Times New Roman" w:eastAsia="Times New Roman" w:hAnsi="Times New Roman" w:cs="Times New Roman"/>
          <w:sz w:val="24"/>
          <w:szCs w:val="24"/>
        </w:rPr>
        <w:t xml:space="preserve"> факт проведения собрания общего собрания;</w:t>
      </w:r>
    </w:p>
    <w:p w:rsidR="00294391" w:rsidRPr="00A75216" w:rsidRDefault="00294391" w:rsidP="00A75216">
      <w:pPr>
        <w:spacing w:after="0" w:line="240" w:lineRule="auto"/>
        <w:ind w:firstLine="708"/>
        <w:jc w:val="both"/>
        <w:rPr>
          <w:rFonts w:ascii="Times New Roman" w:eastAsia="Times New Roman" w:hAnsi="Times New Roman" w:cs="Times New Roman"/>
          <w:sz w:val="24"/>
          <w:szCs w:val="24"/>
        </w:rPr>
      </w:pPr>
      <w:r w:rsidRPr="00A75216">
        <w:rPr>
          <w:rFonts w:ascii="Times New Roman" w:eastAsia="Times New Roman" w:hAnsi="Times New Roman" w:cs="Times New Roman"/>
          <w:sz w:val="24"/>
          <w:szCs w:val="24"/>
        </w:rPr>
        <w:t>- нарушение норм закона, являющихся основаниями для недействительности данного решения;</w:t>
      </w:r>
    </w:p>
    <w:p w:rsidR="00294391" w:rsidRPr="00A75216" w:rsidRDefault="00294391" w:rsidP="00A75216">
      <w:pPr>
        <w:spacing w:after="0" w:line="240" w:lineRule="auto"/>
        <w:ind w:firstLine="708"/>
        <w:jc w:val="both"/>
        <w:rPr>
          <w:rFonts w:ascii="Times New Roman" w:eastAsia="Times New Roman" w:hAnsi="Times New Roman" w:cs="Times New Roman"/>
          <w:sz w:val="24"/>
          <w:szCs w:val="24"/>
        </w:rPr>
      </w:pPr>
      <w:r w:rsidRPr="00A75216">
        <w:rPr>
          <w:rFonts w:ascii="Times New Roman" w:eastAsia="Times New Roman" w:hAnsi="Times New Roman" w:cs="Times New Roman"/>
          <w:sz w:val="24"/>
          <w:szCs w:val="24"/>
        </w:rPr>
        <w:t xml:space="preserve">- нарушение прав и законных интересов </w:t>
      </w:r>
      <w:r w:rsidR="00817484" w:rsidRPr="00A75216">
        <w:rPr>
          <w:rFonts w:ascii="Times New Roman" w:eastAsia="Times New Roman" w:hAnsi="Times New Roman" w:cs="Times New Roman"/>
          <w:sz w:val="24"/>
          <w:szCs w:val="24"/>
        </w:rPr>
        <w:t xml:space="preserve">лица, </w:t>
      </w:r>
      <w:r w:rsidRPr="00A75216">
        <w:rPr>
          <w:rFonts w:ascii="Times New Roman" w:eastAsia="Times New Roman" w:hAnsi="Times New Roman" w:cs="Times New Roman"/>
          <w:sz w:val="24"/>
          <w:szCs w:val="24"/>
        </w:rPr>
        <w:t>оспаривающего решение.</w:t>
      </w:r>
    </w:p>
    <w:p w:rsidR="00294391" w:rsidRPr="00A75216" w:rsidRDefault="00294391" w:rsidP="00A75216">
      <w:pPr>
        <w:spacing w:after="0" w:line="240" w:lineRule="auto"/>
        <w:ind w:firstLine="708"/>
        <w:jc w:val="both"/>
        <w:rPr>
          <w:rFonts w:ascii="Times New Roman" w:eastAsia="Times New Roman" w:hAnsi="Times New Roman" w:cs="Times New Roman"/>
          <w:sz w:val="24"/>
          <w:szCs w:val="24"/>
        </w:rPr>
      </w:pPr>
      <w:r w:rsidRPr="00A75216">
        <w:rPr>
          <w:rFonts w:ascii="Times New Roman" w:eastAsia="Times New Roman" w:hAnsi="Times New Roman" w:cs="Times New Roman"/>
          <w:sz w:val="24"/>
          <w:szCs w:val="24"/>
        </w:rPr>
        <w:lastRenderedPageBreak/>
        <w:t xml:space="preserve">Факт проведения общего собрания подтверждается копией протокола б/н собрания участников </w:t>
      </w:r>
      <w:r w:rsidR="00817484" w:rsidRPr="00A75216">
        <w:rPr>
          <w:rFonts w:ascii="Times New Roman" w:eastAsia="Times New Roman" w:hAnsi="Times New Roman" w:cs="Times New Roman"/>
          <w:sz w:val="24"/>
          <w:szCs w:val="24"/>
        </w:rPr>
        <w:t xml:space="preserve">ООО </w:t>
      </w:r>
      <w:r w:rsidRPr="00A75216">
        <w:rPr>
          <w:rFonts w:ascii="Times New Roman" w:eastAsia="Times New Roman" w:hAnsi="Times New Roman" w:cs="Times New Roman"/>
          <w:sz w:val="24"/>
          <w:szCs w:val="24"/>
        </w:rPr>
        <w:t xml:space="preserve"> «Экспресстранс» от 21 декабря 2018 года. Данный факт не оспаривался участниками процесса и признается Арбитражным судом установленным.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В силу пункта 1 статьи 36 Закона ПМР «Об обществах с ограниченной ответственностью»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w:t>
      </w:r>
      <w:r w:rsidR="00817484" w:rsidRPr="00A75216">
        <w:rPr>
          <w:rFonts w:ascii="Times New Roman" w:hAnsi="Times New Roman" w:cs="Times New Roman"/>
          <w:sz w:val="24"/>
          <w:szCs w:val="24"/>
        </w:rPr>
        <w:t>му в списке участников общества</w:t>
      </w:r>
      <w:r w:rsidRPr="00A75216">
        <w:rPr>
          <w:rFonts w:ascii="Times New Roman" w:hAnsi="Times New Roman" w:cs="Times New Roman"/>
          <w:sz w:val="24"/>
          <w:szCs w:val="24"/>
        </w:rPr>
        <w:t xml:space="preserve"> или иным способом, предусмотренным уставом общества. Аналогичный порядок организации общего собрания закреплен в пункте 15.1.5 устава ООО «Экспресстранс».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Истцом в исковом заявлении и дополнительных  письменных пояснениях указывается, что его</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как участника общества</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не уведомляли о созыве общего собрания заказным письмом по адресу, указанному в учредительных документах. Также в нарушение пункта 2 названной статьи  Абилдаеву Э. Е. не было известно время, место проведения общего собрания участников общества и предлагаемая повестка дн</w:t>
      </w:r>
      <w:r w:rsidR="00817484" w:rsidRPr="00A75216">
        <w:rPr>
          <w:rFonts w:ascii="Times New Roman" w:hAnsi="Times New Roman" w:cs="Times New Roman"/>
          <w:sz w:val="24"/>
          <w:szCs w:val="24"/>
        </w:rPr>
        <w:t>я. Доказательств, опровергающих</w:t>
      </w:r>
      <w:r w:rsidRPr="00A75216">
        <w:rPr>
          <w:rFonts w:ascii="Times New Roman" w:hAnsi="Times New Roman" w:cs="Times New Roman"/>
          <w:sz w:val="24"/>
          <w:szCs w:val="24"/>
        </w:rPr>
        <w:t xml:space="preserve"> указанные истцом нарушения, ответчиком либо третьими лицами не представлено. В связи с чем Арбитражный суд приходит к выводу о наличии таких нарушений,  а соответствующие доводы истца обоснованными.</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При этом Арбитражным судом установлено, что Абилдаев Э. Е. обладает  долей в уставном капитале общества  равной 25%. Участники общества Леонтьева И.О. и Леонтьев А.С., присутствующие на собрании  21 декабря 2018 года, в совокупности обладают долей  в уставном капитале -  75%.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В силу пункта 15.1.7 устава  ООО «Экспресстранс» каждый участник общества имеет на общем собрании число голосов, пропорциональное его доле в уставном капитале. Общее собрание правомочно, если в нем присутствуют  участники общества, обладающие  в совокупности не менее 2/3 от общего числа голосов участников общества, а по вопросам, требующим единогласия – все участники общества.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В силу приведенных положений  пункта 15.1.7 устава собрание в присутствии участников общего собрания Леонтьевой И.О. и Леонтьева А.С. было правомочным,  присутствие и голосование Абилдаева Э. Е. по вопросам повестки дня не могло повлиять  на решение, принятое общим собранием, следовательно,  </w:t>
      </w:r>
      <w:r w:rsidR="00817484" w:rsidRPr="00A75216">
        <w:rPr>
          <w:rFonts w:ascii="Times New Roman" w:hAnsi="Times New Roman" w:cs="Times New Roman"/>
          <w:sz w:val="24"/>
          <w:szCs w:val="24"/>
        </w:rPr>
        <w:t>установленное Арбитражным судом</w:t>
      </w:r>
      <w:r w:rsidRPr="00A75216">
        <w:rPr>
          <w:rFonts w:ascii="Times New Roman" w:hAnsi="Times New Roman" w:cs="Times New Roman"/>
          <w:sz w:val="24"/>
          <w:szCs w:val="24"/>
        </w:rPr>
        <w:t xml:space="preserve"> нарушение процедуры созыва общего собрания не может быть признано существенным.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Истцом в качестве правового основания заявленного требования указывается положение подпункта а) пункта 1 статьи 8 Закона ПМР «Об обществах с ограниченной ответственностью»</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в силу котор</w:t>
      </w:r>
      <w:r w:rsidR="00817484" w:rsidRPr="00A75216">
        <w:rPr>
          <w:rFonts w:ascii="Times New Roman" w:hAnsi="Times New Roman" w:cs="Times New Roman"/>
          <w:sz w:val="24"/>
          <w:szCs w:val="24"/>
        </w:rPr>
        <w:t>ого</w:t>
      </w:r>
      <w:r w:rsidRPr="00A75216">
        <w:rPr>
          <w:rFonts w:ascii="Times New Roman" w:hAnsi="Times New Roman" w:cs="Times New Roman"/>
          <w:sz w:val="24"/>
          <w:szCs w:val="24"/>
        </w:rPr>
        <w:t xml:space="preserve"> участник общества вправе  участвовать в управлении делами общества в порядке, установленном настоящим Законом и учредительными документами общества.</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Компетенция общего собрания ООО «Экспресстранс» установлена пунктом  15.1.2 устава. Назв</w:t>
      </w:r>
      <w:r w:rsidR="00817484" w:rsidRPr="00A75216">
        <w:rPr>
          <w:rFonts w:ascii="Times New Roman" w:hAnsi="Times New Roman" w:cs="Times New Roman"/>
          <w:sz w:val="24"/>
          <w:szCs w:val="24"/>
        </w:rPr>
        <w:t>анный пункт закрепляет перечень</w:t>
      </w:r>
      <w:r w:rsidRPr="00A75216">
        <w:rPr>
          <w:rFonts w:ascii="Times New Roman" w:hAnsi="Times New Roman" w:cs="Times New Roman"/>
          <w:sz w:val="24"/>
          <w:szCs w:val="24"/>
        </w:rPr>
        <w:t xml:space="preserve"> вопросов, относящихся к исключительной компетенции общего собрания участников ООО «Экспресстранс».  Содержание данного пункта позволяет сделать вывод о том, что вопрос об отчуждении части  недвижимого имущества, принадлежащего ООО «Экспресстранс» на праве собственности,  не относится к исключительной компетенции общего собрания участников.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Соответственно, данный вопрос, в силу части второй пункта 15.1.2. устава общества,  может быть передан на разрешение исполнительному органу общества, коем в силу в силу пункта 15.2 устава ООО «Экспресстранс» является  директор общества. Проведение же общего собрания участников  для разрешения данного вопроса не является обязательным, в силу чего разрешение данного вопроса  не подпадает под императивное применение  подпункта а) пункта 1 статьи 8 Закона ПМР «Об обществах с ограниченной ответственностью».  При  данных обстоятельствах участие Абилдаева Э. Е. в разрешении данного вопроса не связано с реализацией его права на участие в управлении обществом.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lastRenderedPageBreak/>
        <w:t>На основании изложенного Арбитражный суд приходит к выводу о том, что ссылка истца по подпункта а) пункта 1 статьи 18 Закона ПМР «Об обществах с ограниченной</w:t>
      </w:r>
      <w:r w:rsidR="00817484" w:rsidRPr="00A75216">
        <w:rPr>
          <w:rFonts w:ascii="Times New Roman" w:hAnsi="Times New Roman" w:cs="Times New Roman"/>
          <w:sz w:val="24"/>
          <w:szCs w:val="24"/>
        </w:rPr>
        <w:t xml:space="preserve"> ответственностью» не обоснован</w:t>
      </w:r>
      <w:r w:rsidRPr="00A75216">
        <w:rPr>
          <w:rFonts w:ascii="Times New Roman" w:hAnsi="Times New Roman" w:cs="Times New Roman"/>
          <w:sz w:val="24"/>
          <w:szCs w:val="24"/>
        </w:rPr>
        <w:t xml:space="preserve">а и не может являться основанием для признания незаконным решения общего собрания участников ООО «Экспресстранс», оформленного протоколом б/н </w:t>
      </w:r>
      <w:r w:rsidR="00817484" w:rsidRPr="00A75216">
        <w:rPr>
          <w:rFonts w:ascii="Times New Roman" w:hAnsi="Times New Roman" w:cs="Times New Roman"/>
          <w:sz w:val="24"/>
          <w:szCs w:val="24"/>
        </w:rPr>
        <w:t xml:space="preserve">  </w:t>
      </w:r>
      <w:r w:rsidRPr="00A75216">
        <w:rPr>
          <w:rFonts w:ascii="Times New Roman" w:hAnsi="Times New Roman" w:cs="Times New Roman"/>
          <w:sz w:val="24"/>
          <w:szCs w:val="24"/>
        </w:rPr>
        <w:t xml:space="preserve">от 21 декабря 2018 года.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Кроме того, право на признание решения общего собрания недействительным, в том числе при неизвещении участника о проведении общего собрания,  из смысла  статьи 43 Закона ПМР «Об обществах с ограниченной ответственностью»</w:t>
      </w:r>
      <w:r w:rsidR="00817484" w:rsidRPr="00A75216">
        <w:rPr>
          <w:rFonts w:ascii="Times New Roman" w:hAnsi="Times New Roman" w:cs="Times New Roman"/>
          <w:sz w:val="24"/>
          <w:szCs w:val="24"/>
        </w:rPr>
        <w:t>,</w:t>
      </w:r>
      <w:r w:rsidRPr="00A75216">
        <w:rPr>
          <w:rFonts w:ascii="Times New Roman" w:hAnsi="Times New Roman" w:cs="Times New Roman"/>
          <w:sz w:val="24"/>
          <w:szCs w:val="24"/>
        </w:rPr>
        <w:t xml:space="preserve"> д</w:t>
      </w:r>
      <w:r w:rsidR="00817484" w:rsidRPr="00A75216">
        <w:rPr>
          <w:rFonts w:ascii="Times New Roman" w:hAnsi="Times New Roman" w:cs="Times New Roman"/>
          <w:sz w:val="24"/>
          <w:szCs w:val="24"/>
        </w:rPr>
        <w:t>опускается  только при условии,</w:t>
      </w:r>
      <w:r w:rsidRPr="00A75216">
        <w:rPr>
          <w:rFonts w:ascii="Times New Roman" w:hAnsi="Times New Roman" w:cs="Times New Roman"/>
          <w:sz w:val="24"/>
          <w:szCs w:val="24"/>
        </w:rPr>
        <w:t xml:space="preserve"> если это повлекло нарушение прав участника, которые могут быть восстановлены в судебном порядке.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В соответствии  с пунктом 1 статьи 4  АПК ПМР заинтересованное лицо обладает правом на обращение в Арбитражный суд за защитой своих нарушенных или оспариваемых права.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Также статья 11 Гражданского кодекса ПМР регламентирует право на судебную защиту в целях восстановления  нарушенных или оспариваемых прав.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В силу приведенных норм права Арбитражный суд приходи к выводу о том, что нарушение созыва собрания (неуведомление о проведении собрания) при отсутствии негативных последствий для участника общества не может быть признано достаточным основанием для удовлетворения заявленных исковых требований. Доказательств, подтверждающих наступление для Абилдаева Э. Е</w:t>
      </w:r>
      <w:r w:rsidR="00817484" w:rsidRPr="00A75216">
        <w:rPr>
          <w:rFonts w:ascii="Times New Roman" w:hAnsi="Times New Roman" w:cs="Times New Roman"/>
          <w:sz w:val="24"/>
          <w:szCs w:val="24"/>
        </w:rPr>
        <w:t>. негативных последствий</w:t>
      </w:r>
      <w:r w:rsidRPr="00A75216">
        <w:rPr>
          <w:rFonts w:ascii="Times New Roman" w:hAnsi="Times New Roman" w:cs="Times New Roman"/>
          <w:sz w:val="24"/>
          <w:szCs w:val="24"/>
        </w:rPr>
        <w:t xml:space="preserve"> вследствие  проведения общего собрания участников ООО «Экспресстранс» и принятия оспариваемого решения, в Арбитражный суд не представлено.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Обобщая изложенное, Арбитражный суд констатирует отсутствие совокупности обязательных условий, являющихся основанием для признания недействительным  решения общего собрания участников общества. В связи с чем исковое заявление Абилдаева Э. Е. признается необоснованным и неподлежащим удовлетворению.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 В материалы дела истцом представлены </w:t>
      </w:r>
      <w:r w:rsidR="00817484" w:rsidRPr="00A75216">
        <w:rPr>
          <w:rFonts w:ascii="Times New Roman" w:hAnsi="Times New Roman" w:cs="Times New Roman"/>
          <w:sz w:val="24"/>
          <w:szCs w:val="24"/>
        </w:rPr>
        <w:t>копии:</w:t>
      </w:r>
      <w:r w:rsidRPr="00A75216">
        <w:rPr>
          <w:rFonts w:ascii="Times New Roman" w:hAnsi="Times New Roman" w:cs="Times New Roman"/>
          <w:sz w:val="24"/>
          <w:szCs w:val="24"/>
        </w:rPr>
        <w:t xml:space="preserve">  выписк</w:t>
      </w:r>
      <w:r w:rsidR="00817484" w:rsidRPr="00A75216">
        <w:rPr>
          <w:rFonts w:ascii="Times New Roman" w:hAnsi="Times New Roman" w:cs="Times New Roman"/>
          <w:sz w:val="24"/>
          <w:szCs w:val="24"/>
        </w:rPr>
        <w:t>и</w:t>
      </w:r>
      <w:r w:rsidRPr="00A75216">
        <w:rPr>
          <w:rFonts w:ascii="Times New Roman" w:hAnsi="Times New Roman" w:cs="Times New Roman"/>
          <w:sz w:val="24"/>
          <w:szCs w:val="24"/>
        </w:rPr>
        <w:t xml:space="preserve"> из реестра недвижимого имущества и сделок с ним от 26 декабря 2018 года,  заявления ООО «Экспресстранс» в Государственную службу регистрации нотариата,  договора купли-продажи от 21 декабря 2018 года, и акта приема-передачи от 21 декабря 2018 года.  Вместе с тем в исковом заявлении не приведено доводов, которые могли бы быть подтверждены данными доказательствами.  В связи с чем таковые отклоняются Арбитражным судом как не относящиеся к предмету и основанию заявленного требования. </w:t>
      </w:r>
    </w:p>
    <w:p w:rsidR="00294391" w:rsidRPr="00A75216" w:rsidRDefault="00294391" w:rsidP="00A75216">
      <w:pPr>
        <w:pStyle w:val="a3"/>
        <w:ind w:firstLine="708"/>
        <w:jc w:val="both"/>
        <w:rPr>
          <w:rFonts w:ascii="Times New Roman" w:hAnsi="Times New Roman" w:cs="Times New Roman"/>
          <w:sz w:val="24"/>
          <w:szCs w:val="24"/>
        </w:rPr>
      </w:pPr>
      <w:r w:rsidRPr="00A75216">
        <w:rPr>
          <w:rFonts w:ascii="Times New Roman" w:hAnsi="Times New Roman" w:cs="Times New Roman"/>
          <w:sz w:val="24"/>
          <w:szCs w:val="24"/>
        </w:rPr>
        <w:t xml:space="preserve">В силу  пункта 1 статьи 43 Закона ПМР «Об обществах с ограниченной ответственностью»  заявление об обжаловании решений общих собраний общества может быть подано в течение двух месяцев со дня, когда участник общества узнал или должен был узнать о принятом решении. Ответчиком в ходе судебного разбирательства не было заявлено о пропуске данного срока. В связи с чем проверка соблюдения установленного срока на обжалование  Арбитражным  судом не осуществляется и Арбитражный суд  не дает оценки представленным в материалы дела  копиям адвокатского запроса  от 27 августа 2019 года и  ответа на таковой от  4 сентября 2019 года. </w:t>
      </w:r>
    </w:p>
    <w:p w:rsidR="00294391" w:rsidRPr="00A75216" w:rsidRDefault="00294391" w:rsidP="00A75216">
      <w:pPr>
        <w:spacing w:after="0" w:line="240" w:lineRule="auto"/>
        <w:ind w:firstLine="709"/>
        <w:jc w:val="both"/>
        <w:rPr>
          <w:rFonts w:ascii="Times New Roman" w:hAnsi="Times New Roman" w:cs="Times New Roman"/>
          <w:sz w:val="24"/>
          <w:szCs w:val="24"/>
        </w:rPr>
      </w:pPr>
    </w:p>
    <w:p w:rsidR="00294391" w:rsidRPr="00A75216" w:rsidRDefault="00294391" w:rsidP="00A75216">
      <w:pPr>
        <w:spacing w:after="0" w:line="240" w:lineRule="auto"/>
        <w:ind w:firstLine="709"/>
        <w:jc w:val="both"/>
        <w:rPr>
          <w:rFonts w:ascii="Times New Roman" w:hAnsi="Times New Roman" w:cs="Times New Roman"/>
          <w:sz w:val="24"/>
          <w:szCs w:val="24"/>
        </w:rPr>
      </w:pPr>
      <w:r w:rsidRPr="00A75216">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Истцом   при обращении в Арбитражный суд уплачена государственная пошлина в сумме  435 рублей ПМР, что подтверждается квитанцией  № 2 от 29 октября 2019 года. Так как требование Абилдаева Э.Е.  не подлежит удовлетворению,  судебные расходы в виде уплаченной государственной пошлин</w:t>
      </w:r>
      <w:r w:rsidR="00817484" w:rsidRPr="00A75216">
        <w:rPr>
          <w:rFonts w:ascii="Times New Roman" w:hAnsi="Times New Roman" w:cs="Times New Roman"/>
          <w:sz w:val="24"/>
          <w:szCs w:val="24"/>
        </w:rPr>
        <w:t>ы</w:t>
      </w:r>
      <w:r w:rsidRPr="00A75216">
        <w:rPr>
          <w:rFonts w:ascii="Times New Roman" w:hAnsi="Times New Roman" w:cs="Times New Roman"/>
          <w:sz w:val="24"/>
          <w:szCs w:val="24"/>
        </w:rPr>
        <w:t xml:space="preserve"> подлежат отнесению на истца. </w:t>
      </w:r>
    </w:p>
    <w:p w:rsidR="00294391" w:rsidRPr="00A75216" w:rsidRDefault="00294391" w:rsidP="00A75216">
      <w:pPr>
        <w:pStyle w:val="3"/>
        <w:ind w:firstLine="709"/>
        <w:rPr>
          <w:sz w:val="24"/>
          <w:szCs w:val="24"/>
        </w:rPr>
      </w:pPr>
      <w:r w:rsidRPr="00A75216">
        <w:rPr>
          <w:rStyle w:val="apple-converted-space"/>
          <w:sz w:val="24"/>
          <w:szCs w:val="24"/>
        </w:rPr>
        <w:t xml:space="preserve">В соответствии со статьей </w:t>
      </w:r>
      <w:r w:rsidRPr="00A75216">
        <w:rPr>
          <w:sz w:val="24"/>
          <w:szCs w:val="24"/>
        </w:rPr>
        <w:t xml:space="preserve">78 АПК ПМР к судебным издержкам относятся суммы, подлежащие выплате за проведение экспертизы, назначенной </w:t>
      </w:r>
      <w:r w:rsidR="00817484" w:rsidRPr="00A75216">
        <w:rPr>
          <w:sz w:val="24"/>
          <w:szCs w:val="24"/>
        </w:rPr>
        <w:t>А</w:t>
      </w:r>
      <w:r w:rsidRPr="00A75216">
        <w:rPr>
          <w:sz w:val="24"/>
          <w:szCs w:val="24"/>
        </w:rPr>
        <w:t xml:space="preserve">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 В соответствии с пунктом 1-1 статьи 84 АПК ПМР расходы </w:t>
      </w:r>
      <w:r w:rsidRPr="00A75216">
        <w:rPr>
          <w:sz w:val="24"/>
          <w:szCs w:val="24"/>
        </w:rPr>
        <w:lastRenderedPageBreak/>
        <w:t xml:space="preserve">на оплату услуг адвокатов и иных представителей, оказывающих юридическую помощь, понесенные лицом, в пользу которого принят судебный акт, взыскиваются </w:t>
      </w:r>
      <w:r w:rsidR="00817484" w:rsidRPr="00A75216">
        <w:rPr>
          <w:sz w:val="24"/>
          <w:szCs w:val="24"/>
        </w:rPr>
        <w:t>А</w:t>
      </w:r>
      <w:r w:rsidRPr="00A75216">
        <w:rPr>
          <w:sz w:val="24"/>
          <w:szCs w:val="24"/>
        </w:rPr>
        <w:t xml:space="preserve">рбитражным судом с другого лица, участвующего в деле, в разумных пределах.  </w:t>
      </w:r>
    </w:p>
    <w:p w:rsidR="00294391" w:rsidRPr="00A75216" w:rsidRDefault="00294391" w:rsidP="00A75216">
      <w:pPr>
        <w:pStyle w:val="3"/>
        <w:ind w:firstLine="709"/>
        <w:rPr>
          <w:sz w:val="24"/>
          <w:szCs w:val="24"/>
        </w:rPr>
      </w:pPr>
      <w:r w:rsidRPr="00A75216">
        <w:rPr>
          <w:sz w:val="24"/>
          <w:szCs w:val="24"/>
        </w:rPr>
        <w:t xml:space="preserve">Истцом представлено заявление  о возмещении судебных расходов и приложением доказательств, подтверждающих наличие расходов </w:t>
      </w:r>
      <w:r w:rsidR="00817484" w:rsidRPr="00A75216">
        <w:rPr>
          <w:sz w:val="24"/>
          <w:szCs w:val="24"/>
        </w:rPr>
        <w:t>н</w:t>
      </w:r>
      <w:r w:rsidRPr="00A75216">
        <w:rPr>
          <w:sz w:val="24"/>
          <w:szCs w:val="24"/>
        </w:rPr>
        <w:t xml:space="preserve">а оплату услуг адвоката. </w:t>
      </w:r>
    </w:p>
    <w:p w:rsidR="00294391" w:rsidRPr="00A75216" w:rsidRDefault="00294391" w:rsidP="00A75216">
      <w:pPr>
        <w:pStyle w:val="3"/>
        <w:ind w:firstLine="709"/>
        <w:rPr>
          <w:sz w:val="24"/>
          <w:szCs w:val="24"/>
        </w:rPr>
      </w:pPr>
      <w:r w:rsidRPr="00A75216">
        <w:rPr>
          <w:sz w:val="24"/>
          <w:szCs w:val="24"/>
        </w:rPr>
        <w:t xml:space="preserve">В силу приведенных выше норм таковые могут </w:t>
      </w:r>
      <w:r w:rsidR="00817484" w:rsidRPr="00A75216">
        <w:rPr>
          <w:sz w:val="24"/>
          <w:szCs w:val="24"/>
        </w:rPr>
        <w:t xml:space="preserve">быть </w:t>
      </w:r>
      <w:r w:rsidRPr="00A75216">
        <w:rPr>
          <w:sz w:val="24"/>
          <w:szCs w:val="24"/>
        </w:rPr>
        <w:t xml:space="preserve">возмещены  </w:t>
      </w:r>
      <w:r w:rsidR="002A360B" w:rsidRPr="00A75216">
        <w:rPr>
          <w:sz w:val="24"/>
          <w:szCs w:val="24"/>
        </w:rPr>
        <w:t>лицу,</w:t>
      </w:r>
      <w:r w:rsidRPr="00A75216">
        <w:rPr>
          <w:sz w:val="24"/>
          <w:szCs w:val="24"/>
        </w:rPr>
        <w:t xml:space="preserve"> в пользу которого состоялось судебное решение. Так как в удовлетворении исковых требований Абилдаева Э. Е. отказано, следовательно, заявление о возмещении судебных расходов также удовлетворению не подлежит. </w:t>
      </w:r>
    </w:p>
    <w:p w:rsidR="00294391" w:rsidRPr="00A75216" w:rsidRDefault="00294391" w:rsidP="00A75216">
      <w:pPr>
        <w:pStyle w:val="3"/>
        <w:ind w:firstLine="709"/>
        <w:rPr>
          <w:sz w:val="24"/>
          <w:szCs w:val="24"/>
        </w:rPr>
      </w:pPr>
    </w:p>
    <w:p w:rsidR="00294391" w:rsidRPr="00A75216" w:rsidRDefault="00294391" w:rsidP="00A75216">
      <w:pPr>
        <w:pStyle w:val="3"/>
        <w:ind w:firstLine="709"/>
        <w:rPr>
          <w:sz w:val="24"/>
          <w:szCs w:val="24"/>
        </w:rPr>
      </w:pPr>
      <w:r w:rsidRPr="00A75216">
        <w:rPr>
          <w:sz w:val="24"/>
          <w:szCs w:val="24"/>
        </w:rPr>
        <w:t xml:space="preserve">На основании изложенного выше, руководствуясь статьями 113-116 Арбитражного процессуального кодекса Приднестровской Молдавской Республики Арбитражный суд, </w:t>
      </w:r>
    </w:p>
    <w:p w:rsidR="00294391" w:rsidRPr="00A75216" w:rsidRDefault="00294391" w:rsidP="00A75216">
      <w:pPr>
        <w:pStyle w:val="3"/>
        <w:ind w:firstLine="709"/>
        <w:rPr>
          <w:sz w:val="24"/>
          <w:szCs w:val="24"/>
        </w:rPr>
      </w:pPr>
    </w:p>
    <w:p w:rsidR="00294391" w:rsidRPr="00A75216" w:rsidRDefault="00294391" w:rsidP="00A75216">
      <w:pPr>
        <w:spacing w:after="0" w:line="240" w:lineRule="auto"/>
        <w:ind w:firstLine="709"/>
        <w:jc w:val="center"/>
        <w:rPr>
          <w:rFonts w:ascii="Times New Roman" w:hAnsi="Times New Roman" w:cs="Times New Roman"/>
          <w:b/>
          <w:sz w:val="24"/>
          <w:szCs w:val="24"/>
        </w:rPr>
      </w:pPr>
      <w:r w:rsidRPr="00A75216">
        <w:rPr>
          <w:rFonts w:ascii="Times New Roman" w:hAnsi="Times New Roman" w:cs="Times New Roman"/>
          <w:b/>
          <w:sz w:val="24"/>
          <w:szCs w:val="24"/>
        </w:rPr>
        <w:t>Р Е Ш И Л:</w:t>
      </w:r>
    </w:p>
    <w:p w:rsidR="00294391" w:rsidRPr="00A75216" w:rsidRDefault="00294391" w:rsidP="00A75216">
      <w:pPr>
        <w:spacing w:after="0" w:line="240" w:lineRule="auto"/>
        <w:ind w:firstLine="709"/>
        <w:jc w:val="both"/>
        <w:rPr>
          <w:rFonts w:ascii="Times New Roman" w:hAnsi="Times New Roman" w:cs="Times New Roman"/>
          <w:sz w:val="24"/>
          <w:szCs w:val="24"/>
        </w:rPr>
      </w:pPr>
    </w:p>
    <w:p w:rsidR="00294391" w:rsidRPr="00A75216" w:rsidRDefault="00294391" w:rsidP="00A75216">
      <w:pPr>
        <w:spacing w:after="0" w:line="240" w:lineRule="auto"/>
        <w:ind w:firstLine="709"/>
        <w:jc w:val="both"/>
        <w:rPr>
          <w:rFonts w:ascii="Times New Roman" w:hAnsi="Times New Roman" w:cs="Times New Roman"/>
          <w:sz w:val="24"/>
          <w:szCs w:val="24"/>
        </w:rPr>
      </w:pPr>
      <w:r w:rsidRPr="00A75216">
        <w:rPr>
          <w:rFonts w:ascii="Times New Roman" w:hAnsi="Times New Roman" w:cs="Times New Roman"/>
          <w:sz w:val="24"/>
          <w:szCs w:val="24"/>
        </w:rPr>
        <w:t xml:space="preserve">исковое  заявление   Абилдаева Эрнеста Ермековича  оставить без удовлетворения. </w:t>
      </w:r>
    </w:p>
    <w:p w:rsidR="00294391" w:rsidRPr="00A75216" w:rsidRDefault="00294391" w:rsidP="00A75216">
      <w:pPr>
        <w:spacing w:after="0" w:line="240" w:lineRule="auto"/>
        <w:ind w:firstLine="709"/>
        <w:jc w:val="both"/>
        <w:rPr>
          <w:rFonts w:ascii="Times New Roman" w:hAnsi="Times New Roman" w:cs="Times New Roman"/>
          <w:sz w:val="24"/>
          <w:szCs w:val="24"/>
        </w:rPr>
      </w:pPr>
    </w:p>
    <w:p w:rsidR="00294391" w:rsidRPr="00A75216" w:rsidRDefault="00294391" w:rsidP="00A75216">
      <w:pPr>
        <w:spacing w:after="0" w:line="240" w:lineRule="auto"/>
        <w:ind w:firstLine="709"/>
        <w:jc w:val="both"/>
        <w:rPr>
          <w:rFonts w:ascii="Times New Roman" w:hAnsi="Times New Roman" w:cs="Times New Roman"/>
          <w:sz w:val="24"/>
          <w:szCs w:val="24"/>
        </w:rPr>
      </w:pPr>
    </w:p>
    <w:p w:rsidR="00294391" w:rsidRPr="00A75216" w:rsidRDefault="00294391" w:rsidP="00A75216">
      <w:pPr>
        <w:spacing w:after="0" w:line="240" w:lineRule="auto"/>
        <w:ind w:firstLine="709"/>
        <w:jc w:val="both"/>
        <w:rPr>
          <w:rFonts w:ascii="Times New Roman" w:hAnsi="Times New Roman" w:cs="Times New Roman"/>
          <w:sz w:val="24"/>
          <w:szCs w:val="24"/>
        </w:rPr>
      </w:pPr>
      <w:r w:rsidRPr="00A75216">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294391" w:rsidRPr="00A75216" w:rsidRDefault="00294391" w:rsidP="00A75216">
      <w:pPr>
        <w:spacing w:after="0" w:line="240" w:lineRule="auto"/>
        <w:ind w:firstLine="709"/>
        <w:jc w:val="both"/>
        <w:rPr>
          <w:rFonts w:ascii="Times New Roman" w:hAnsi="Times New Roman" w:cs="Times New Roman"/>
          <w:sz w:val="24"/>
          <w:szCs w:val="24"/>
        </w:rPr>
      </w:pPr>
    </w:p>
    <w:p w:rsidR="00294391" w:rsidRPr="00A75216" w:rsidRDefault="00294391" w:rsidP="00A75216">
      <w:pPr>
        <w:spacing w:after="0" w:line="240" w:lineRule="auto"/>
        <w:ind w:firstLine="709"/>
        <w:jc w:val="both"/>
        <w:rPr>
          <w:rFonts w:ascii="Times New Roman" w:hAnsi="Times New Roman" w:cs="Times New Roman"/>
          <w:sz w:val="24"/>
          <w:szCs w:val="24"/>
        </w:rPr>
      </w:pPr>
    </w:p>
    <w:p w:rsidR="00294391" w:rsidRPr="00A75216" w:rsidRDefault="00294391" w:rsidP="00A75216">
      <w:pPr>
        <w:spacing w:after="0" w:line="240" w:lineRule="auto"/>
        <w:jc w:val="both"/>
        <w:rPr>
          <w:rFonts w:ascii="Times New Roman" w:hAnsi="Times New Roman" w:cs="Times New Roman"/>
          <w:b/>
          <w:sz w:val="24"/>
          <w:szCs w:val="24"/>
        </w:rPr>
      </w:pPr>
      <w:r w:rsidRPr="00A75216">
        <w:rPr>
          <w:rFonts w:ascii="Times New Roman" w:hAnsi="Times New Roman" w:cs="Times New Roman"/>
          <w:b/>
          <w:sz w:val="24"/>
          <w:szCs w:val="24"/>
        </w:rPr>
        <w:t xml:space="preserve">Судья Арбитражного суда </w:t>
      </w:r>
    </w:p>
    <w:p w:rsidR="00294391" w:rsidRPr="00A75216" w:rsidRDefault="00294391" w:rsidP="00A75216">
      <w:pPr>
        <w:spacing w:after="0" w:line="240" w:lineRule="auto"/>
        <w:jc w:val="both"/>
        <w:rPr>
          <w:rFonts w:ascii="Times New Roman" w:hAnsi="Times New Roman" w:cs="Times New Roman"/>
          <w:b/>
          <w:sz w:val="24"/>
          <w:szCs w:val="24"/>
        </w:rPr>
      </w:pPr>
      <w:r w:rsidRPr="00A75216">
        <w:rPr>
          <w:rFonts w:ascii="Times New Roman" w:hAnsi="Times New Roman" w:cs="Times New Roman"/>
          <w:b/>
          <w:sz w:val="24"/>
          <w:szCs w:val="24"/>
        </w:rPr>
        <w:t xml:space="preserve">Приднестровской Молдавской Республики                                        И.П. Григорашенко </w:t>
      </w:r>
    </w:p>
    <w:p w:rsidR="00294391" w:rsidRPr="00A75216" w:rsidRDefault="00294391" w:rsidP="00A75216">
      <w:pPr>
        <w:pStyle w:val="3"/>
        <w:ind w:firstLine="709"/>
        <w:rPr>
          <w:sz w:val="24"/>
          <w:szCs w:val="24"/>
        </w:rPr>
      </w:pPr>
    </w:p>
    <w:p w:rsidR="00294391" w:rsidRPr="00A75216" w:rsidRDefault="00294391" w:rsidP="00A75216">
      <w:pPr>
        <w:pStyle w:val="a3"/>
        <w:ind w:firstLine="708"/>
        <w:jc w:val="both"/>
        <w:rPr>
          <w:rFonts w:ascii="Times New Roman" w:hAnsi="Times New Roman" w:cs="Times New Roman"/>
          <w:sz w:val="24"/>
          <w:szCs w:val="24"/>
        </w:rPr>
      </w:pPr>
    </w:p>
    <w:p w:rsidR="00845073" w:rsidRPr="00A75216" w:rsidRDefault="00845073" w:rsidP="00A75216">
      <w:pPr>
        <w:spacing w:after="0" w:line="240" w:lineRule="auto"/>
        <w:rPr>
          <w:rFonts w:ascii="Times New Roman" w:hAnsi="Times New Roman" w:cs="Times New Roman"/>
          <w:sz w:val="24"/>
          <w:szCs w:val="24"/>
        </w:rPr>
      </w:pPr>
    </w:p>
    <w:sectPr w:rsidR="00845073" w:rsidRPr="00A75216" w:rsidSect="002A360B">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FFB" w:rsidRDefault="00901FFB" w:rsidP="002A360B">
      <w:pPr>
        <w:spacing w:after="0" w:line="240" w:lineRule="auto"/>
      </w:pPr>
      <w:r>
        <w:separator/>
      </w:r>
    </w:p>
  </w:endnote>
  <w:endnote w:type="continuationSeparator" w:id="1">
    <w:p w:rsidR="00901FFB" w:rsidRDefault="00901FFB" w:rsidP="002A3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412"/>
      <w:docPartObj>
        <w:docPartGallery w:val="Page Numbers (Bottom of Page)"/>
        <w:docPartUnique/>
      </w:docPartObj>
    </w:sdtPr>
    <w:sdtContent>
      <w:p w:rsidR="002A360B" w:rsidRDefault="0075311D">
        <w:pPr>
          <w:pStyle w:val="a7"/>
          <w:jc w:val="center"/>
        </w:pPr>
        <w:fldSimple w:instr=" PAGE   \* MERGEFORMAT ">
          <w:r w:rsidR="00A75216">
            <w:rPr>
              <w:noProof/>
            </w:rPr>
            <w:t>6</w:t>
          </w:r>
        </w:fldSimple>
      </w:p>
    </w:sdtContent>
  </w:sdt>
  <w:p w:rsidR="002A360B" w:rsidRDefault="002A36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FFB" w:rsidRDefault="00901FFB" w:rsidP="002A360B">
      <w:pPr>
        <w:spacing w:after="0" w:line="240" w:lineRule="auto"/>
      </w:pPr>
      <w:r>
        <w:separator/>
      </w:r>
    </w:p>
  </w:footnote>
  <w:footnote w:type="continuationSeparator" w:id="1">
    <w:p w:rsidR="00901FFB" w:rsidRDefault="00901FFB" w:rsidP="002A36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294391"/>
    <w:rsid w:val="000C5717"/>
    <w:rsid w:val="00294391"/>
    <w:rsid w:val="002A360B"/>
    <w:rsid w:val="0075311D"/>
    <w:rsid w:val="00817484"/>
    <w:rsid w:val="00845073"/>
    <w:rsid w:val="00901FFB"/>
    <w:rsid w:val="00A75216"/>
    <w:rsid w:val="00FA7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94391"/>
    <w:rPr>
      <w:rFonts w:ascii="Times New Roman" w:hAnsi="Times New Roman" w:cs="Times New Roman"/>
      <w:sz w:val="22"/>
      <w:szCs w:val="22"/>
    </w:rPr>
  </w:style>
  <w:style w:type="paragraph" w:customStyle="1" w:styleId="Style4">
    <w:name w:val="Style4"/>
    <w:basedOn w:val="a"/>
    <w:rsid w:val="0029439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3">
    <w:name w:val="Body Text Indent 3"/>
    <w:basedOn w:val="a"/>
    <w:link w:val="30"/>
    <w:unhideWhenUsed/>
    <w:rsid w:val="00294391"/>
    <w:pPr>
      <w:spacing w:after="0" w:line="240" w:lineRule="auto"/>
      <w:ind w:firstLine="7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294391"/>
    <w:rPr>
      <w:rFonts w:ascii="Times New Roman" w:eastAsia="Times New Roman" w:hAnsi="Times New Roman" w:cs="Times New Roman"/>
      <w:sz w:val="28"/>
      <w:szCs w:val="20"/>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9439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294391"/>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294391"/>
    <w:rPr>
      <w:rFonts w:ascii="Courier New" w:eastAsia="Times New Roman" w:hAnsi="Courier New" w:cs="Courier New"/>
      <w:sz w:val="20"/>
      <w:szCs w:val="20"/>
    </w:rPr>
  </w:style>
  <w:style w:type="character" w:customStyle="1" w:styleId="apple-converted-space">
    <w:name w:val="apple-converted-space"/>
    <w:basedOn w:val="a0"/>
    <w:rsid w:val="00294391"/>
  </w:style>
  <w:style w:type="paragraph" w:styleId="a5">
    <w:name w:val="header"/>
    <w:basedOn w:val="a"/>
    <w:link w:val="a6"/>
    <w:uiPriority w:val="99"/>
    <w:semiHidden/>
    <w:unhideWhenUsed/>
    <w:rsid w:val="002A360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360B"/>
  </w:style>
  <w:style w:type="paragraph" w:styleId="a7">
    <w:name w:val="footer"/>
    <w:basedOn w:val="a"/>
    <w:link w:val="a8"/>
    <w:uiPriority w:val="99"/>
    <w:unhideWhenUsed/>
    <w:rsid w:val="002A36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36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2760</Words>
  <Characters>15738</Characters>
  <Application>Microsoft Office Word</Application>
  <DocSecurity>0</DocSecurity>
  <Lines>131</Lines>
  <Paragraphs>36</Paragraphs>
  <ScaleCrop>false</ScaleCrop>
  <Company/>
  <LinksUpToDate>false</LinksUpToDate>
  <CharactersWithSpaces>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2019-12-02T10:22:00Z</dcterms:created>
  <dcterms:modified xsi:type="dcterms:W3CDTF">2019-12-03T12:55:00Z</dcterms:modified>
</cp:coreProperties>
</file>