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326F9" w:rsidRPr="00235F61" w:rsidTr="005326F9">
        <w:trPr>
          <w:trHeight w:val="259"/>
        </w:trPr>
        <w:tc>
          <w:tcPr>
            <w:tcW w:w="3969" w:type="dxa"/>
          </w:tcPr>
          <w:p w:rsidR="005326F9" w:rsidRPr="00235F61" w:rsidRDefault="005326F9" w:rsidP="005326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326F9" w:rsidRPr="00235F61" w:rsidTr="005326F9">
        <w:tc>
          <w:tcPr>
            <w:tcW w:w="3969" w:type="dxa"/>
          </w:tcPr>
          <w:p w:rsidR="005326F9" w:rsidRPr="00235F61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326F9" w:rsidRPr="00235F61" w:rsidTr="005326F9">
        <w:tc>
          <w:tcPr>
            <w:tcW w:w="3969" w:type="dxa"/>
          </w:tcPr>
          <w:p w:rsidR="005326F9" w:rsidRPr="00235F61" w:rsidRDefault="005326F9" w:rsidP="00532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326F9" w:rsidRPr="00235F61" w:rsidRDefault="005326F9" w:rsidP="005326F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6F9" w:rsidRPr="0044414F" w:rsidRDefault="005326F9" w:rsidP="00532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6F9" w:rsidRPr="0044414F" w:rsidRDefault="005326F9" w:rsidP="00532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6F9" w:rsidRPr="0044414F" w:rsidRDefault="005326F9" w:rsidP="00532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4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326F9" w:rsidRPr="0044414F" w:rsidRDefault="005326F9" w:rsidP="00532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4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326F9" w:rsidRPr="0044414F" w:rsidRDefault="005326F9" w:rsidP="005326F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14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326F9" w:rsidRPr="0044414F" w:rsidRDefault="005326F9" w:rsidP="005326F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414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4414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441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414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441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414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4414F">
        <w:rPr>
          <w:rFonts w:ascii="Times New Roman" w:hAnsi="Times New Roman" w:cs="Times New Roman"/>
          <w:sz w:val="24"/>
          <w:szCs w:val="24"/>
        </w:rPr>
        <w:t>.</w:t>
      </w:r>
      <w:r w:rsidRPr="0044414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326F9" w:rsidRPr="0044414F" w:rsidRDefault="005326F9" w:rsidP="005326F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326F9" w:rsidRPr="0044414F" w:rsidRDefault="005326F9" w:rsidP="005326F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4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4414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4414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326F9" w:rsidRPr="0044414F" w:rsidRDefault="005326F9" w:rsidP="00532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14F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5326F9" w:rsidRDefault="005326F9" w:rsidP="005326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26F9" w:rsidRPr="0044414F" w:rsidRDefault="005326F9" w:rsidP="005326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326F9" w:rsidRPr="0044414F" w:rsidTr="005326F9">
        <w:trPr>
          <w:trHeight w:val="259"/>
        </w:trPr>
        <w:tc>
          <w:tcPr>
            <w:tcW w:w="4952" w:type="dxa"/>
            <w:gridSpan w:val="7"/>
          </w:tcPr>
          <w:p w:rsidR="005326F9" w:rsidRPr="0044414F" w:rsidRDefault="005326F9" w:rsidP="00532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414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44414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4441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Pr="004441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444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4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444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4441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747</w:t>
            </w:r>
            <w:r w:rsidRPr="004441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</w:t>
            </w:r>
          </w:p>
        </w:tc>
      </w:tr>
      <w:tr w:rsidR="005326F9" w:rsidRPr="0044414F" w:rsidTr="005326F9">
        <w:tc>
          <w:tcPr>
            <w:tcW w:w="1199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326F9" w:rsidRPr="0044414F" w:rsidRDefault="005326F9" w:rsidP="005326F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26F9" w:rsidRPr="0044414F" w:rsidTr="005326F9">
        <w:tc>
          <w:tcPr>
            <w:tcW w:w="1985" w:type="dxa"/>
            <w:gridSpan w:val="2"/>
          </w:tcPr>
          <w:p w:rsidR="005326F9" w:rsidRPr="0044414F" w:rsidRDefault="005326F9" w:rsidP="00532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326F9" w:rsidRPr="0044414F" w:rsidRDefault="005326F9" w:rsidP="005326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26F9" w:rsidRPr="0044414F" w:rsidTr="005326F9">
        <w:tc>
          <w:tcPr>
            <w:tcW w:w="1199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26F9" w:rsidRPr="0044414F" w:rsidTr="005326F9">
        <w:tc>
          <w:tcPr>
            <w:tcW w:w="1199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326F9" w:rsidRPr="0044414F" w:rsidRDefault="005326F9" w:rsidP="005326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26F9" w:rsidRPr="0044414F" w:rsidRDefault="005326F9" w:rsidP="005326F9">
      <w:pPr>
        <w:pStyle w:val="a3"/>
        <w:ind w:firstLine="709"/>
        <w:jc w:val="both"/>
        <w:rPr>
          <w:rStyle w:val="FontStyle14"/>
          <w:sz w:val="24"/>
          <w:szCs w:val="24"/>
        </w:rPr>
      </w:pPr>
      <w:r w:rsidRPr="0044414F">
        <w:rPr>
          <w:rStyle w:val="FontStyle14"/>
          <w:sz w:val="24"/>
          <w:szCs w:val="24"/>
        </w:rPr>
        <w:t xml:space="preserve">Арбитражный суд </w:t>
      </w:r>
      <w:r w:rsidRPr="0044414F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44414F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4414F">
        <w:rPr>
          <w:rStyle w:val="FontStyle14"/>
          <w:sz w:val="24"/>
          <w:szCs w:val="24"/>
        </w:rPr>
        <w:t>Григорашенко</w:t>
      </w:r>
      <w:proofErr w:type="spellEnd"/>
      <w:r w:rsidRPr="0044414F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 «Куманек», ( г. Тирасполь, ул. Свердлова 73) и  Галинской  Юлии  Ильиничн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 xml:space="preserve"> г. Тирасполь, ул. Советская 114, кв. 59) к  Кононенко Ирине Владимировне, (г. Тирасполь, ул. Горького 16, кв. 11) о  признании действий участника ООО «Куманек» о созыве внеочередного собрания незаконным</w:t>
      </w:r>
      <w:r w:rsidR="00267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</w:p>
    <w:p w:rsidR="005326F9" w:rsidRPr="0044414F" w:rsidRDefault="005326F9" w:rsidP="005326F9">
      <w:pPr>
        <w:pStyle w:val="HTML"/>
        <w:ind w:left="-142" w:right="-284" w:firstLine="709"/>
        <w:jc w:val="both"/>
        <w:rPr>
          <w:rStyle w:val="FontStyle14"/>
          <w:sz w:val="24"/>
          <w:szCs w:val="24"/>
        </w:rPr>
      </w:pPr>
    </w:p>
    <w:p w:rsidR="005326F9" w:rsidRDefault="005326F9" w:rsidP="005326F9">
      <w:pPr>
        <w:pStyle w:val="HTML"/>
        <w:ind w:left="-142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4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326F9" w:rsidRDefault="005326F9" w:rsidP="005326F9">
      <w:pPr>
        <w:pStyle w:val="HTML"/>
        <w:ind w:left="-142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6F9" w:rsidRPr="00E34F56" w:rsidRDefault="003D7281" w:rsidP="005326F9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="005326F9">
        <w:rPr>
          <w:rStyle w:val="FontStyle14"/>
          <w:sz w:val="24"/>
          <w:szCs w:val="24"/>
        </w:rPr>
        <w:t xml:space="preserve">бщество с ограниченной ответственностью «Куманек»  (далее – ООО «Куманек», истец 1) и Галинская Юлия Ильинична (далее – Галинская Ю.И., истец 2) </w:t>
      </w:r>
      <w:r w:rsidR="005326F9"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5326F9">
        <w:rPr>
          <w:rFonts w:ascii="Times New Roman" w:hAnsi="Times New Roman" w:cs="Times New Roman"/>
          <w:color w:val="000000"/>
          <w:sz w:val="24"/>
          <w:szCs w:val="24"/>
        </w:rPr>
        <w:t xml:space="preserve">ись </w:t>
      </w:r>
      <w:r w:rsidR="005326F9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326F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5326F9"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326F9"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</w:t>
      </w:r>
      <w:r w:rsidR="005326F9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  к  </w:t>
      </w:r>
      <w:r w:rsidR="005326F9">
        <w:rPr>
          <w:rStyle w:val="FontStyle14"/>
          <w:sz w:val="24"/>
          <w:szCs w:val="24"/>
        </w:rPr>
        <w:t>Кононенко Ирине Владимировне (далее - Кононенко И.В., ответчик) с требованием о признании действий участник</w:t>
      </w:r>
      <w:proofErr w:type="gramStart"/>
      <w:r w:rsidR="005326F9">
        <w:rPr>
          <w:rStyle w:val="FontStyle14"/>
          <w:sz w:val="24"/>
          <w:szCs w:val="24"/>
        </w:rPr>
        <w:t>а ООО</w:t>
      </w:r>
      <w:proofErr w:type="gramEnd"/>
      <w:r w:rsidR="005326F9">
        <w:rPr>
          <w:rStyle w:val="FontStyle14"/>
          <w:sz w:val="24"/>
          <w:szCs w:val="24"/>
        </w:rPr>
        <w:t xml:space="preserve"> «Куманек» о созыве внеочередного собрания незаконными. </w:t>
      </w:r>
    </w:p>
    <w:p w:rsidR="005326F9" w:rsidRPr="00E34F56" w:rsidRDefault="005326F9" w:rsidP="005326F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 В соответствии с подпунктом а) статьи 93 АПК ПМР к исковому заявлению прилагается документ, подтверждающий оплату государственной пошлины в установленном порядке и размере. </w:t>
      </w:r>
    </w:p>
    <w:p w:rsidR="005326F9" w:rsidRDefault="005326F9" w:rsidP="005326F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К исковому заявлению</w:t>
      </w:r>
      <w:r>
        <w:rPr>
          <w:rStyle w:val="FontStyle14"/>
          <w:sz w:val="24"/>
          <w:szCs w:val="24"/>
        </w:rPr>
        <w:t xml:space="preserve"> </w:t>
      </w:r>
      <w:r w:rsidRPr="00E34F56">
        <w:rPr>
          <w:rStyle w:val="FontStyle14"/>
          <w:sz w:val="24"/>
          <w:szCs w:val="24"/>
        </w:rPr>
        <w:t xml:space="preserve"> приложен</w:t>
      </w:r>
      <w:r>
        <w:rPr>
          <w:rStyle w:val="FontStyle14"/>
          <w:sz w:val="24"/>
          <w:szCs w:val="24"/>
        </w:rPr>
        <w:t>ы копии квитанции  № 29001-64413 от 25 ок</w:t>
      </w:r>
      <w:r w:rsidR="0087546E">
        <w:rPr>
          <w:rStyle w:val="FontStyle14"/>
          <w:sz w:val="24"/>
          <w:szCs w:val="24"/>
        </w:rPr>
        <w:t>тября 2019 года</w:t>
      </w:r>
      <w:r>
        <w:rPr>
          <w:rStyle w:val="FontStyle14"/>
          <w:sz w:val="24"/>
          <w:szCs w:val="24"/>
        </w:rPr>
        <w:t xml:space="preserve"> и </w:t>
      </w:r>
      <w:r w:rsidR="0087546E">
        <w:rPr>
          <w:rStyle w:val="FontStyle14"/>
          <w:sz w:val="24"/>
          <w:szCs w:val="24"/>
        </w:rPr>
        <w:t xml:space="preserve">квитанции </w:t>
      </w:r>
      <w:r>
        <w:rPr>
          <w:rStyle w:val="FontStyle14"/>
          <w:sz w:val="24"/>
          <w:szCs w:val="24"/>
        </w:rPr>
        <w:t>№ 29001-64412 от 25 октября 2019 года</w:t>
      </w:r>
      <w:r w:rsidRPr="00E34F56">
        <w:rPr>
          <w:rStyle w:val="FontStyle14"/>
          <w:sz w:val="24"/>
          <w:szCs w:val="24"/>
        </w:rPr>
        <w:t>. Однако данн</w:t>
      </w:r>
      <w:r>
        <w:rPr>
          <w:rStyle w:val="FontStyle14"/>
          <w:sz w:val="24"/>
          <w:szCs w:val="24"/>
        </w:rPr>
        <w:t>ые</w:t>
      </w:r>
      <w:r w:rsidRPr="00E34F5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копии </w:t>
      </w:r>
      <w:r w:rsidRPr="00E34F56">
        <w:rPr>
          <w:rStyle w:val="FontStyle14"/>
          <w:sz w:val="24"/>
          <w:szCs w:val="24"/>
        </w:rPr>
        <w:t>Арбитражный суд не может принять в качестве документ</w:t>
      </w:r>
      <w:r>
        <w:rPr>
          <w:rStyle w:val="FontStyle14"/>
          <w:sz w:val="24"/>
          <w:szCs w:val="24"/>
        </w:rPr>
        <w:t>ов</w:t>
      </w:r>
      <w:r w:rsidRPr="00E34F56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 xml:space="preserve">их </w:t>
      </w:r>
      <w:r w:rsidRPr="00E34F56">
        <w:rPr>
          <w:rStyle w:val="FontStyle14"/>
          <w:sz w:val="24"/>
          <w:szCs w:val="24"/>
        </w:rPr>
        <w:t>оплату государственной пошлины в установленном порядке и размере,</w:t>
      </w:r>
      <w:r>
        <w:rPr>
          <w:rStyle w:val="FontStyle14"/>
          <w:sz w:val="24"/>
          <w:szCs w:val="24"/>
        </w:rPr>
        <w:t xml:space="preserve"> в</w:t>
      </w:r>
      <w:r w:rsidRPr="00E34F56">
        <w:rPr>
          <w:rStyle w:val="FontStyle14"/>
          <w:sz w:val="24"/>
          <w:szCs w:val="24"/>
        </w:rPr>
        <w:t>виду следующих обстоятельств.</w:t>
      </w:r>
    </w:p>
    <w:p w:rsidR="00360F0D" w:rsidRDefault="00360F0D" w:rsidP="005326F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Подпункт а) статьи 93 АПК ПМР, равно как и пункт 3  разъяснения Пленума Арбитражного суда ПМР № 1 от 21 сентября 2012 года «О некоторых вопросах применения законодательства о государственной пошлине» устанавливает необходимость предоставления в Арбитражный суд документа, подтверждающего оплату государственной пошлины, а не копии такового. </w:t>
      </w:r>
      <w:r w:rsidRPr="00E34F56">
        <w:rPr>
          <w:rFonts w:ascii="Times New Roman" w:hAnsi="Times New Roman" w:cs="Times New Roman"/>
          <w:sz w:val="24"/>
          <w:szCs w:val="24"/>
        </w:rPr>
        <w:t>На представленн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34F56">
        <w:rPr>
          <w:rFonts w:ascii="Times New Roman" w:hAnsi="Times New Roman" w:cs="Times New Roman"/>
          <w:sz w:val="24"/>
          <w:szCs w:val="24"/>
        </w:rPr>
        <w:t xml:space="preserve"> истц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квитанциях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отсутствует</w:t>
      </w:r>
      <w:r w:rsidRPr="00E34F56">
        <w:rPr>
          <w:rFonts w:ascii="Times New Roman" w:hAnsi="Times New Roman" w:cs="Times New Roman"/>
          <w:sz w:val="24"/>
          <w:szCs w:val="24"/>
        </w:rPr>
        <w:t xml:space="preserve"> печать банка, что не позволяет идентифицировать его как документ,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подтверждающий уплату государственной пошлин, выданный соответствующим банком. </w:t>
      </w:r>
    </w:p>
    <w:p w:rsidR="005326F9" w:rsidRDefault="005326F9" w:rsidP="005326F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констатирует несоответствие поданных материалов требованиям АПК ПМР.  </w:t>
      </w:r>
    </w:p>
    <w:p w:rsidR="00496390" w:rsidRDefault="000B2829" w:rsidP="004963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8754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рбитражный суд полагает необходимым отметить следующее. Истцами подано исковое заявление о признании действий участник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«Куманек» незаконным</w:t>
      </w:r>
      <w:r w:rsidR="008754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По тексту искового заявления истцы ссылаются нормы права,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устанавливающие возможность принятия мер по обеспечению иска. При этом в просительной части искового заявления  содержится два требования, однако ни одно из них не определено как мера по обеспечению иска.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необходимости </w:t>
      </w:r>
      <w:r w:rsidR="0087546E">
        <w:rPr>
          <w:rFonts w:ascii="Times New Roman" w:hAnsi="Times New Roman" w:cs="Times New Roman"/>
          <w:sz w:val="24"/>
          <w:szCs w:val="24"/>
        </w:rPr>
        <w:t xml:space="preserve">уточнения </w:t>
      </w:r>
      <w:r>
        <w:rPr>
          <w:rFonts w:ascii="Times New Roman" w:hAnsi="Times New Roman" w:cs="Times New Roman"/>
          <w:sz w:val="24"/>
          <w:szCs w:val="24"/>
        </w:rPr>
        <w:t>текста и просительной части искового заявления в части необходимости (возможности) назначения обеспечительн</w:t>
      </w:r>
      <w:r w:rsidR="0087546E">
        <w:rPr>
          <w:rFonts w:ascii="Times New Roman" w:hAnsi="Times New Roman" w:cs="Times New Roman"/>
          <w:sz w:val="24"/>
          <w:szCs w:val="24"/>
        </w:rPr>
        <w:t>ых мер</w:t>
      </w:r>
      <w:r>
        <w:rPr>
          <w:rFonts w:ascii="Times New Roman" w:hAnsi="Times New Roman" w:cs="Times New Roman"/>
          <w:sz w:val="24"/>
          <w:szCs w:val="24"/>
        </w:rPr>
        <w:t xml:space="preserve"> с учетом положений статьи 65-1 АПК ПМР. </w:t>
      </w:r>
    </w:p>
    <w:p w:rsidR="00496390" w:rsidRDefault="000B2829" w:rsidP="0049639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14F">
        <w:rPr>
          <w:rFonts w:ascii="Times New Roman" w:hAnsi="Times New Roman" w:cs="Times New Roman"/>
          <w:sz w:val="24"/>
          <w:szCs w:val="24"/>
        </w:rPr>
        <w:t>Таким образом, Арбитражный суд констатирует несоответствие искового заявления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АПК ПМР, что согласно </w:t>
      </w:r>
      <w:r w:rsidRPr="00BA2711">
        <w:rPr>
          <w:rFonts w:ascii="Times New Roman" w:hAnsi="Times New Roman" w:cs="Times New Roman"/>
          <w:color w:val="000000"/>
          <w:sz w:val="24"/>
          <w:szCs w:val="24"/>
        </w:rPr>
        <w:t xml:space="preserve">статье 96-1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данного Кодекса влечет</w:t>
      </w:r>
      <w:r w:rsidRPr="00BA2711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такового без движения, о чем </w:t>
      </w:r>
      <w:r w:rsidRPr="00BA2711">
        <w:rPr>
          <w:rFonts w:ascii="Times New Roman" w:hAnsi="Times New Roman" w:cs="Times New Roman"/>
          <w:color w:val="000000"/>
          <w:sz w:val="24"/>
          <w:szCs w:val="24"/>
        </w:rPr>
        <w:t>извещ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ается лицо, подавшее иск, и ему предоставляется разумный  срок  для исправления допущенных </w:t>
      </w:r>
      <w:r w:rsidRPr="00BA2711">
        <w:rPr>
          <w:rFonts w:ascii="Times New Roman" w:hAnsi="Times New Roman" w:cs="Times New Roman"/>
          <w:color w:val="000000"/>
          <w:sz w:val="24"/>
          <w:szCs w:val="24"/>
        </w:rPr>
        <w:t>недостатков.</w:t>
      </w:r>
    </w:p>
    <w:p w:rsidR="00496390" w:rsidRDefault="00496390" w:rsidP="0049639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29" w:rsidRPr="00496390" w:rsidRDefault="000B2829" w:rsidP="004963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статьями 96-1, 128 Арбитражного процессуального кодекса Приднестровской Молдавской Республики</w:t>
      </w:r>
      <w:r w:rsidRPr="00BA2711">
        <w:rPr>
          <w:rFonts w:ascii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0B2829" w:rsidRPr="00B92A37" w:rsidRDefault="000B2829" w:rsidP="000B2829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29" w:rsidRDefault="000B2829" w:rsidP="000B2829">
      <w:pPr>
        <w:spacing w:after="0"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2829" w:rsidRDefault="000B2829" w:rsidP="000B2829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29" w:rsidRDefault="000B2829" w:rsidP="000B2829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2329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87546E">
        <w:rPr>
          <w:rStyle w:val="FontStyle14"/>
          <w:sz w:val="24"/>
          <w:szCs w:val="24"/>
        </w:rPr>
        <w:t>ООО</w:t>
      </w:r>
      <w:r>
        <w:rPr>
          <w:rStyle w:val="FontStyle14"/>
          <w:sz w:val="24"/>
          <w:szCs w:val="24"/>
        </w:rPr>
        <w:t xml:space="preserve"> «Куманек» и Галинской Ю.И.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0B2829" w:rsidRDefault="000B2829" w:rsidP="000B2829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 xml:space="preserve">истцам 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3A140D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 ноября</w:t>
      </w:r>
      <w:r w:rsidRPr="003A140D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устранить допущенн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АПК ПМР.</w:t>
      </w:r>
    </w:p>
    <w:p w:rsidR="000B2829" w:rsidRPr="00B752D4" w:rsidRDefault="000B2829" w:rsidP="000B2829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>
        <w:rPr>
          <w:rStyle w:val="FontStyle14"/>
          <w:sz w:val="24"/>
          <w:szCs w:val="24"/>
        </w:rPr>
        <w:t>истцам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иска без движения, не буду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</w:t>
      </w:r>
      <w:r>
        <w:rPr>
          <w:rFonts w:ascii="Times New Roman" w:eastAsia="Times New Roman" w:hAnsi="Times New Roman" w:cs="Times New Roman"/>
          <w:sz w:val="24"/>
          <w:szCs w:val="24"/>
        </w:rPr>
        <w:t>исковое заявление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 в порядке, предусмотренном статьей 97 АПК ПМР.</w:t>
      </w:r>
      <w:proofErr w:type="gramEnd"/>
    </w:p>
    <w:p w:rsidR="000B2829" w:rsidRDefault="000B2829" w:rsidP="000B2829">
      <w:pPr>
        <w:spacing w:after="0" w:line="19" w:lineRule="atLeast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829" w:rsidRDefault="000B2829" w:rsidP="000B2829">
      <w:pPr>
        <w:spacing w:after="0" w:line="19" w:lineRule="atLeast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0B2829" w:rsidRDefault="000B2829" w:rsidP="000B2829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829" w:rsidRDefault="000B2829" w:rsidP="000B2829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829" w:rsidRDefault="000B2829" w:rsidP="000B2829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B2829" w:rsidRPr="00B752D4" w:rsidRDefault="000B2829" w:rsidP="000B2829">
      <w:pPr>
        <w:spacing w:after="0" w:line="19" w:lineRule="atLeast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B2829" w:rsidRDefault="000B2829" w:rsidP="005326F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6F9" w:rsidRDefault="005326F9"/>
    <w:sectPr w:rsidR="005326F9" w:rsidSect="004963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326F9"/>
    <w:rsid w:val="000B2829"/>
    <w:rsid w:val="001D6223"/>
    <w:rsid w:val="002678A8"/>
    <w:rsid w:val="00360F0D"/>
    <w:rsid w:val="003D7281"/>
    <w:rsid w:val="00496390"/>
    <w:rsid w:val="005326F9"/>
    <w:rsid w:val="0087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326F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32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26F9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326F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2019-10-29T09:52:00Z</cp:lastPrinted>
  <dcterms:created xsi:type="dcterms:W3CDTF">2019-10-29T08:31:00Z</dcterms:created>
  <dcterms:modified xsi:type="dcterms:W3CDTF">2019-10-29T11:05:00Z</dcterms:modified>
</cp:coreProperties>
</file>