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86D3F" w:rsidRPr="00A36A79" w:rsidTr="002A48B9">
        <w:trPr>
          <w:trHeight w:val="259"/>
        </w:trPr>
        <w:tc>
          <w:tcPr>
            <w:tcW w:w="3969" w:type="dxa"/>
          </w:tcPr>
          <w:p w:rsidR="00B86D3F" w:rsidRPr="00A36A79" w:rsidRDefault="00B86D3F" w:rsidP="002A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B86D3F" w:rsidRPr="00A36A79" w:rsidTr="002A48B9">
        <w:tc>
          <w:tcPr>
            <w:tcW w:w="3969" w:type="dxa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86D3F" w:rsidRPr="00A36A79" w:rsidTr="002A48B9">
        <w:tc>
          <w:tcPr>
            <w:tcW w:w="3969" w:type="dxa"/>
          </w:tcPr>
          <w:p w:rsidR="00B86D3F" w:rsidRPr="00A36A79" w:rsidRDefault="00B86D3F" w:rsidP="002A4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86D3F" w:rsidRPr="00A36A79" w:rsidRDefault="00B86D3F" w:rsidP="00B86D3F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36A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A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86D3F" w:rsidRPr="00A36A79" w:rsidTr="002A48B9">
        <w:trPr>
          <w:trHeight w:val="342"/>
        </w:trPr>
        <w:tc>
          <w:tcPr>
            <w:tcW w:w="3888" w:type="dxa"/>
            <w:shd w:val="clear" w:color="auto" w:fill="auto"/>
          </w:tcPr>
          <w:p w:rsidR="00B86D3F" w:rsidRPr="00A36A79" w:rsidRDefault="00B86D3F" w:rsidP="002A48B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6D3F" w:rsidRPr="00A36A79" w:rsidRDefault="00B86D3F" w:rsidP="00B86D3F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B86D3F" w:rsidRPr="00A36A79" w:rsidRDefault="00B86D3F" w:rsidP="00B86D3F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86D3F" w:rsidRPr="00A36A79" w:rsidRDefault="00B86D3F" w:rsidP="00B8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6D3F" w:rsidRPr="00A36A79" w:rsidRDefault="00B86D3F" w:rsidP="00B86D3F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A36A7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86D3F" w:rsidRPr="00A36A79" w:rsidRDefault="00B86D3F" w:rsidP="00B86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86D3F" w:rsidRPr="007229F2" w:rsidRDefault="00B86D3F" w:rsidP="00B86D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B86D3F" w:rsidRPr="007229F2" w:rsidRDefault="00B86D3F" w:rsidP="00B86D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r w:rsidRPr="007229F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B86D3F" w:rsidRPr="00A36A79" w:rsidRDefault="00B86D3F" w:rsidP="00B86D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B86D3F" w:rsidRPr="00A36A79" w:rsidRDefault="00B86D3F" w:rsidP="00B86D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36A7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6A7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86D3F" w:rsidRPr="007A2CE9" w:rsidRDefault="00B86D3F" w:rsidP="00B86D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заявления и назначении судебного заседания </w:t>
      </w:r>
    </w:p>
    <w:p w:rsidR="00B86D3F" w:rsidRPr="00A36A79" w:rsidRDefault="00B86D3F" w:rsidP="00B86D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86D3F" w:rsidRPr="00A36A79" w:rsidTr="002A48B9">
        <w:trPr>
          <w:trHeight w:val="259"/>
        </w:trPr>
        <w:tc>
          <w:tcPr>
            <w:tcW w:w="4952" w:type="dxa"/>
            <w:gridSpan w:val="7"/>
          </w:tcPr>
          <w:p w:rsidR="00B86D3F" w:rsidRPr="00A36A79" w:rsidRDefault="00B86D3F" w:rsidP="00B86D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B86D3F" w:rsidRPr="00A36A79" w:rsidRDefault="00B86D3F" w:rsidP="00B86D3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638/19</w:t>
            </w:r>
            <w:r w:rsidRPr="00A36A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B86D3F" w:rsidRPr="00A36A79" w:rsidTr="002A48B9">
        <w:tc>
          <w:tcPr>
            <w:tcW w:w="1199" w:type="dxa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86D3F" w:rsidRPr="00A36A79" w:rsidRDefault="00B86D3F" w:rsidP="002A48B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D3F" w:rsidRPr="00A36A79" w:rsidTr="002A48B9">
        <w:tc>
          <w:tcPr>
            <w:tcW w:w="1985" w:type="dxa"/>
            <w:gridSpan w:val="2"/>
          </w:tcPr>
          <w:p w:rsidR="00B86D3F" w:rsidRPr="00A36A79" w:rsidRDefault="00B86D3F" w:rsidP="002A4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86D3F" w:rsidRPr="00A36A79" w:rsidRDefault="00B86D3F" w:rsidP="002A48B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D3F" w:rsidRPr="00A36A79" w:rsidTr="002A48B9">
        <w:trPr>
          <w:trHeight w:val="80"/>
        </w:trPr>
        <w:tc>
          <w:tcPr>
            <w:tcW w:w="1199" w:type="dxa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86D3F" w:rsidRPr="00A36A79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D3F" w:rsidRPr="00B86D3F" w:rsidTr="002A48B9">
        <w:tc>
          <w:tcPr>
            <w:tcW w:w="1199" w:type="dxa"/>
          </w:tcPr>
          <w:p w:rsidR="00B86D3F" w:rsidRPr="00B86D3F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6D3F" w:rsidRPr="00B86D3F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86D3F" w:rsidRPr="00B86D3F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86D3F" w:rsidRPr="00B86D3F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86D3F" w:rsidRPr="00B86D3F" w:rsidRDefault="00B86D3F" w:rsidP="002A48B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7388" w:rsidRDefault="00B86D3F" w:rsidP="009D7388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proofErr w:type="gramStart"/>
      <w:r w:rsidRPr="00B86D3F">
        <w:t xml:space="preserve">Арбитражный суд Приднестровской Молдавской Республики в составе судьи </w:t>
      </w:r>
      <w:proofErr w:type="spellStart"/>
      <w:r w:rsidRPr="00B86D3F">
        <w:t>Григорашенко</w:t>
      </w:r>
      <w:proofErr w:type="spellEnd"/>
      <w:r w:rsidRPr="00B86D3F">
        <w:t xml:space="preserve"> И. П., ознакомившись с заявлением  </w:t>
      </w:r>
      <w:r w:rsidRPr="00B86D3F">
        <w:rPr>
          <w:rStyle w:val="FontStyle14"/>
          <w:sz w:val="24"/>
          <w:szCs w:val="24"/>
        </w:rPr>
        <w:t>Налоговой инспекции по г. Тирасполь о пересмотре по вновь открывшимся обстоятельствам судебного решения от  9 октября 2019 года по делу № 638/19-12 по заявлению Налоговой инспекции по г. Тирасполь (г. Тирасполь, ул. 25 Октября, 101) о привлечении к административной ответственности общества с ограниченной ответственностью «Копи Групп</w:t>
      </w:r>
      <w:proofErr w:type="gramEnd"/>
      <w:r w:rsidRPr="00B86D3F">
        <w:rPr>
          <w:rStyle w:val="FontStyle14"/>
          <w:sz w:val="24"/>
          <w:szCs w:val="24"/>
        </w:rPr>
        <w:t xml:space="preserve">» (г. Тирасполь, пер. Щусева, д. 15а) </w:t>
      </w:r>
      <w:proofErr w:type="gramStart"/>
      <w:r w:rsidRPr="00B86D3F">
        <w:rPr>
          <w:rStyle w:val="FontStyle14"/>
          <w:sz w:val="24"/>
          <w:szCs w:val="24"/>
        </w:rPr>
        <w:t>и</w:t>
      </w:r>
      <w:proofErr w:type="gramEnd"/>
      <w:r w:rsidRPr="00B86D3F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соблюдением требований статьи  172 АПК ПМР.</w:t>
      </w:r>
    </w:p>
    <w:p w:rsidR="00B86D3F" w:rsidRPr="00B86D3F" w:rsidRDefault="00B86D3F" w:rsidP="009D7388">
      <w:pPr>
        <w:pStyle w:val="Style4"/>
        <w:widowControl/>
        <w:spacing w:line="228" w:lineRule="auto"/>
        <w:ind w:left="-284" w:right="-313" w:firstLine="851"/>
      </w:pPr>
      <w:r w:rsidRPr="00B86D3F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B86D3F">
        <w:t xml:space="preserve">руководствуясь статьями 172-1,  128 АПК ПМР, Арбитражный суд                                                         </w:t>
      </w:r>
    </w:p>
    <w:p w:rsidR="009D7388" w:rsidRDefault="009D7388" w:rsidP="00B86D3F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D3F" w:rsidRPr="00B86D3F" w:rsidRDefault="00B86D3F" w:rsidP="00B86D3F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3F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B86D3F" w:rsidRPr="00B86D3F" w:rsidRDefault="00B86D3F" w:rsidP="00B86D3F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86D3F" w:rsidRPr="00B86D3F" w:rsidRDefault="00B86D3F" w:rsidP="00B86D3F">
      <w:pPr>
        <w:pStyle w:val="a5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3F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B86D3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B86D3F">
        <w:rPr>
          <w:rStyle w:val="FontStyle14"/>
          <w:sz w:val="24"/>
          <w:szCs w:val="24"/>
        </w:rPr>
        <w:t>г</w:t>
      </w:r>
      <w:proofErr w:type="gramEnd"/>
      <w:r w:rsidRPr="00B86D3F">
        <w:rPr>
          <w:rStyle w:val="FontStyle14"/>
          <w:sz w:val="24"/>
          <w:szCs w:val="24"/>
        </w:rPr>
        <w:t xml:space="preserve">. Тирасполь о пересмотре судебного решения по вновь открывшимся обстоятельствам </w:t>
      </w:r>
      <w:r w:rsidRPr="00B86D3F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B86D3F" w:rsidRPr="00B86D3F" w:rsidRDefault="00B86D3F" w:rsidP="00B86D3F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3F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заявления  на </w:t>
      </w:r>
      <w:r w:rsidRPr="00B86D3F">
        <w:rPr>
          <w:rFonts w:ascii="Times New Roman" w:eastAsia="Times New Roman" w:hAnsi="Times New Roman" w:cs="Times New Roman"/>
          <w:b/>
          <w:sz w:val="24"/>
          <w:szCs w:val="24"/>
        </w:rPr>
        <w:t xml:space="preserve">12 ноября  2019 года на 11.00 </w:t>
      </w:r>
      <w:r w:rsidRPr="00B86D3F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     </w:t>
      </w:r>
      <w:proofErr w:type="gramStart"/>
      <w:r w:rsidRPr="00B86D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86D3F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</w:t>
      </w:r>
      <w:r w:rsidRPr="00B86D3F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B8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B86D3F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B86D3F" w:rsidRPr="00B86D3F" w:rsidRDefault="00B86D3F" w:rsidP="00B86D3F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3F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B86D3F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B86D3F" w:rsidRPr="00B86D3F" w:rsidRDefault="00B86D3F" w:rsidP="00B86D3F">
      <w:pPr>
        <w:pStyle w:val="a3"/>
        <w:spacing w:line="240" w:lineRule="auto"/>
        <w:ind w:firstLine="425"/>
        <w:jc w:val="both"/>
        <w:rPr>
          <w:szCs w:val="24"/>
        </w:rPr>
      </w:pPr>
    </w:p>
    <w:p w:rsidR="00B86D3F" w:rsidRPr="00B86D3F" w:rsidRDefault="00B86D3F" w:rsidP="00B86D3F">
      <w:pPr>
        <w:pStyle w:val="a3"/>
        <w:spacing w:line="240" w:lineRule="auto"/>
        <w:ind w:firstLine="425"/>
        <w:jc w:val="both"/>
        <w:rPr>
          <w:szCs w:val="24"/>
        </w:rPr>
      </w:pPr>
    </w:p>
    <w:p w:rsidR="00B86D3F" w:rsidRPr="00B86D3F" w:rsidRDefault="00B86D3F" w:rsidP="00B86D3F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B86D3F">
        <w:rPr>
          <w:rStyle w:val="FontStyle14"/>
          <w:sz w:val="24"/>
          <w:szCs w:val="24"/>
        </w:rPr>
        <w:t>Определение не обжалуется.</w:t>
      </w:r>
    </w:p>
    <w:p w:rsidR="00B86D3F" w:rsidRPr="00B86D3F" w:rsidRDefault="00B86D3F" w:rsidP="00B86D3F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B86D3F" w:rsidRPr="00B86D3F" w:rsidRDefault="00B86D3F" w:rsidP="00B86D3F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B86D3F" w:rsidRPr="00B86D3F" w:rsidRDefault="00B86D3F" w:rsidP="00B86D3F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B86D3F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86D3F" w:rsidRPr="00B86D3F" w:rsidRDefault="00B86D3F" w:rsidP="00B86D3F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B86D3F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B86D3F">
        <w:rPr>
          <w:rStyle w:val="FontStyle14"/>
          <w:b/>
          <w:sz w:val="24"/>
          <w:szCs w:val="24"/>
        </w:rPr>
        <w:t>Григорашенко</w:t>
      </w:r>
      <w:proofErr w:type="spellEnd"/>
      <w:r w:rsidRPr="00B86D3F">
        <w:rPr>
          <w:rStyle w:val="FontStyle14"/>
          <w:b/>
          <w:sz w:val="24"/>
          <w:szCs w:val="24"/>
        </w:rPr>
        <w:t xml:space="preserve"> </w:t>
      </w:r>
    </w:p>
    <w:p w:rsidR="00B86D3F" w:rsidRPr="00BC7F6B" w:rsidRDefault="00B86D3F" w:rsidP="00B86D3F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B86D3F" w:rsidRPr="00BC7F6B" w:rsidRDefault="00B86D3F" w:rsidP="00B86D3F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B86D3F" w:rsidRDefault="00B86D3F" w:rsidP="00B86D3F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B86D3F" w:rsidRPr="00A36A79" w:rsidRDefault="00B86D3F" w:rsidP="00B86D3F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B86D3F" w:rsidRDefault="00B86D3F" w:rsidP="00B86D3F"/>
    <w:p w:rsidR="00000000" w:rsidRDefault="009D7388"/>
    <w:sectPr w:rsidR="00000000" w:rsidSect="006D45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86D3F"/>
    <w:rsid w:val="009D7388"/>
    <w:rsid w:val="00B8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86D3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86D3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86D3F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B86D3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Body Text Indent"/>
    <w:basedOn w:val="a"/>
    <w:link w:val="a4"/>
    <w:rsid w:val="00B86D3F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86D3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8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2019-10-30T13:42:00Z</cp:lastPrinted>
  <dcterms:created xsi:type="dcterms:W3CDTF">2019-10-30T13:30:00Z</dcterms:created>
  <dcterms:modified xsi:type="dcterms:W3CDTF">2019-10-30T13:44:00Z</dcterms:modified>
</cp:coreProperties>
</file>