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524E16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1F09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1F09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1F09B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</w:t>
            </w:r>
            <w:r w:rsidR="001F09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оября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2019__г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1F09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1F09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588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1F09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AA3AA4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1F09B4" w:rsidRPr="001F09B4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Григориопольского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="001F09B4" w:rsidRPr="001F09B4">
        <w:t xml:space="preserve">ликвидируемого должника –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1F09B4" w:rsidRPr="001F09B4">
        <w:rPr>
          <w:rStyle w:val="FontStyle14"/>
          <w:sz w:val="24"/>
          <w:szCs w:val="24"/>
        </w:rPr>
        <w:t>Моноклон</w:t>
      </w:r>
      <w:proofErr w:type="spellEnd"/>
      <w:r w:rsidR="001F09B4" w:rsidRPr="001F09B4">
        <w:rPr>
          <w:rStyle w:val="FontStyle14"/>
          <w:sz w:val="24"/>
          <w:szCs w:val="24"/>
        </w:rPr>
        <w:t xml:space="preserve">» </w:t>
      </w:r>
      <w:r w:rsidR="001E5BB5">
        <w:rPr>
          <w:rStyle w:val="FontStyle14"/>
          <w:sz w:val="24"/>
          <w:szCs w:val="24"/>
        </w:rPr>
        <w:t xml:space="preserve">                   </w:t>
      </w:r>
      <w:r w:rsidR="001F09B4" w:rsidRPr="001F09B4">
        <w:rPr>
          <w:rStyle w:val="FontStyle14"/>
          <w:sz w:val="24"/>
          <w:szCs w:val="24"/>
        </w:rPr>
        <w:t>(г</w:t>
      </w:r>
      <w:r w:rsidR="001E5BB5">
        <w:rPr>
          <w:rStyle w:val="FontStyle14"/>
          <w:sz w:val="24"/>
          <w:szCs w:val="24"/>
        </w:rPr>
        <w:t xml:space="preserve">. Григориополь, ул. Урицкого, </w:t>
      </w:r>
      <w:r w:rsidR="001F09B4" w:rsidRPr="001F09B4">
        <w:rPr>
          <w:rStyle w:val="FontStyle14"/>
          <w:sz w:val="24"/>
          <w:szCs w:val="24"/>
        </w:rPr>
        <w:t>д. 158) 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09B4" w:rsidRPr="001F09B4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13 ноября </w:t>
      </w:r>
      <w:r w:rsidR="00964033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 201</w:t>
      </w:r>
      <w:r w:rsidR="001F09B4" w:rsidRPr="001F09B4">
        <w:rPr>
          <w:rFonts w:ascii="Times New Roman" w:hAnsi="Times New Roman" w:cs="Times New Roman"/>
          <w:sz w:val="24"/>
          <w:szCs w:val="24"/>
        </w:rPr>
        <w:t>9</w:t>
      </w:r>
      <w:r w:rsidRPr="001F09B4">
        <w:rPr>
          <w:rFonts w:ascii="Times New Roman" w:hAnsi="Times New Roman" w:cs="Times New Roman"/>
          <w:sz w:val="24"/>
          <w:szCs w:val="24"/>
        </w:rPr>
        <w:t xml:space="preserve"> года  на 1</w:t>
      </w:r>
      <w:r w:rsidR="001F09B4" w:rsidRPr="001F09B4">
        <w:rPr>
          <w:rFonts w:ascii="Times New Roman" w:hAnsi="Times New Roman" w:cs="Times New Roman"/>
          <w:sz w:val="24"/>
          <w:szCs w:val="24"/>
        </w:rPr>
        <w:t>1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-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00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09B4" w:rsidRPr="001F09B4" w:rsidRDefault="00F95F6A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A3AA4" w:rsidRPr="001F09B4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1F09B4" w:rsidRPr="001F09B4">
        <w:rPr>
          <w:rStyle w:val="FontStyle14"/>
          <w:sz w:val="24"/>
          <w:szCs w:val="24"/>
        </w:rPr>
        <w:t>Моноклон</w:t>
      </w:r>
      <w:proofErr w:type="spellEnd"/>
      <w:r w:rsidR="001F09B4" w:rsidRPr="001F09B4">
        <w:rPr>
          <w:rStyle w:val="FontStyle14"/>
          <w:sz w:val="24"/>
          <w:szCs w:val="24"/>
        </w:rPr>
        <w:t xml:space="preserve">» (г. Григориополь, ул. Урицкого,     д. 158), ликвидационной комиссии при Государственной администрации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Григориопольского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района и г. Григориополя (г. Григ</w:t>
      </w:r>
      <w:r w:rsidR="001E5BB5">
        <w:rPr>
          <w:rStyle w:val="FontStyle14"/>
          <w:sz w:val="24"/>
          <w:szCs w:val="24"/>
        </w:rPr>
        <w:t>ориополь, ул. К. Маркса, 146), Н</w:t>
      </w:r>
      <w:r w:rsidR="001F09B4" w:rsidRPr="001F09B4">
        <w:rPr>
          <w:rStyle w:val="FontStyle14"/>
          <w:sz w:val="24"/>
          <w:szCs w:val="24"/>
        </w:rPr>
        <w:t>алоговой инспекции по</w:t>
      </w:r>
      <w:r w:rsidR="001E5BB5">
        <w:rPr>
          <w:rStyle w:val="FontStyle14"/>
          <w:sz w:val="24"/>
          <w:szCs w:val="24"/>
        </w:rPr>
        <w:t xml:space="preserve">                     </w:t>
      </w:r>
      <w:r w:rsidR="001F09B4" w:rsidRPr="001F09B4">
        <w:rPr>
          <w:rStyle w:val="FontStyle14"/>
          <w:sz w:val="24"/>
          <w:szCs w:val="24"/>
        </w:rPr>
        <w:t xml:space="preserve"> г. Григориополь и </w:t>
      </w:r>
      <w:proofErr w:type="spellStart"/>
      <w:r w:rsidR="001F09B4" w:rsidRPr="001F09B4">
        <w:rPr>
          <w:rStyle w:val="FontStyle14"/>
          <w:sz w:val="24"/>
          <w:szCs w:val="24"/>
        </w:rPr>
        <w:t>Григориопольскому</w:t>
      </w:r>
      <w:proofErr w:type="spellEnd"/>
      <w:r w:rsidR="001F09B4" w:rsidRPr="001F09B4">
        <w:rPr>
          <w:rStyle w:val="FontStyle14"/>
          <w:sz w:val="24"/>
          <w:szCs w:val="24"/>
        </w:rPr>
        <w:t xml:space="preserve"> р-ну (г.</w:t>
      </w:r>
      <w:r w:rsidR="001F09B4" w:rsidRPr="001F09B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Григориополь</w:t>
      </w:r>
      <w:r w:rsidR="001E5BB5">
        <w:rPr>
          <w:rFonts w:ascii="Times New Roman" w:hAnsi="Times New Roman" w:cs="Times New Roman"/>
          <w:sz w:val="24"/>
          <w:szCs w:val="24"/>
          <w:shd w:val="clear" w:color="auto" w:fill="FFFFFF"/>
        </w:rPr>
        <w:t>, ул. К. Маркса, 106.).</w:t>
      </w:r>
      <w:r w:rsidR="001F09B4" w:rsidRPr="001F0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FontStyle14"/>
          <w:sz w:val="24"/>
          <w:szCs w:val="24"/>
        </w:rPr>
        <w:t xml:space="preserve"> </w:t>
      </w:r>
      <w:proofErr w:type="gramEnd"/>
    </w:p>
    <w:p w:rsidR="00F95F6A" w:rsidRDefault="00F95F6A" w:rsidP="001F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524E16"/>
    <w:rsid w:val="00694F33"/>
    <w:rsid w:val="00964033"/>
    <w:rsid w:val="00987588"/>
    <w:rsid w:val="00AA3AA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2019-01-21T11:57:00Z</dcterms:created>
  <dcterms:modified xsi:type="dcterms:W3CDTF">2019-11-04T12:55:00Z</dcterms:modified>
</cp:coreProperties>
</file>