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7212F4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12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212F4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325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B4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B478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proofErr w:type="spellStart"/>
      <w:r w:rsidR="00C27568">
        <w:rPr>
          <w:rStyle w:val="FontStyle14"/>
          <w:sz w:val="24"/>
          <w:szCs w:val="24"/>
        </w:rPr>
        <w:t>Слободзея</w:t>
      </w:r>
      <w:proofErr w:type="spellEnd"/>
      <w:r w:rsidR="00C27568">
        <w:rPr>
          <w:rStyle w:val="FontStyle14"/>
          <w:sz w:val="24"/>
          <w:szCs w:val="24"/>
        </w:rPr>
        <w:t xml:space="preserve"> и </w:t>
      </w:r>
      <w:proofErr w:type="spellStart"/>
      <w:r w:rsidR="00C27568">
        <w:rPr>
          <w:rStyle w:val="FontStyle14"/>
          <w:sz w:val="24"/>
          <w:szCs w:val="24"/>
        </w:rPr>
        <w:t>Слободзейскому</w:t>
      </w:r>
      <w:proofErr w:type="spellEnd"/>
      <w:r w:rsidR="00C27568">
        <w:rPr>
          <w:rStyle w:val="FontStyle14"/>
          <w:sz w:val="24"/>
          <w:szCs w:val="24"/>
        </w:rPr>
        <w:t xml:space="preserve"> району</w:t>
      </w:r>
      <w:r w:rsidR="003F5553" w:rsidRPr="00EC55E1">
        <w:rPr>
          <w:rStyle w:val="FontStyle14"/>
          <w:sz w:val="24"/>
          <w:szCs w:val="24"/>
        </w:rPr>
        <w:t xml:space="preserve"> (г. </w:t>
      </w:r>
      <w:proofErr w:type="spellStart"/>
      <w:r w:rsidR="00C27568">
        <w:rPr>
          <w:rStyle w:val="FontStyle14"/>
          <w:sz w:val="24"/>
          <w:szCs w:val="24"/>
        </w:rPr>
        <w:t>Слободзея</w:t>
      </w:r>
      <w:proofErr w:type="spellEnd"/>
      <w:r w:rsidR="00C27568">
        <w:rPr>
          <w:rStyle w:val="FontStyle14"/>
          <w:sz w:val="24"/>
          <w:szCs w:val="24"/>
        </w:rPr>
        <w:t>, ул. Фрунзе, 10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BD2E03">
        <w:rPr>
          <w:rStyle w:val="FontStyle14"/>
          <w:sz w:val="24"/>
          <w:szCs w:val="24"/>
        </w:rPr>
        <w:t>Сиреван</w:t>
      </w:r>
      <w:proofErr w:type="spellEnd"/>
      <w:r w:rsidR="00C27568">
        <w:rPr>
          <w:rStyle w:val="FontStyle14"/>
          <w:sz w:val="24"/>
          <w:szCs w:val="24"/>
        </w:rPr>
        <w:t>»</w:t>
      </w:r>
      <w:r w:rsidR="00F36B97">
        <w:rPr>
          <w:rStyle w:val="FontStyle14"/>
          <w:sz w:val="24"/>
          <w:szCs w:val="24"/>
        </w:rPr>
        <w:t xml:space="preserve"> (</w:t>
      </w:r>
      <w:proofErr w:type="spellStart"/>
      <w:r w:rsidR="00C27568">
        <w:rPr>
          <w:rStyle w:val="FontStyle14"/>
          <w:sz w:val="24"/>
          <w:szCs w:val="24"/>
        </w:rPr>
        <w:t>Слободзейский</w:t>
      </w:r>
      <w:proofErr w:type="spellEnd"/>
      <w:r w:rsidR="00C27568">
        <w:rPr>
          <w:rStyle w:val="FontStyle14"/>
          <w:sz w:val="24"/>
          <w:szCs w:val="24"/>
        </w:rPr>
        <w:t xml:space="preserve"> район, </w:t>
      </w:r>
      <w:r w:rsidR="00BD2E03">
        <w:rPr>
          <w:rStyle w:val="FontStyle14"/>
          <w:sz w:val="24"/>
          <w:szCs w:val="24"/>
        </w:rPr>
        <w:t>с. Терновка, ул. Ленина, д. 41 «А»</w:t>
      </w:r>
      <w:r w:rsidR="00F36B97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,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</w:t>
      </w:r>
      <w:proofErr w:type="gramEnd"/>
      <w:r w:rsidR="00EC55E1" w:rsidRPr="00EC55E1">
        <w:rPr>
          <w:rStyle w:val="FontStyle14"/>
          <w:sz w:val="24"/>
          <w:szCs w:val="24"/>
        </w:rPr>
        <w:t xml:space="preserve"> требований статей 91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proofErr w:type="spellStart"/>
      <w:r w:rsidR="00C27568">
        <w:rPr>
          <w:rStyle w:val="FontStyle14"/>
          <w:sz w:val="24"/>
          <w:szCs w:val="24"/>
        </w:rPr>
        <w:t>Слободзея</w:t>
      </w:r>
      <w:proofErr w:type="spellEnd"/>
      <w:r w:rsidR="00C27568">
        <w:rPr>
          <w:rStyle w:val="FontStyle14"/>
          <w:sz w:val="24"/>
          <w:szCs w:val="24"/>
        </w:rPr>
        <w:t xml:space="preserve"> и </w:t>
      </w:r>
      <w:proofErr w:type="spellStart"/>
      <w:r w:rsidR="00C27568">
        <w:rPr>
          <w:rStyle w:val="FontStyle14"/>
          <w:sz w:val="24"/>
          <w:szCs w:val="24"/>
        </w:rPr>
        <w:t>Слободзейскому</w:t>
      </w:r>
      <w:proofErr w:type="spellEnd"/>
      <w:r w:rsidR="00C27568">
        <w:rPr>
          <w:rStyle w:val="FontStyle14"/>
          <w:sz w:val="24"/>
          <w:szCs w:val="24"/>
        </w:rPr>
        <w:t xml:space="preserve"> району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275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65B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16D3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16D39">
        <w:rPr>
          <w:rFonts w:ascii="Times New Roman" w:eastAsia="Times New Roman" w:hAnsi="Times New Roman" w:cs="Times New Roman"/>
          <w:b/>
          <w:sz w:val="24"/>
          <w:szCs w:val="24"/>
        </w:rPr>
        <w:t>10-30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C27568" w:rsidRPr="00C27568">
        <w:rPr>
          <w:rStyle w:val="FontStyle14"/>
          <w:b/>
          <w:sz w:val="24"/>
          <w:szCs w:val="24"/>
        </w:rPr>
        <w:t>г</w:t>
      </w:r>
      <w:proofErr w:type="gramEnd"/>
      <w:r w:rsidR="00C27568" w:rsidRPr="00C27568">
        <w:rPr>
          <w:rStyle w:val="FontStyle14"/>
          <w:b/>
          <w:sz w:val="24"/>
          <w:szCs w:val="24"/>
        </w:rPr>
        <w:t xml:space="preserve">. </w:t>
      </w:r>
      <w:proofErr w:type="spellStart"/>
      <w:r w:rsidR="00C27568" w:rsidRPr="00C27568">
        <w:rPr>
          <w:rStyle w:val="FontStyle14"/>
          <w:b/>
          <w:sz w:val="24"/>
          <w:szCs w:val="24"/>
        </w:rPr>
        <w:t>Слободзея</w:t>
      </w:r>
      <w:proofErr w:type="spellEnd"/>
      <w:r w:rsidR="00C27568" w:rsidRPr="00C27568">
        <w:rPr>
          <w:rStyle w:val="FontStyle14"/>
          <w:b/>
          <w:sz w:val="24"/>
          <w:szCs w:val="24"/>
        </w:rPr>
        <w:t xml:space="preserve"> и </w:t>
      </w:r>
      <w:proofErr w:type="spellStart"/>
      <w:r w:rsidR="00C27568" w:rsidRPr="00C27568">
        <w:rPr>
          <w:rStyle w:val="FontStyle14"/>
          <w:b/>
          <w:sz w:val="24"/>
          <w:szCs w:val="24"/>
        </w:rPr>
        <w:t>Слободзейскому</w:t>
      </w:r>
      <w:proofErr w:type="spellEnd"/>
      <w:r w:rsidR="00C27568" w:rsidRPr="00C27568">
        <w:rPr>
          <w:rStyle w:val="FontStyle14"/>
          <w:b/>
          <w:sz w:val="24"/>
          <w:szCs w:val="24"/>
        </w:rPr>
        <w:t xml:space="preserve"> району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>ООО «</w:t>
      </w:r>
      <w:proofErr w:type="spellStart"/>
      <w:r w:rsidR="00A22BD8">
        <w:rPr>
          <w:rStyle w:val="FontStyle14"/>
          <w:b/>
          <w:sz w:val="24"/>
          <w:szCs w:val="24"/>
        </w:rPr>
        <w:t>Сиреван</w:t>
      </w:r>
      <w:proofErr w:type="spellEnd"/>
      <w:r w:rsidR="00C27568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55" w:rsidRDefault="00B71055" w:rsidP="001F387D">
      <w:pPr>
        <w:spacing w:after="0" w:line="240" w:lineRule="auto"/>
      </w:pPr>
      <w:r>
        <w:separator/>
      </w:r>
    </w:p>
  </w:endnote>
  <w:endnote w:type="continuationSeparator" w:id="1">
    <w:p w:rsidR="00B71055" w:rsidRDefault="00B71055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55" w:rsidRDefault="00B71055" w:rsidP="001F387D">
      <w:pPr>
        <w:spacing w:after="0" w:line="240" w:lineRule="auto"/>
      </w:pPr>
      <w:r>
        <w:separator/>
      </w:r>
    </w:p>
  </w:footnote>
  <w:footnote w:type="continuationSeparator" w:id="1">
    <w:p w:rsidR="00B71055" w:rsidRDefault="00B71055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B44E5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311A7B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22C9B"/>
    <w:rsid w:val="00644628"/>
    <w:rsid w:val="00662D99"/>
    <w:rsid w:val="00673AC7"/>
    <w:rsid w:val="0069004D"/>
    <w:rsid w:val="006A71AA"/>
    <w:rsid w:val="006B6087"/>
    <w:rsid w:val="006E345A"/>
    <w:rsid w:val="007066F6"/>
    <w:rsid w:val="007212F4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438A2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111</cp:revision>
  <cp:lastPrinted>2018-07-10T13:50:00Z</cp:lastPrinted>
  <dcterms:created xsi:type="dcterms:W3CDTF">2018-04-27T05:55:00Z</dcterms:created>
  <dcterms:modified xsi:type="dcterms:W3CDTF">2019-09-04T14:32:00Z</dcterms:modified>
</cp:coreProperties>
</file>