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ED63A7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63A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ED63A7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BD1DDB">
        <w:rPr>
          <w:rFonts w:ascii="Times New Roman" w:eastAsia="Times New Roman" w:hAnsi="Times New Roman" w:cs="Times New Roman"/>
          <w:b/>
          <w:sz w:val="24"/>
          <w:szCs w:val="24"/>
        </w:rPr>
        <w:t>назначении судебного заседания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BD1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D1D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="00BD1DDB" w:rsidRPr="00BD1D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748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BD1D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="00D748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 w:rsidR="000A67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D748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D748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405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0A6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2273" w:rsidRPr="00054E35" w:rsidRDefault="009E09CE" w:rsidP="00054E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9C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D123F" w:rsidRPr="00054E35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FA2273" w:rsidRPr="00054E35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Кириленко А. В., рассмотрев заявление судебного исполнителя </w:t>
      </w:r>
      <w:proofErr w:type="spellStart"/>
      <w:r w:rsidR="00FA2273" w:rsidRPr="00054E35">
        <w:rPr>
          <w:rFonts w:ascii="Times New Roman" w:hAnsi="Times New Roman" w:cs="Times New Roman"/>
          <w:sz w:val="24"/>
          <w:szCs w:val="24"/>
        </w:rPr>
        <w:t>ТиБО</w:t>
      </w:r>
      <w:proofErr w:type="spellEnd"/>
      <w:r w:rsidR="00FA2273" w:rsidRPr="00054E35">
        <w:rPr>
          <w:rFonts w:ascii="Times New Roman" w:hAnsi="Times New Roman" w:cs="Times New Roman"/>
          <w:sz w:val="24"/>
          <w:szCs w:val="24"/>
        </w:rPr>
        <w:t xml:space="preserve"> ГССИ МЮ ПМР (г</w:t>
      </w:r>
      <w:proofErr w:type="gramStart"/>
      <w:r w:rsidR="00FA2273" w:rsidRPr="00054E3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A2273" w:rsidRPr="00054E35">
        <w:rPr>
          <w:rFonts w:ascii="Times New Roman" w:hAnsi="Times New Roman" w:cs="Times New Roman"/>
          <w:sz w:val="24"/>
          <w:szCs w:val="24"/>
        </w:rPr>
        <w:t xml:space="preserve">ирасполь, ул.25 Октября, 136) о разрешении войти в помещение для совершения исполнительных действий по исполнению определения Арбитражного суда ПМР от 28.06.2019г о принятии обеспечительных мер по делу №405/19-07 по иску ЗАО «Агропромбанк» (г.Тирасполь, ул.Ленина, 44) </w:t>
      </w:r>
      <w:proofErr w:type="gramStart"/>
      <w:r w:rsidR="00FA2273" w:rsidRPr="00054E35">
        <w:rPr>
          <w:rFonts w:ascii="Times New Roman" w:hAnsi="Times New Roman" w:cs="Times New Roman"/>
          <w:sz w:val="24"/>
          <w:szCs w:val="24"/>
        </w:rPr>
        <w:t xml:space="preserve">к </w:t>
      </w:r>
      <w:r w:rsidR="00FA2273" w:rsidRPr="00054E35">
        <w:rPr>
          <w:rStyle w:val="FontStyle14"/>
          <w:sz w:val="24"/>
          <w:szCs w:val="24"/>
        </w:rPr>
        <w:t>ООО «</w:t>
      </w:r>
      <w:proofErr w:type="spellStart"/>
      <w:r w:rsidR="00FA2273" w:rsidRPr="00054E35">
        <w:rPr>
          <w:rStyle w:val="FontStyle14"/>
          <w:sz w:val="24"/>
          <w:szCs w:val="24"/>
        </w:rPr>
        <w:t>Ольвинт</w:t>
      </w:r>
      <w:proofErr w:type="spellEnd"/>
      <w:r w:rsidR="00FA2273" w:rsidRPr="00054E35">
        <w:rPr>
          <w:rStyle w:val="FontStyle14"/>
          <w:sz w:val="24"/>
          <w:szCs w:val="24"/>
        </w:rPr>
        <w:t>», г. Тирасполь, ул. Заречная, д.42 «а»</w:t>
      </w:r>
      <w:r w:rsidR="00FA2273" w:rsidRPr="00054E35">
        <w:rPr>
          <w:rFonts w:ascii="Times New Roman" w:hAnsi="Times New Roman" w:cs="Times New Roman"/>
          <w:sz w:val="24"/>
          <w:szCs w:val="24"/>
        </w:rPr>
        <w:t xml:space="preserve"> и приложенные к нему документы,</w:t>
      </w:r>
      <w:proofErr w:type="gramEnd"/>
    </w:p>
    <w:p w:rsidR="00FA2273" w:rsidRPr="00054E35" w:rsidRDefault="00FA2273" w:rsidP="00054E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4E35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054E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2273" w:rsidRPr="00054E35" w:rsidRDefault="00FA2273" w:rsidP="00054E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4E35">
        <w:rPr>
          <w:rFonts w:ascii="Times New Roman" w:hAnsi="Times New Roman" w:cs="Times New Roman"/>
          <w:sz w:val="24"/>
          <w:szCs w:val="24"/>
        </w:rPr>
        <w:t xml:space="preserve">ЗАО «Агропромбанк» обратилось в Арбитражный суд ПМР с иском к ООО </w:t>
      </w:r>
      <w:r w:rsidRPr="00054E35">
        <w:rPr>
          <w:rStyle w:val="FontStyle14"/>
          <w:sz w:val="24"/>
          <w:szCs w:val="24"/>
        </w:rPr>
        <w:t>«</w:t>
      </w:r>
      <w:proofErr w:type="spellStart"/>
      <w:r w:rsidRPr="00054E35">
        <w:rPr>
          <w:rStyle w:val="FontStyle14"/>
          <w:sz w:val="24"/>
          <w:szCs w:val="24"/>
        </w:rPr>
        <w:t>Ольвинт</w:t>
      </w:r>
      <w:proofErr w:type="spellEnd"/>
      <w:r w:rsidRPr="00054E35">
        <w:rPr>
          <w:rStyle w:val="FontStyle14"/>
          <w:sz w:val="24"/>
          <w:szCs w:val="24"/>
        </w:rPr>
        <w:t>»</w:t>
      </w:r>
      <w:r w:rsidRPr="00054E35">
        <w:rPr>
          <w:rFonts w:ascii="Times New Roman" w:hAnsi="Times New Roman" w:cs="Times New Roman"/>
          <w:sz w:val="24"/>
          <w:szCs w:val="24"/>
        </w:rPr>
        <w:t xml:space="preserve">, о взыскании долга. Определениями от 28.06.2019г исковое заявление принято к производству Арбитражного суда ПМР и приняты обеспечительные меры в виде наложения ареста на принадлежащее ответчику имущество. Выдан исполнительный лист. В суд поступило заявление судебного исполнителя </w:t>
      </w:r>
      <w:proofErr w:type="spellStart"/>
      <w:r w:rsidRPr="00054E35">
        <w:rPr>
          <w:rFonts w:ascii="Times New Roman" w:hAnsi="Times New Roman" w:cs="Times New Roman"/>
          <w:sz w:val="24"/>
          <w:szCs w:val="24"/>
        </w:rPr>
        <w:t>ТиБО</w:t>
      </w:r>
      <w:proofErr w:type="spellEnd"/>
      <w:r w:rsidRPr="00054E35">
        <w:rPr>
          <w:rFonts w:ascii="Times New Roman" w:hAnsi="Times New Roman" w:cs="Times New Roman"/>
          <w:sz w:val="24"/>
          <w:szCs w:val="24"/>
        </w:rPr>
        <w:t xml:space="preserve"> ГССИ МЮ ПМР о разрешении войти в помещение, принадлежащее третьим лицам, для совершения исполнительных действий по исполнению определения Арбитражного суда ПМР от 28.06.2019г о принятии обеспечительных мер. В связи с изложенным и руководствуясь ст.128  АПК ПМР, судья</w:t>
      </w:r>
    </w:p>
    <w:p w:rsidR="00FA2273" w:rsidRPr="00054E35" w:rsidRDefault="00FA2273" w:rsidP="00054E3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54E35">
        <w:rPr>
          <w:rFonts w:ascii="Times New Roman" w:hAnsi="Times New Roman" w:cs="Times New Roman"/>
          <w:b/>
          <w:sz w:val="28"/>
          <w:szCs w:val="28"/>
        </w:rPr>
        <w:t>определил:</w:t>
      </w:r>
    </w:p>
    <w:p w:rsidR="00054E35" w:rsidRDefault="00FA2273" w:rsidP="00054E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35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заявления судебного исполнителя </w:t>
      </w:r>
      <w:proofErr w:type="spellStart"/>
      <w:r w:rsidRPr="00054E35">
        <w:rPr>
          <w:rFonts w:ascii="Times New Roman" w:hAnsi="Times New Roman" w:cs="Times New Roman"/>
          <w:sz w:val="24"/>
          <w:szCs w:val="24"/>
        </w:rPr>
        <w:t>ТиБО</w:t>
      </w:r>
      <w:proofErr w:type="spellEnd"/>
      <w:r w:rsidRPr="00054E35">
        <w:rPr>
          <w:rFonts w:ascii="Times New Roman" w:hAnsi="Times New Roman" w:cs="Times New Roman"/>
          <w:sz w:val="24"/>
          <w:szCs w:val="24"/>
        </w:rPr>
        <w:t xml:space="preserve"> ГССИ МЮ ПМР на </w:t>
      </w:r>
      <w:r w:rsidR="00967DE3" w:rsidRPr="00054E35">
        <w:rPr>
          <w:rFonts w:ascii="Times New Roman" w:hAnsi="Times New Roman" w:cs="Times New Roman"/>
          <w:sz w:val="24"/>
          <w:szCs w:val="24"/>
        </w:rPr>
        <w:t>5 июля</w:t>
      </w:r>
      <w:r w:rsidRPr="00054E35">
        <w:rPr>
          <w:rFonts w:ascii="Times New Roman" w:hAnsi="Times New Roman" w:cs="Times New Roman"/>
          <w:sz w:val="24"/>
          <w:szCs w:val="24"/>
        </w:rPr>
        <w:t xml:space="preserve"> 2019 года в 1</w:t>
      </w:r>
      <w:r w:rsidR="00967DE3" w:rsidRPr="00054E35">
        <w:rPr>
          <w:rFonts w:ascii="Times New Roman" w:hAnsi="Times New Roman" w:cs="Times New Roman"/>
          <w:sz w:val="24"/>
          <w:szCs w:val="24"/>
        </w:rPr>
        <w:t xml:space="preserve">0 часов 00 </w:t>
      </w:r>
      <w:r w:rsidRPr="00054E35">
        <w:rPr>
          <w:rFonts w:ascii="Times New Roman" w:hAnsi="Times New Roman" w:cs="Times New Roman"/>
          <w:sz w:val="24"/>
          <w:szCs w:val="24"/>
        </w:rPr>
        <w:t>мин</w:t>
      </w:r>
      <w:r w:rsidR="00967DE3" w:rsidRPr="00054E35">
        <w:rPr>
          <w:rFonts w:ascii="Times New Roman" w:hAnsi="Times New Roman" w:cs="Times New Roman"/>
          <w:sz w:val="24"/>
          <w:szCs w:val="24"/>
        </w:rPr>
        <w:t>ут,</w:t>
      </w:r>
      <w:r w:rsidRPr="00054E35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ПМР по адресу: г</w:t>
      </w:r>
      <w:proofErr w:type="gramStart"/>
      <w:r w:rsidRPr="00054E3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54E35">
        <w:rPr>
          <w:rFonts w:ascii="Times New Roman" w:hAnsi="Times New Roman" w:cs="Times New Roman"/>
          <w:sz w:val="24"/>
          <w:szCs w:val="24"/>
        </w:rPr>
        <w:t xml:space="preserve">ирасполь, ул. Ленина, ½,  </w:t>
      </w:r>
      <w:r w:rsidR="00967DE3" w:rsidRPr="00054E35">
        <w:rPr>
          <w:rFonts w:ascii="Times New Roman" w:hAnsi="Times New Roman" w:cs="Times New Roman"/>
          <w:sz w:val="24"/>
          <w:szCs w:val="24"/>
        </w:rPr>
        <w:t>кабинет 202</w:t>
      </w:r>
      <w:r w:rsidRPr="00054E35">
        <w:rPr>
          <w:rFonts w:ascii="Times New Roman" w:hAnsi="Times New Roman" w:cs="Times New Roman"/>
          <w:sz w:val="24"/>
          <w:szCs w:val="24"/>
        </w:rPr>
        <w:t>.</w:t>
      </w:r>
    </w:p>
    <w:p w:rsidR="00054E35" w:rsidRDefault="00FA2273" w:rsidP="00054E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35">
        <w:rPr>
          <w:rFonts w:ascii="Times New Roman" w:hAnsi="Times New Roman" w:cs="Times New Roman"/>
          <w:sz w:val="24"/>
          <w:szCs w:val="24"/>
        </w:rPr>
        <w:t xml:space="preserve">Направить копию настоящего определения в адрес </w:t>
      </w:r>
      <w:r w:rsidR="00967DE3" w:rsidRPr="00054E35">
        <w:rPr>
          <w:rFonts w:ascii="Times New Roman" w:hAnsi="Times New Roman" w:cs="Times New Roman"/>
          <w:sz w:val="24"/>
          <w:szCs w:val="24"/>
        </w:rPr>
        <w:t xml:space="preserve">ГОУ «Специальная (коррекционная) общеобразовательная школа-интернат </w:t>
      </w:r>
      <w:r w:rsidR="00967DE3" w:rsidRPr="00054E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67DE3" w:rsidRPr="00054E35">
        <w:rPr>
          <w:rFonts w:ascii="Times New Roman" w:hAnsi="Times New Roman" w:cs="Times New Roman"/>
          <w:sz w:val="24"/>
          <w:szCs w:val="24"/>
        </w:rPr>
        <w:t>-</w:t>
      </w:r>
      <w:r w:rsidR="00967DE3" w:rsidRPr="00054E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54E35" w:rsidRPr="00054E35">
        <w:rPr>
          <w:rFonts w:ascii="Times New Roman" w:hAnsi="Times New Roman" w:cs="Times New Roman"/>
          <w:sz w:val="24"/>
          <w:szCs w:val="24"/>
        </w:rPr>
        <w:t xml:space="preserve"> и </w:t>
      </w:r>
      <w:r w:rsidR="00054E35" w:rsidRPr="00054E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54E35" w:rsidRPr="00054E35">
        <w:rPr>
          <w:rFonts w:ascii="Times New Roman" w:hAnsi="Times New Roman" w:cs="Times New Roman"/>
          <w:sz w:val="24"/>
          <w:szCs w:val="24"/>
        </w:rPr>
        <w:t xml:space="preserve"> видов»,  </w:t>
      </w:r>
      <w:r w:rsidRPr="00054E35">
        <w:rPr>
          <w:rFonts w:ascii="Times New Roman" w:hAnsi="Times New Roman" w:cs="Times New Roman"/>
          <w:sz w:val="24"/>
          <w:szCs w:val="24"/>
        </w:rPr>
        <w:t>(г</w:t>
      </w:r>
      <w:proofErr w:type="gramStart"/>
      <w:r w:rsidRPr="00054E3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54E35">
        <w:rPr>
          <w:rFonts w:ascii="Times New Roman" w:hAnsi="Times New Roman" w:cs="Times New Roman"/>
          <w:sz w:val="24"/>
          <w:szCs w:val="24"/>
        </w:rPr>
        <w:t xml:space="preserve">ирасполь, </w:t>
      </w:r>
      <w:r w:rsidR="00054E35" w:rsidRPr="00054E35">
        <w:rPr>
          <w:rFonts w:ascii="Times New Roman" w:hAnsi="Times New Roman" w:cs="Times New Roman"/>
          <w:sz w:val="24"/>
          <w:szCs w:val="24"/>
        </w:rPr>
        <w:t>ул. Зелинского, д.5)</w:t>
      </w:r>
      <w:r w:rsidRPr="00054E35">
        <w:rPr>
          <w:rFonts w:ascii="Times New Roman" w:hAnsi="Times New Roman" w:cs="Times New Roman"/>
          <w:sz w:val="24"/>
          <w:szCs w:val="24"/>
        </w:rPr>
        <w:t>.</w:t>
      </w:r>
    </w:p>
    <w:p w:rsidR="00054E35" w:rsidRPr="00054E35" w:rsidRDefault="00054E35" w:rsidP="00054E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E35">
        <w:rPr>
          <w:rFonts w:ascii="Times New Roman" w:hAnsi="Times New Roman" w:cs="Times New Roman"/>
          <w:sz w:val="24"/>
          <w:szCs w:val="24"/>
        </w:rPr>
        <w:t>О времени и месте судебного заседания, лиц, участвующих в деле, уведомить в порядке пункта 1 статьи 102-2 АПК ПМР (путем направления телефонограммы).</w:t>
      </w:r>
    </w:p>
    <w:p w:rsidR="00BD1DDB" w:rsidRPr="00054E35" w:rsidRDefault="00BD1DDB" w:rsidP="00054E3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CB3" w:rsidRPr="00054E35" w:rsidRDefault="00E90CB3" w:rsidP="00054E3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E35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054E35" w:rsidRDefault="00054E35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E35" w:rsidRDefault="00E90CB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C1B8E"/>
    <w:multiLevelType w:val="hybridMultilevel"/>
    <w:tmpl w:val="CD1C6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54E35"/>
    <w:rsid w:val="00092AB2"/>
    <w:rsid w:val="000A67C1"/>
    <w:rsid w:val="000E7A54"/>
    <w:rsid w:val="00147391"/>
    <w:rsid w:val="001E4809"/>
    <w:rsid w:val="00251EA1"/>
    <w:rsid w:val="002631E9"/>
    <w:rsid w:val="00271153"/>
    <w:rsid w:val="00275FE9"/>
    <w:rsid w:val="002D335E"/>
    <w:rsid w:val="004F561B"/>
    <w:rsid w:val="005528A6"/>
    <w:rsid w:val="005E0B64"/>
    <w:rsid w:val="005E1A6B"/>
    <w:rsid w:val="00655D5F"/>
    <w:rsid w:val="006A6F61"/>
    <w:rsid w:val="007034EB"/>
    <w:rsid w:val="00711741"/>
    <w:rsid w:val="0073490D"/>
    <w:rsid w:val="00762894"/>
    <w:rsid w:val="007C4A1F"/>
    <w:rsid w:val="00807E00"/>
    <w:rsid w:val="00860659"/>
    <w:rsid w:val="009661E0"/>
    <w:rsid w:val="00967DE3"/>
    <w:rsid w:val="009B20E5"/>
    <w:rsid w:val="009E09CE"/>
    <w:rsid w:val="00A33863"/>
    <w:rsid w:val="00A46643"/>
    <w:rsid w:val="00B30E91"/>
    <w:rsid w:val="00B4406B"/>
    <w:rsid w:val="00B66579"/>
    <w:rsid w:val="00BD1DDB"/>
    <w:rsid w:val="00CD123F"/>
    <w:rsid w:val="00D11E47"/>
    <w:rsid w:val="00D748B9"/>
    <w:rsid w:val="00D85D2B"/>
    <w:rsid w:val="00D9355A"/>
    <w:rsid w:val="00DC08FC"/>
    <w:rsid w:val="00E90CB3"/>
    <w:rsid w:val="00ED63A7"/>
    <w:rsid w:val="00F912E3"/>
    <w:rsid w:val="00F9372C"/>
    <w:rsid w:val="00FA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27</cp:revision>
  <cp:lastPrinted>2018-04-24T06:07:00Z</cp:lastPrinted>
  <dcterms:created xsi:type="dcterms:W3CDTF">2018-04-23T12:06:00Z</dcterms:created>
  <dcterms:modified xsi:type="dcterms:W3CDTF">2019-07-03T12:44:00Z</dcterms:modified>
</cp:coreProperties>
</file>