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513161">
        <w:trPr>
          <w:trHeight w:val="259"/>
        </w:trPr>
        <w:tc>
          <w:tcPr>
            <w:tcW w:w="3969" w:type="dxa"/>
          </w:tcPr>
          <w:p w:rsidR="004920E2" w:rsidRPr="004920E2" w:rsidRDefault="00D45EC1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2210998</wp:posOffset>
                  </wp:positionH>
                  <wp:positionV relativeFrom="paragraph">
                    <wp:posOffset>42497</wp:posOffset>
                  </wp:positionV>
                  <wp:extent cx="696943" cy="758322"/>
                  <wp:effectExtent l="19050" t="0" r="7907" b="0"/>
                  <wp:wrapNone/>
                  <wp:docPr id="6" name="Рисунок 6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0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20E2"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4920E2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513161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EB4680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212DAB" w:rsidRP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7C0793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C07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C07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123E9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23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76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7C07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38</w:t>
            </w:r>
            <w:r w:rsidR="00123E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Default="003D4E91" w:rsidP="00B52687">
      <w:pPr>
        <w:autoSpaceDE w:val="0"/>
        <w:autoSpaceDN w:val="0"/>
        <w:adjustRightInd w:val="0"/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Министерства юстиции Приднестровской Молдавской Республики (г. Тирасполь, ул. Ленина, 26) к обществу с ограниченной ответственностью «</w:t>
      </w:r>
      <w:r w:rsidR="00461EBC">
        <w:rPr>
          <w:rFonts w:ascii="Times New Roman" w:eastAsia="Times New Roman" w:hAnsi="Times New Roman" w:cs="Times New Roman"/>
          <w:sz w:val="24"/>
          <w:szCs w:val="24"/>
        </w:rPr>
        <w:t>Виллана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="00BC6337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r w:rsidR="00461EBC">
        <w:rPr>
          <w:rFonts w:ascii="Times New Roman" w:eastAsia="Times New Roman" w:hAnsi="Times New Roman" w:cs="Times New Roman"/>
          <w:sz w:val="24"/>
          <w:szCs w:val="24"/>
        </w:rPr>
        <w:t>Ближний Хутор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35D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61EB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461EBC">
        <w:rPr>
          <w:rFonts w:ascii="Times New Roman" w:eastAsia="Times New Roman" w:hAnsi="Times New Roman" w:cs="Times New Roman"/>
          <w:sz w:val="24"/>
          <w:szCs w:val="24"/>
        </w:rPr>
        <w:t>Коммунистическая, д. 46 «А»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0A15">
        <w:rPr>
          <w:rStyle w:val="FontStyle14"/>
          <w:sz w:val="24"/>
          <w:szCs w:val="24"/>
        </w:rPr>
        <w:t xml:space="preserve"> о ликвидации</w:t>
      </w:r>
      <w:r w:rsidR="00A66B9F">
        <w:rPr>
          <w:rStyle w:val="FontStyle14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>иск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подан с соблюдением требований статей 91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93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АПК</w:t>
      </w:r>
      <w:proofErr w:type="gramEnd"/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624A1C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</w:t>
      </w:r>
      <w:r w:rsidR="00AB6E3D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заявления в судебном заседании, руководствуясь статьями 95, 102, 128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1D7909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D7909" w:rsidRDefault="001D7909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66B9F" w:rsidRDefault="00A66B9F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168F0"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>Министерства юстиции Приднестровской Молдавской Республики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>38</w:t>
      </w:r>
      <w:r w:rsidR="00CC0E7F">
        <w:rPr>
          <w:rFonts w:ascii="Times New Roman" w:eastAsia="Times New Roman" w:hAnsi="Times New Roman" w:cs="Times New Roman"/>
          <w:sz w:val="24"/>
          <w:szCs w:val="24"/>
        </w:rPr>
        <w:t>7</w:t>
      </w:r>
      <w:r w:rsidR="004920E2">
        <w:rPr>
          <w:rFonts w:ascii="Times New Roman" w:eastAsia="Times New Roman" w:hAnsi="Times New Roman" w:cs="Times New Roman"/>
          <w:sz w:val="24"/>
          <w:szCs w:val="24"/>
        </w:rPr>
        <w:t>/19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-12 на </w:t>
      </w:r>
      <w:r w:rsidR="000A005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005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66B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A005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7D36C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1D7909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D80A15" w:rsidRDefault="001D7909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733CD9" w:rsidRPr="00733CD9">
        <w:rPr>
          <w:rFonts w:ascii="Times New Roman" w:eastAsia="Times New Roman" w:hAnsi="Times New Roman" w:cs="Times New Roman"/>
          <w:b/>
          <w:sz w:val="24"/>
          <w:szCs w:val="24"/>
        </w:rPr>
        <w:t>Министерству юстиции Приднестровской Молдавской Республики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561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</w:t>
      </w:r>
      <w:r w:rsidRPr="00733CD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C0E7F">
        <w:rPr>
          <w:rFonts w:ascii="Times New Roman" w:eastAsia="Times New Roman" w:hAnsi="Times New Roman" w:cs="Times New Roman"/>
          <w:b/>
          <w:sz w:val="24"/>
          <w:szCs w:val="24"/>
        </w:rPr>
        <w:t>Виллана</w:t>
      </w:r>
      <w:r w:rsidRPr="00733CD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0A005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истц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944392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и доказательства, подтверждаю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, при наличии таковых.</w:t>
      </w:r>
    </w:p>
    <w:p w:rsidR="00C9497F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</w:t>
      </w:r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извещены о начавшемся процессе.</w:t>
      </w:r>
    </w:p>
    <w:p w:rsidR="00B52687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C9497F" w:rsidRDefault="00D80A15" w:rsidP="00FA35DE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C9497F" w:rsidRDefault="00D80A15" w:rsidP="00B52687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-2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Pr="00C9497F" w:rsidRDefault="00D80A15" w:rsidP="00B52687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-2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716F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B526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367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C9497F" w:rsidSect="00FA35DE">
      <w:footerReference w:type="default" r:id="rId8"/>
      <w:pgSz w:w="11906" w:h="16838"/>
      <w:pgMar w:top="709" w:right="424" w:bottom="85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9C0" w:rsidRDefault="002019C0" w:rsidP="008168F0">
      <w:pPr>
        <w:spacing w:after="0" w:line="240" w:lineRule="auto"/>
      </w:pPr>
      <w:r>
        <w:separator/>
      </w:r>
    </w:p>
  </w:endnote>
  <w:endnote w:type="continuationSeparator" w:id="1">
    <w:p w:rsidR="002019C0" w:rsidRDefault="002019C0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9C0" w:rsidRDefault="002019C0" w:rsidP="008168F0">
      <w:pPr>
        <w:spacing w:after="0" w:line="240" w:lineRule="auto"/>
      </w:pPr>
      <w:r>
        <w:separator/>
      </w:r>
    </w:p>
  </w:footnote>
  <w:footnote w:type="continuationSeparator" w:id="1">
    <w:p w:rsidR="002019C0" w:rsidRDefault="002019C0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718E1"/>
    <w:rsid w:val="000A0050"/>
    <w:rsid w:val="000A341C"/>
    <w:rsid w:val="000E30C1"/>
    <w:rsid w:val="00123E95"/>
    <w:rsid w:val="00176D9C"/>
    <w:rsid w:val="001C6F1D"/>
    <w:rsid w:val="001D26A0"/>
    <w:rsid w:val="001D7909"/>
    <w:rsid w:val="002019C0"/>
    <w:rsid w:val="00212DAB"/>
    <w:rsid w:val="00212EA9"/>
    <w:rsid w:val="0023290F"/>
    <w:rsid w:val="0028653C"/>
    <w:rsid w:val="00312841"/>
    <w:rsid w:val="0039494A"/>
    <w:rsid w:val="003C66AD"/>
    <w:rsid w:val="003D1C61"/>
    <w:rsid w:val="003D4E91"/>
    <w:rsid w:val="00461EBC"/>
    <w:rsid w:val="004920E2"/>
    <w:rsid w:val="00534C95"/>
    <w:rsid w:val="005F35C4"/>
    <w:rsid w:val="005F5D51"/>
    <w:rsid w:val="00607761"/>
    <w:rsid w:val="0062088D"/>
    <w:rsid w:val="006222AD"/>
    <w:rsid w:val="00624A1C"/>
    <w:rsid w:val="00637482"/>
    <w:rsid w:val="006F46F5"/>
    <w:rsid w:val="006F59D8"/>
    <w:rsid w:val="00715EDA"/>
    <w:rsid w:val="00716F3C"/>
    <w:rsid w:val="00733CD9"/>
    <w:rsid w:val="007A3D84"/>
    <w:rsid w:val="007C0793"/>
    <w:rsid w:val="007D36CD"/>
    <w:rsid w:val="008168F0"/>
    <w:rsid w:val="008E7C89"/>
    <w:rsid w:val="00944392"/>
    <w:rsid w:val="009D1810"/>
    <w:rsid w:val="009F48D8"/>
    <w:rsid w:val="00A66B9F"/>
    <w:rsid w:val="00A81F13"/>
    <w:rsid w:val="00A95618"/>
    <w:rsid w:val="00AB1462"/>
    <w:rsid w:val="00AB6E3D"/>
    <w:rsid w:val="00AC2917"/>
    <w:rsid w:val="00AF7730"/>
    <w:rsid w:val="00B23BA4"/>
    <w:rsid w:val="00B23BC9"/>
    <w:rsid w:val="00B367F6"/>
    <w:rsid w:val="00B52687"/>
    <w:rsid w:val="00BC6337"/>
    <w:rsid w:val="00BF1237"/>
    <w:rsid w:val="00C13D69"/>
    <w:rsid w:val="00C24F2F"/>
    <w:rsid w:val="00C60B01"/>
    <w:rsid w:val="00C9497F"/>
    <w:rsid w:val="00CC0E7F"/>
    <w:rsid w:val="00D45EC1"/>
    <w:rsid w:val="00D6009F"/>
    <w:rsid w:val="00D80A15"/>
    <w:rsid w:val="00DD1D6F"/>
    <w:rsid w:val="00E13CA1"/>
    <w:rsid w:val="00E873A6"/>
    <w:rsid w:val="00EB4680"/>
    <w:rsid w:val="00F4562C"/>
    <w:rsid w:val="00FA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44</cp:revision>
  <dcterms:created xsi:type="dcterms:W3CDTF">2018-08-28T08:33:00Z</dcterms:created>
  <dcterms:modified xsi:type="dcterms:W3CDTF">2019-06-24T13:08:00Z</dcterms:modified>
</cp:coreProperties>
</file>