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1A" w:rsidRPr="00270E9A" w:rsidRDefault="00CE471A" w:rsidP="00CE471A">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-207010</wp:posOffset>
            </wp:positionV>
            <wp:extent cx="986155" cy="990600"/>
            <wp:effectExtent l="19050" t="0" r="4445" b="0"/>
            <wp:wrapNone/>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6155" cy="990600"/>
                    </a:xfrm>
                    <a:prstGeom prst="rect">
                      <a:avLst/>
                    </a:prstGeom>
                    <a:noFill/>
                    <a:ln w="9525">
                      <a:noFill/>
                      <a:miter lim="800000"/>
                      <a:headEnd/>
                      <a:tailEnd/>
                    </a:ln>
                  </pic:spPr>
                </pic:pic>
              </a:graphicData>
            </a:graphic>
          </wp:anchor>
        </w:drawing>
      </w:r>
      <w:r w:rsidRPr="00270E9A">
        <w:rPr>
          <w:rFonts w:ascii="Times New Roman" w:hAnsi="Times New Roman" w:cs="Times New Roman"/>
          <w:sz w:val="24"/>
          <w:szCs w:val="24"/>
        </w:rPr>
        <w:t xml:space="preserve">                                        </w:t>
      </w:r>
    </w:p>
    <w:tbl>
      <w:tblPr>
        <w:tblW w:w="3969" w:type="dxa"/>
        <w:tblInd w:w="250" w:type="dxa"/>
        <w:tblLayout w:type="fixed"/>
        <w:tblLook w:val="01E0"/>
      </w:tblPr>
      <w:tblGrid>
        <w:gridCol w:w="3969"/>
      </w:tblGrid>
      <w:tr w:rsidR="00CE471A" w:rsidRPr="006A3A37" w:rsidTr="00CE471A">
        <w:trPr>
          <w:trHeight w:val="259"/>
        </w:trPr>
        <w:tc>
          <w:tcPr>
            <w:tcW w:w="3969" w:type="dxa"/>
          </w:tcPr>
          <w:p w:rsidR="00CE471A" w:rsidRPr="006A3A37" w:rsidRDefault="00CE471A" w:rsidP="00CE471A">
            <w:pPr>
              <w:spacing w:after="0" w:line="240" w:lineRule="auto"/>
              <w:rPr>
                <w:rFonts w:ascii="Times New Roman" w:eastAsia="Calibri" w:hAnsi="Times New Roman" w:cs="Times New Roman"/>
                <w:bCs/>
                <w:sz w:val="24"/>
                <w:szCs w:val="24"/>
              </w:rPr>
            </w:pPr>
            <w:r w:rsidRPr="006A3A37">
              <w:rPr>
                <w:rFonts w:ascii="Times New Roman" w:eastAsia="Calibri" w:hAnsi="Times New Roman" w:cs="Times New Roman"/>
                <w:sz w:val="24"/>
                <w:szCs w:val="24"/>
              </w:rPr>
              <w:t xml:space="preserve">исх. № </w:t>
            </w:r>
            <w:r w:rsidRPr="006A3A37">
              <w:rPr>
                <w:rFonts w:ascii="Times New Roman" w:eastAsia="Calibri" w:hAnsi="Times New Roman" w:cs="Times New Roman"/>
                <w:bCs/>
                <w:sz w:val="24"/>
                <w:szCs w:val="24"/>
              </w:rPr>
              <w:t>______________________</w:t>
            </w:r>
          </w:p>
        </w:tc>
      </w:tr>
      <w:tr w:rsidR="00CE471A" w:rsidRPr="006A3A37" w:rsidTr="00CE471A">
        <w:tc>
          <w:tcPr>
            <w:tcW w:w="3969" w:type="dxa"/>
          </w:tcPr>
          <w:p w:rsidR="00CE471A" w:rsidRPr="006A3A37" w:rsidRDefault="00CE471A" w:rsidP="00CE471A">
            <w:pPr>
              <w:spacing w:after="0" w:line="240" w:lineRule="auto"/>
              <w:ind w:firstLine="709"/>
              <w:rPr>
                <w:rFonts w:ascii="Times New Roman" w:eastAsia="Calibri" w:hAnsi="Times New Roman" w:cs="Times New Roman"/>
                <w:bCs/>
                <w:sz w:val="24"/>
                <w:szCs w:val="24"/>
              </w:rPr>
            </w:pPr>
          </w:p>
        </w:tc>
      </w:tr>
      <w:tr w:rsidR="00CE471A" w:rsidRPr="006A3A37" w:rsidTr="00CE471A">
        <w:tc>
          <w:tcPr>
            <w:tcW w:w="3969" w:type="dxa"/>
          </w:tcPr>
          <w:p w:rsidR="00CE471A" w:rsidRPr="006A3A37" w:rsidRDefault="00CE471A" w:rsidP="00CE471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 xml:space="preserve">от </w:t>
            </w:r>
            <w:r w:rsidRPr="006A3A37">
              <w:rPr>
                <w:rFonts w:ascii="Times New Roman" w:eastAsia="Calibri" w:hAnsi="Times New Roman" w:cs="Times New Roman"/>
                <w:sz w:val="24"/>
                <w:szCs w:val="24"/>
              </w:rPr>
              <w:t>«</w:t>
            </w:r>
            <w:r w:rsidRPr="006A3A37">
              <w:rPr>
                <w:rFonts w:ascii="Times New Roman" w:eastAsia="Calibri" w:hAnsi="Times New Roman" w:cs="Times New Roman"/>
                <w:sz w:val="24"/>
                <w:szCs w:val="24"/>
                <w:lang w:val="en-US"/>
              </w:rPr>
              <w:t>___</w:t>
            </w:r>
            <w:r w:rsidRPr="006A3A37">
              <w:rPr>
                <w:rFonts w:ascii="Times New Roman" w:eastAsia="Calibri" w:hAnsi="Times New Roman" w:cs="Times New Roman"/>
                <w:sz w:val="24"/>
                <w:szCs w:val="24"/>
              </w:rPr>
              <w:t>»</w:t>
            </w:r>
            <w:r w:rsidRPr="006A3A37">
              <w:rPr>
                <w:rFonts w:ascii="Times New Roman" w:eastAsia="Calibri" w:hAnsi="Times New Roman" w:cs="Times New Roman"/>
                <w:b/>
                <w:bCs/>
                <w:sz w:val="24"/>
                <w:szCs w:val="24"/>
              </w:rPr>
              <w:t xml:space="preserve">_____________ </w:t>
            </w:r>
            <w:r w:rsidRPr="006A3A37">
              <w:rPr>
                <w:rFonts w:ascii="Times New Roman" w:eastAsia="Calibri" w:hAnsi="Times New Roman" w:cs="Times New Roman"/>
                <w:bCs/>
                <w:sz w:val="24"/>
                <w:szCs w:val="24"/>
              </w:rPr>
              <w:t>20____года</w:t>
            </w:r>
          </w:p>
        </w:tc>
      </w:tr>
    </w:tbl>
    <w:tbl>
      <w:tblPr>
        <w:tblpPr w:leftFromText="180" w:rightFromText="180" w:vertAnchor="text" w:horzAnchor="page" w:tblpX="6224" w:tblpY="-843"/>
        <w:tblW w:w="0" w:type="auto"/>
        <w:tblLook w:val="01E0"/>
      </w:tblPr>
      <w:tblGrid>
        <w:gridCol w:w="3888"/>
      </w:tblGrid>
      <w:tr w:rsidR="00CE471A" w:rsidRPr="006A3A37" w:rsidTr="00CE471A">
        <w:trPr>
          <w:trHeight w:val="342"/>
        </w:trPr>
        <w:tc>
          <w:tcPr>
            <w:tcW w:w="3888" w:type="dxa"/>
            <w:shd w:val="clear" w:color="auto" w:fill="auto"/>
          </w:tcPr>
          <w:p w:rsidR="00CE471A" w:rsidRPr="006A3A37" w:rsidRDefault="00CE471A" w:rsidP="00CE471A">
            <w:pPr>
              <w:spacing w:after="0" w:line="240" w:lineRule="auto"/>
              <w:ind w:firstLine="709"/>
              <w:jc w:val="right"/>
              <w:rPr>
                <w:rFonts w:ascii="Times New Roman" w:eastAsia="Calibri" w:hAnsi="Times New Roman" w:cs="Times New Roman"/>
                <w:color w:val="000000"/>
                <w:sz w:val="24"/>
                <w:szCs w:val="24"/>
              </w:rPr>
            </w:pPr>
          </w:p>
        </w:tc>
      </w:tr>
    </w:tbl>
    <w:p w:rsidR="00CE471A" w:rsidRPr="00E32B9D" w:rsidRDefault="00CE471A" w:rsidP="00CE471A">
      <w:pPr>
        <w:spacing w:after="0" w:line="240" w:lineRule="auto"/>
        <w:ind w:firstLine="709"/>
        <w:rPr>
          <w:rFonts w:ascii="Times New Roman" w:eastAsia="Times New Roman" w:hAnsi="Times New Roman" w:cs="Times New Roman"/>
          <w:sz w:val="16"/>
          <w:szCs w:val="16"/>
        </w:rPr>
      </w:pPr>
    </w:p>
    <w:p w:rsidR="00CE471A" w:rsidRPr="006A3A37" w:rsidRDefault="00CE471A" w:rsidP="00CE471A">
      <w:pPr>
        <w:spacing w:after="0" w:line="240" w:lineRule="auto"/>
        <w:ind w:firstLine="709"/>
        <w:rPr>
          <w:rFonts w:ascii="Times New Roman" w:eastAsia="Times New Roman" w:hAnsi="Times New Roman" w:cs="Times New Roman"/>
          <w:vanish/>
          <w:sz w:val="24"/>
          <w:szCs w:val="24"/>
        </w:rPr>
      </w:pPr>
    </w:p>
    <w:p w:rsidR="00CE471A" w:rsidRPr="006A3A37" w:rsidRDefault="00CE471A" w:rsidP="00CE471A">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АРБИТРАЖНЫЙ СУД</w:t>
      </w:r>
    </w:p>
    <w:p w:rsidR="00CE471A" w:rsidRPr="006A3A37" w:rsidRDefault="00CE471A" w:rsidP="00CE471A">
      <w:pPr>
        <w:spacing w:after="0" w:line="240" w:lineRule="auto"/>
        <w:ind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ПРИДНЕСТРОВСКОЙ МОЛДАВСКОЙ РЕСПУБЛИКИ</w:t>
      </w:r>
    </w:p>
    <w:p w:rsidR="00CE471A" w:rsidRPr="006A3A37" w:rsidRDefault="00CE471A" w:rsidP="00CE471A">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3300, г. Тирасполь, ул. Ленина, 1/2. Тел. 7-70-47, 7-42-07</w:t>
      </w:r>
    </w:p>
    <w:p w:rsidR="00CE471A" w:rsidRPr="006A3A37" w:rsidRDefault="00CE471A" w:rsidP="00CE471A">
      <w:pPr>
        <w:spacing w:after="0" w:line="240" w:lineRule="auto"/>
        <w:ind w:left="-181" w:firstLine="709"/>
        <w:jc w:val="center"/>
        <w:rPr>
          <w:rFonts w:ascii="Times New Roman" w:eastAsia="Times New Roman" w:hAnsi="Times New Roman" w:cs="Times New Roman"/>
          <w:sz w:val="24"/>
          <w:szCs w:val="24"/>
        </w:rPr>
      </w:pPr>
      <w:r w:rsidRPr="006A3A37">
        <w:rPr>
          <w:rFonts w:ascii="Times New Roman" w:eastAsia="Times New Roman" w:hAnsi="Times New Roman" w:cs="Times New Roman"/>
          <w:sz w:val="24"/>
          <w:szCs w:val="24"/>
        </w:rPr>
        <w:t xml:space="preserve">Официальный сайт: </w:t>
      </w:r>
      <w:proofErr w:type="spellStart"/>
      <w:r w:rsidRPr="006A3A37">
        <w:rPr>
          <w:rFonts w:ascii="Times New Roman" w:eastAsia="Times New Roman" w:hAnsi="Times New Roman" w:cs="Times New Roman"/>
          <w:sz w:val="24"/>
          <w:szCs w:val="24"/>
        </w:rPr>
        <w:t>www</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lang w:val="en-US"/>
        </w:rPr>
        <w:t>arbitr</w:t>
      </w:r>
      <w:proofErr w:type="spellEnd"/>
      <w:r w:rsidRPr="006A3A37">
        <w:rPr>
          <w:rFonts w:ascii="Times New Roman" w:eastAsia="Times New Roman" w:hAnsi="Times New Roman" w:cs="Times New Roman"/>
          <w:sz w:val="24"/>
          <w:szCs w:val="24"/>
        </w:rPr>
        <w:t>.</w:t>
      </w:r>
      <w:proofErr w:type="spellStart"/>
      <w:r w:rsidRPr="006A3A37">
        <w:rPr>
          <w:rFonts w:ascii="Times New Roman" w:eastAsia="Times New Roman" w:hAnsi="Times New Roman" w:cs="Times New Roman"/>
          <w:sz w:val="24"/>
          <w:szCs w:val="24"/>
        </w:rPr>
        <w:t>gospmr</w:t>
      </w:r>
      <w:proofErr w:type="spellEnd"/>
      <w:r w:rsidRPr="006A3A37">
        <w:rPr>
          <w:rFonts w:ascii="Times New Roman" w:eastAsia="Times New Roman" w:hAnsi="Times New Roman" w:cs="Times New Roman"/>
          <w:sz w:val="24"/>
          <w:szCs w:val="24"/>
        </w:rPr>
        <w:t>.</w:t>
      </w:r>
      <w:r w:rsidRPr="006A3A37">
        <w:rPr>
          <w:rFonts w:ascii="Times New Roman" w:eastAsia="Times New Roman" w:hAnsi="Times New Roman" w:cs="Times New Roman"/>
          <w:sz w:val="24"/>
          <w:szCs w:val="24"/>
          <w:lang w:val="en-US"/>
        </w:rPr>
        <w:t>org</w:t>
      </w:r>
    </w:p>
    <w:p w:rsidR="00CE471A" w:rsidRPr="006A3A37" w:rsidRDefault="00F51553" w:rsidP="00CE471A">
      <w:pPr>
        <w:spacing w:after="0" w:line="240" w:lineRule="auto"/>
        <w:ind w:left="-181"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8"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4"/>
          <w:szCs w:val="24"/>
          <w:u w:val="single"/>
        </w:rPr>
        <w:pict>
          <v:shape id="_x0000_s1029" type="#_x0000_t32" style="position:absolute;left:0;text-align:left;margin-left:11.55pt;margin-top:4.5pt;width:480.45pt;height:0;z-index:251662336" o:connectortype="straight" strokeweight=".5pt"/>
        </w:pict>
      </w: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r w:rsidRPr="006A3A37">
        <w:rPr>
          <w:rFonts w:ascii="Times New Roman" w:eastAsia="Times New Roman" w:hAnsi="Times New Roman" w:cs="Times New Roman"/>
          <w:b/>
          <w:sz w:val="24"/>
          <w:szCs w:val="24"/>
        </w:rPr>
        <w:t>ИМЕНЕМ ПРИДНЕСТРОВСКОЙ МОЛДАВСКОЙ РЕСПУБЛИКИ</w:t>
      </w: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proofErr w:type="gramStart"/>
      <w:r w:rsidRPr="006A3A37">
        <w:rPr>
          <w:rFonts w:ascii="Times New Roman" w:eastAsia="Times New Roman" w:hAnsi="Times New Roman" w:cs="Times New Roman"/>
          <w:b/>
          <w:sz w:val="24"/>
          <w:szCs w:val="24"/>
        </w:rPr>
        <w:t>Р</w:t>
      </w:r>
      <w:proofErr w:type="gramEnd"/>
      <w:r w:rsidRPr="006A3A37">
        <w:rPr>
          <w:rFonts w:ascii="Times New Roman" w:eastAsia="Times New Roman" w:hAnsi="Times New Roman" w:cs="Times New Roman"/>
          <w:b/>
          <w:sz w:val="24"/>
          <w:szCs w:val="24"/>
        </w:rPr>
        <w:t xml:space="preserve"> Е Ш Е Н И Е</w:t>
      </w: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p>
    <w:p w:rsidR="00CE471A" w:rsidRPr="006A3A37" w:rsidRDefault="00CE471A" w:rsidP="00CE471A">
      <w:pPr>
        <w:spacing w:after="0" w:line="240" w:lineRule="auto"/>
        <w:ind w:left="-181" w:firstLine="709"/>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CE471A" w:rsidRPr="006A3A37" w:rsidTr="00CE471A">
        <w:trPr>
          <w:trHeight w:val="259"/>
        </w:trPr>
        <w:tc>
          <w:tcPr>
            <w:tcW w:w="4952" w:type="dxa"/>
            <w:gridSpan w:val="7"/>
          </w:tcPr>
          <w:p w:rsidR="00CE471A" w:rsidRPr="006A3A37" w:rsidRDefault="00CE471A" w:rsidP="00315176">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u w:val="single"/>
              </w:rPr>
              <w:t xml:space="preserve">  </w:t>
            </w:r>
            <w:r w:rsidR="00315176">
              <w:rPr>
                <w:rFonts w:ascii="Times New Roman" w:eastAsia="Calibri" w:hAnsi="Times New Roman" w:cs="Times New Roman"/>
                <w:b/>
                <w:sz w:val="24"/>
                <w:szCs w:val="24"/>
                <w:u w:val="single"/>
              </w:rPr>
              <w:t>15</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sidR="00315176">
              <w:rPr>
                <w:rFonts w:ascii="Times New Roman" w:eastAsia="Calibri" w:hAnsi="Times New Roman" w:cs="Times New Roman"/>
                <w:b/>
                <w:sz w:val="24"/>
                <w:szCs w:val="24"/>
                <w:u w:val="single"/>
              </w:rPr>
              <w:t xml:space="preserve">октября </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u w:val="single"/>
              </w:rPr>
              <w:t xml:space="preserve"> 201</w:t>
            </w:r>
            <w:r>
              <w:rPr>
                <w:rFonts w:ascii="Times New Roman" w:eastAsia="Calibri" w:hAnsi="Times New Roman" w:cs="Times New Roman"/>
                <w:b/>
                <w:bCs/>
                <w:sz w:val="24"/>
                <w:szCs w:val="24"/>
                <w:u w:val="single"/>
              </w:rPr>
              <w:t>9</w:t>
            </w:r>
            <w:r w:rsidRPr="006A3A37">
              <w:rPr>
                <w:rFonts w:ascii="Times New Roman" w:eastAsia="Calibri" w:hAnsi="Times New Roman" w:cs="Times New Roman"/>
                <w:b/>
                <w:bCs/>
                <w:sz w:val="24"/>
                <w:szCs w:val="24"/>
                <w:u w:val="single"/>
              </w:rPr>
              <w:t xml:space="preserve"> года</w:t>
            </w:r>
          </w:p>
        </w:tc>
        <w:tc>
          <w:tcPr>
            <w:tcW w:w="4971" w:type="dxa"/>
            <w:gridSpan w:val="3"/>
          </w:tcPr>
          <w:p w:rsidR="00CE471A" w:rsidRPr="006A3A37" w:rsidRDefault="00CE471A" w:rsidP="00315176">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6A3A37">
              <w:rPr>
                <w:rFonts w:ascii="Times New Roman" w:eastAsia="Calibri" w:hAnsi="Times New Roman" w:cs="Times New Roman"/>
                <w:b/>
                <w:bCs/>
                <w:sz w:val="24"/>
                <w:szCs w:val="24"/>
              </w:rPr>
              <w:t xml:space="preserve">      Дело </w:t>
            </w:r>
            <w:r w:rsidRPr="006A3A37">
              <w:rPr>
                <w:rFonts w:ascii="Times New Roman" w:eastAsia="Calibri" w:hAnsi="Times New Roman" w:cs="Times New Roman"/>
                <w:b/>
                <w:sz w:val="24"/>
                <w:szCs w:val="24"/>
              </w:rPr>
              <w:t xml:space="preserve">№  </w:t>
            </w:r>
            <w:r w:rsidRPr="006A3A37">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3</w:t>
            </w:r>
            <w:r w:rsidR="00315176">
              <w:rPr>
                <w:rFonts w:ascii="Times New Roman" w:eastAsia="Calibri" w:hAnsi="Times New Roman" w:cs="Times New Roman"/>
                <w:b/>
                <w:sz w:val="24"/>
                <w:szCs w:val="24"/>
                <w:u w:val="single"/>
              </w:rPr>
              <w:t>55</w:t>
            </w:r>
            <w:r>
              <w:rPr>
                <w:rFonts w:ascii="Times New Roman" w:eastAsia="Calibri" w:hAnsi="Times New Roman" w:cs="Times New Roman"/>
                <w:b/>
                <w:sz w:val="24"/>
                <w:szCs w:val="24"/>
                <w:u w:val="single"/>
              </w:rPr>
              <w:t>/19-</w:t>
            </w:r>
            <w:r w:rsidRPr="006A3A37">
              <w:rPr>
                <w:rFonts w:ascii="Times New Roman" w:eastAsia="Calibri" w:hAnsi="Times New Roman" w:cs="Times New Roman"/>
                <w:b/>
                <w:sz w:val="24"/>
                <w:szCs w:val="24"/>
                <w:u w:val="single"/>
              </w:rPr>
              <w:t>12</w:t>
            </w:r>
            <w:r>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sz w:val="24"/>
                <w:szCs w:val="24"/>
                <w:u w:val="single"/>
              </w:rPr>
              <w:t xml:space="preserve">        </w:t>
            </w:r>
            <w:r w:rsidRPr="006A3A37">
              <w:rPr>
                <w:rFonts w:ascii="Times New Roman" w:eastAsia="Calibri" w:hAnsi="Times New Roman" w:cs="Times New Roman"/>
                <w:b/>
                <w:bCs/>
                <w:sz w:val="24"/>
                <w:szCs w:val="24"/>
                <w:u w:val="single"/>
              </w:rPr>
              <w:t xml:space="preserve">   </w:t>
            </w:r>
            <w:r w:rsidRPr="006A3A37">
              <w:rPr>
                <w:rFonts w:ascii="Times New Roman" w:eastAsia="Calibri" w:hAnsi="Times New Roman" w:cs="Times New Roman"/>
                <w:b/>
                <w:bCs/>
                <w:sz w:val="24"/>
                <w:szCs w:val="24"/>
              </w:rPr>
              <w:t xml:space="preserve">               </w:t>
            </w:r>
          </w:p>
        </w:tc>
      </w:tr>
      <w:tr w:rsidR="00CE471A" w:rsidRPr="006A3A37" w:rsidTr="00CE471A">
        <w:tc>
          <w:tcPr>
            <w:tcW w:w="1199"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1418" w:type="dxa"/>
            <w:gridSpan w:val="4"/>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838"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3577" w:type="dxa"/>
            <w:gridSpan w:val="2"/>
          </w:tcPr>
          <w:p w:rsidR="00CE471A" w:rsidRPr="006A3A37" w:rsidRDefault="00CE471A" w:rsidP="00CE471A">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r>
      <w:tr w:rsidR="00CE471A" w:rsidRPr="006A3A37" w:rsidTr="00CE471A">
        <w:tc>
          <w:tcPr>
            <w:tcW w:w="1985" w:type="dxa"/>
            <w:gridSpan w:val="2"/>
          </w:tcPr>
          <w:p w:rsidR="00CE471A" w:rsidRPr="006A3A37" w:rsidRDefault="00CE471A" w:rsidP="00CE471A">
            <w:pPr>
              <w:spacing w:after="0" w:line="240" w:lineRule="auto"/>
              <w:rPr>
                <w:rFonts w:ascii="Times New Roman" w:eastAsia="Calibri" w:hAnsi="Times New Roman" w:cs="Times New Roman"/>
                <w:b/>
                <w:bCs/>
                <w:sz w:val="24"/>
                <w:szCs w:val="24"/>
              </w:rPr>
            </w:pPr>
            <w:r w:rsidRPr="006A3A37">
              <w:rPr>
                <w:rFonts w:ascii="Times New Roman" w:eastAsia="Calibri" w:hAnsi="Times New Roman" w:cs="Times New Roman"/>
                <w:bCs/>
                <w:sz w:val="24"/>
                <w:szCs w:val="24"/>
              </w:rPr>
              <w:t>г. Тирасполь</w:t>
            </w:r>
          </w:p>
        </w:tc>
        <w:tc>
          <w:tcPr>
            <w:tcW w:w="283"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c>
          <w:tcPr>
            <w:tcW w:w="284" w:type="dxa"/>
          </w:tcPr>
          <w:p w:rsidR="00CE471A" w:rsidRPr="006A3A37" w:rsidRDefault="00CE471A" w:rsidP="00CE471A">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CE471A" w:rsidRPr="006A3A37" w:rsidRDefault="00CE471A" w:rsidP="00CE471A">
            <w:pPr>
              <w:spacing w:after="0" w:line="240" w:lineRule="auto"/>
              <w:ind w:firstLine="709"/>
              <w:jc w:val="center"/>
              <w:rPr>
                <w:rFonts w:ascii="Times New Roman" w:eastAsia="Calibri" w:hAnsi="Times New Roman" w:cs="Times New Roman"/>
                <w:b/>
                <w:bCs/>
                <w:sz w:val="24"/>
                <w:szCs w:val="24"/>
              </w:rPr>
            </w:pPr>
          </w:p>
        </w:tc>
        <w:tc>
          <w:tcPr>
            <w:tcW w:w="2784" w:type="dxa"/>
          </w:tcPr>
          <w:p w:rsidR="00CE471A" w:rsidRPr="006A3A37" w:rsidRDefault="00CE471A" w:rsidP="00CE471A">
            <w:pPr>
              <w:spacing w:after="0" w:line="240" w:lineRule="auto"/>
              <w:ind w:firstLine="709"/>
              <w:rPr>
                <w:rFonts w:ascii="Times New Roman" w:eastAsia="Calibri" w:hAnsi="Times New Roman" w:cs="Times New Roman"/>
                <w:b/>
                <w:bCs/>
                <w:sz w:val="24"/>
                <w:szCs w:val="24"/>
              </w:rPr>
            </w:pPr>
          </w:p>
        </w:tc>
      </w:tr>
    </w:tbl>
    <w:p w:rsidR="00CE471A" w:rsidRPr="00CE471A" w:rsidRDefault="00CE471A" w:rsidP="00CE471A">
      <w:pPr>
        <w:spacing w:after="0" w:line="240" w:lineRule="auto"/>
        <w:ind w:firstLine="709"/>
        <w:jc w:val="both"/>
        <w:rPr>
          <w:rFonts w:ascii="Times New Roman" w:eastAsia="Times New Roman" w:hAnsi="Times New Roman" w:cs="Times New Roman"/>
          <w:sz w:val="24"/>
          <w:szCs w:val="24"/>
        </w:rPr>
      </w:pPr>
    </w:p>
    <w:p w:rsidR="00315176" w:rsidRDefault="00315176" w:rsidP="00315176">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proofErr w:type="gramStart"/>
      <w:r w:rsidRPr="00914E10">
        <w:rPr>
          <w:rFonts w:ascii="Times New Roman" w:eastAsia="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914E10">
        <w:rPr>
          <w:rFonts w:ascii="Times New Roman" w:eastAsia="Times New Roman" w:hAnsi="Times New Roman" w:cs="Times New Roman"/>
          <w:sz w:val="24"/>
          <w:szCs w:val="24"/>
        </w:rPr>
        <w:t>Григорашенко</w:t>
      </w:r>
      <w:proofErr w:type="spellEnd"/>
      <w:r w:rsidRPr="00914E10">
        <w:rPr>
          <w:rFonts w:ascii="Times New Roman" w:eastAsia="Times New Roman" w:hAnsi="Times New Roman" w:cs="Times New Roman"/>
          <w:sz w:val="24"/>
          <w:szCs w:val="24"/>
        </w:rPr>
        <w:t xml:space="preserve"> И. П., </w:t>
      </w:r>
      <w:r>
        <w:rPr>
          <w:rFonts w:ascii="Times New Roman" w:eastAsia="Times New Roman" w:hAnsi="Times New Roman" w:cs="Times New Roman"/>
          <w:sz w:val="24"/>
          <w:szCs w:val="24"/>
        </w:rPr>
        <w:t>рассматривая</w:t>
      </w:r>
      <w:r w:rsidRPr="00914E10">
        <w:rPr>
          <w:rFonts w:ascii="Times New Roman" w:eastAsia="Times New Roman" w:hAnsi="Times New Roman" w:cs="Times New Roman"/>
          <w:sz w:val="24"/>
          <w:szCs w:val="24"/>
        </w:rPr>
        <w:t xml:space="preserve"> в открытом судебном заседании </w:t>
      </w:r>
      <w:r w:rsidRPr="004F569F">
        <w:rPr>
          <w:rFonts w:ascii="Times New Roman" w:hAnsi="Times New Roman" w:cs="Times New Roman"/>
          <w:sz w:val="24"/>
          <w:szCs w:val="24"/>
        </w:rPr>
        <w:t>заявлени</w:t>
      </w:r>
      <w:r>
        <w:rPr>
          <w:rFonts w:ascii="Times New Roman" w:hAnsi="Times New Roman" w:cs="Times New Roman"/>
          <w:sz w:val="24"/>
          <w:szCs w:val="24"/>
        </w:rPr>
        <w:t>е</w:t>
      </w:r>
      <w:r w:rsidRPr="004F569F">
        <w:rPr>
          <w:rFonts w:ascii="Times New Roman" w:hAnsi="Times New Roman" w:cs="Times New Roman"/>
          <w:sz w:val="24"/>
          <w:szCs w:val="24"/>
        </w:rPr>
        <w:t xml:space="preserve"> </w:t>
      </w:r>
      <w:r>
        <w:rPr>
          <w:rStyle w:val="FontStyle14"/>
          <w:sz w:val="24"/>
          <w:szCs w:val="24"/>
        </w:rPr>
        <w:t xml:space="preserve">Налоговой инспекции по г. Григориополь и </w:t>
      </w:r>
      <w:proofErr w:type="spellStart"/>
      <w:r>
        <w:rPr>
          <w:rStyle w:val="FontStyle14"/>
          <w:sz w:val="24"/>
          <w:szCs w:val="24"/>
        </w:rPr>
        <w:t>Григориопольскому</w:t>
      </w:r>
      <w:proofErr w:type="spellEnd"/>
      <w:r>
        <w:rPr>
          <w:rStyle w:val="FontStyle14"/>
          <w:sz w:val="24"/>
          <w:szCs w:val="24"/>
        </w:rPr>
        <w:t xml:space="preserve"> р-ну (г. Григориополь, ул. К. Маркса, </w:t>
      </w:r>
      <w:r w:rsidR="0025497B">
        <w:rPr>
          <w:rStyle w:val="FontStyle14"/>
          <w:sz w:val="24"/>
          <w:szCs w:val="24"/>
        </w:rPr>
        <w:t xml:space="preserve">                </w:t>
      </w:r>
      <w:r>
        <w:rPr>
          <w:rStyle w:val="FontStyle14"/>
          <w:sz w:val="24"/>
          <w:szCs w:val="24"/>
        </w:rPr>
        <w:t xml:space="preserve">д. 146) о привлечении к административной ответственности общества с ограниченной ответственностью «Плодородие» (г. Григориополь, ул. </w:t>
      </w:r>
      <w:proofErr w:type="spellStart"/>
      <w:r>
        <w:rPr>
          <w:rStyle w:val="FontStyle14"/>
          <w:sz w:val="24"/>
          <w:szCs w:val="24"/>
        </w:rPr>
        <w:t>Байдукова</w:t>
      </w:r>
      <w:proofErr w:type="spellEnd"/>
      <w:r>
        <w:rPr>
          <w:rStyle w:val="FontStyle14"/>
          <w:sz w:val="24"/>
          <w:szCs w:val="24"/>
        </w:rPr>
        <w:t xml:space="preserve"> д.69 «б»)</w:t>
      </w:r>
      <w:r w:rsidRPr="00CE34C9">
        <w:rPr>
          <w:rFonts w:ascii="Times New Roman" w:eastAsia="Times New Roman" w:hAnsi="Times New Roman" w:cs="Times New Roman"/>
          <w:sz w:val="24"/>
          <w:szCs w:val="24"/>
        </w:rPr>
        <w:t>, при участии представител</w:t>
      </w:r>
      <w:r>
        <w:rPr>
          <w:rFonts w:ascii="Times New Roman" w:eastAsia="Times New Roman" w:hAnsi="Times New Roman" w:cs="Times New Roman"/>
          <w:sz w:val="24"/>
          <w:szCs w:val="24"/>
        </w:rPr>
        <w:t>ей:</w:t>
      </w:r>
      <w:proofErr w:type="gramEnd"/>
    </w:p>
    <w:p w:rsidR="00315176" w:rsidRDefault="0025497B" w:rsidP="00315176">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Налоговой инспекции – </w:t>
      </w:r>
      <w:proofErr w:type="spellStart"/>
      <w:r>
        <w:rPr>
          <w:rFonts w:ascii="Times New Roman" w:eastAsia="Times New Roman" w:hAnsi="Times New Roman" w:cs="Times New Roman"/>
          <w:sz w:val="24"/>
          <w:szCs w:val="24"/>
        </w:rPr>
        <w:t>Г</w:t>
      </w:r>
      <w:r w:rsidR="00315176">
        <w:rPr>
          <w:rFonts w:ascii="Times New Roman" w:eastAsia="Times New Roman" w:hAnsi="Times New Roman" w:cs="Times New Roman"/>
          <w:sz w:val="24"/>
          <w:szCs w:val="24"/>
        </w:rPr>
        <w:t>ушан</w:t>
      </w:r>
      <w:proofErr w:type="spellEnd"/>
      <w:r w:rsidR="00315176">
        <w:rPr>
          <w:rFonts w:ascii="Times New Roman" w:eastAsia="Times New Roman" w:hAnsi="Times New Roman" w:cs="Times New Roman"/>
          <w:sz w:val="24"/>
          <w:szCs w:val="24"/>
        </w:rPr>
        <w:t xml:space="preserve"> А.А. по доверенности от 4 июля 2019 года № 01-26/28</w:t>
      </w:r>
      <w:r>
        <w:rPr>
          <w:rFonts w:ascii="Times New Roman" w:eastAsia="Times New Roman" w:hAnsi="Times New Roman" w:cs="Times New Roman"/>
          <w:sz w:val="24"/>
          <w:szCs w:val="24"/>
        </w:rPr>
        <w:t>0</w:t>
      </w:r>
      <w:r w:rsidR="00315176">
        <w:rPr>
          <w:rFonts w:ascii="Times New Roman" w:eastAsia="Times New Roman" w:hAnsi="Times New Roman" w:cs="Times New Roman"/>
          <w:sz w:val="24"/>
          <w:szCs w:val="24"/>
        </w:rPr>
        <w:t xml:space="preserve">6,  </w:t>
      </w:r>
    </w:p>
    <w:p w:rsidR="0025497B" w:rsidRDefault="00315176" w:rsidP="00315176">
      <w:pPr>
        <w:autoSpaceDE w:val="0"/>
        <w:autoSpaceDN w:val="0"/>
        <w:adjustRightInd w:val="0"/>
        <w:spacing w:after="0" w:line="228" w:lineRule="auto"/>
        <w:ind w:left="-426" w:right="-2" w:firstLine="709"/>
        <w:jc w:val="both"/>
        <w:rPr>
          <w:rStyle w:val="FontStyle14"/>
          <w:sz w:val="24"/>
          <w:szCs w:val="24"/>
        </w:rPr>
      </w:pPr>
      <w:r>
        <w:rPr>
          <w:rFonts w:ascii="Times New Roman" w:eastAsia="Times New Roman" w:hAnsi="Times New Roman" w:cs="Times New Roman"/>
          <w:sz w:val="24"/>
          <w:szCs w:val="24"/>
        </w:rPr>
        <w:t xml:space="preserve">ООО «Плодородие» </w:t>
      </w:r>
      <w:r w:rsidRPr="00914E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Style w:val="FontStyle14"/>
          <w:sz w:val="24"/>
          <w:szCs w:val="24"/>
        </w:rPr>
        <w:t xml:space="preserve">Кузнец А.М., руководителя согласно выписке из ГРЮЛ, </w:t>
      </w:r>
    </w:p>
    <w:p w:rsidR="00315176" w:rsidRDefault="00315176" w:rsidP="00315176">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разъяснении прав и обязанностей лиц, участвующих в деле, предусмотренных статьей 25 Арбитражного процессуального кодекса Приднестровской Молдавской Республики (далее – АПК ПМР), и при отсутствии отводов составу суда </w:t>
      </w:r>
    </w:p>
    <w:p w:rsidR="00315176" w:rsidRPr="00914E10" w:rsidRDefault="00315176" w:rsidP="00315176">
      <w:pPr>
        <w:autoSpaceDE w:val="0"/>
        <w:autoSpaceDN w:val="0"/>
        <w:adjustRightInd w:val="0"/>
        <w:spacing w:after="0" w:line="228" w:lineRule="auto"/>
        <w:ind w:left="-426" w:right="-2" w:firstLine="709"/>
        <w:jc w:val="both"/>
        <w:rPr>
          <w:rFonts w:ascii="Times New Roman" w:eastAsia="Times New Roman" w:hAnsi="Times New Roman" w:cs="Times New Roman"/>
          <w:sz w:val="24"/>
          <w:szCs w:val="24"/>
        </w:rPr>
      </w:pPr>
    </w:p>
    <w:p w:rsidR="00315176" w:rsidRPr="00914E10" w:rsidRDefault="00315176" w:rsidP="00315176">
      <w:pPr>
        <w:spacing w:after="0" w:line="228" w:lineRule="auto"/>
        <w:ind w:left="-426" w:right="-2" w:firstLine="709"/>
        <w:jc w:val="center"/>
        <w:rPr>
          <w:rFonts w:ascii="Times New Roman" w:eastAsia="Times New Roman" w:hAnsi="Times New Roman" w:cs="Times New Roman"/>
          <w:b/>
          <w:sz w:val="24"/>
          <w:szCs w:val="24"/>
        </w:rPr>
      </w:pPr>
      <w:r w:rsidRPr="00914E10">
        <w:rPr>
          <w:rFonts w:ascii="Times New Roman" w:eastAsia="Times New Roman" w:hAnsi="Times New Roman" w:cs="Times New Roman"/>
          <w:b/>
          <w:sz w:val="24"/>
          <w:szCs w:val="24"/>
        </w:rPr>
        <w:t>У С Т А Н О В И Л:</w:t>
      </w:r>
    </w:p>
    <w:p w:rsidR="00315176" w:rsidRPr="00914E10" w:rsidRDefault="00315176" w:rsidP="00315176">
      <w:pPr>
        <w:spacing w:after="0" w:line="228" w:lineRule="auto"/>
        <w:ind w:left="-426" w:right="-2" w:firstLine="709"/>
        <w:jc w:val="center"/>
        <w:rPr>
          <w:rFonts w:ascii="Times New Roman" w:eastAsia="Times New Roman" w:hAnsi="Times New Roman" w:cs="Times New Roman"/>
          <w:b/>
          <w:sz w:val="24"/>
          <w:szCs w:val="24"/>
        </w:rPr>
      </w:pPr>
    </w:p>
    <w:p w:rsidR="00315176" w:rsidRPr="004A4D93" w:rsidRDefault="00315176" w:rsidP="00315176">
      <w:pPr>
        <w:spacing w:after="0" w:line="228" w:lineRule="auto"/>
        <w:ind w:left="-426" w:right="-2" w:firstLine="709"/>
        <w:jc w:val="both"/>
        <w:rPr>
          <w:rFonts w:ascii="Times New Roman" w:eastAsia="Times New Roman" w:hAnsi="Times New Roman" w:cs="Times New Roman"/>
          <w:sz w:val="24"/>
          <w:szCs w:val="24"/>
        </w:rPr>
      </w:pPr>
      <w:r w:rsidRPr="004A4D93">
        <w:rPr>
          <w:rStyle w:val="FontStyle14"/>
          <w:sz w:val="24"/>
          <w:szCs w:val="24"/>
        </w:rPr>
        <w:t xml:space="preserve">Налоговая инспекция по </w:t>
      </w:r>
      <w:proofErr w:type="gramStart"/>
      <w:r w:rsidRPr="004A4D93">
        <w:rPr>
          <w:rStyle w:val="FontStyle14"/>
          <w:sz w:val="24"/>
          <w:szCs w:val="24"/>
        </w:rPr>
        <w:t>г</w:t>
      </w:r>
      <w:proofErr w:type="gramEnd"/>
      <w:r w:rsidRPr="004A4D93">
        <w:rPr>
          <w:rStyle w:val="FontStyle14"/>
          <w:sz w:val="24"/>
          <w:szCs w:val="24"/>
        </w:rPr>
        <w:t xml:space="preserve">. Григориополь и </w:t>
      </w:r>
      <w:proofErr w:type="spellStart"/>
      <w:r w:rsidRPr="004A4D93">
        <w:rPr>
          <w:rStyle w:val="FontStyle14"/>
          <w:sz w:val="24"/>
          <w:szCs w:val="24"/>
        </w:rPr>
        <w:t>Григориопольскому</w:t>
      </w:r>
      <w:proofErr w:type="spellEnd"/>
      <w:r w:rsidRPr="004A4D93">
        <w:rPr>
          <w:rStyle w:val="FontStyle14"/>
          <w:sz w:val="24"/>
          <w:szCs w:val="24"/>
        </w:rPr>
        <w:t xml:space="preserve"> р-ну (далее – заявитель, налоговая инспекция) </w:t>
      </w:r>
      <w:r w:rsidRPr="004A4D93">
        <w:rPr>
          <w:rFonts w:ascii="Times New Roman" w:hAnsi="Times New Roman" w:cs="Times New Roman"/>
          <w:color w:val="000000"/>
          <w:sz w:val="24"/>
          <w:szCs w:val="24"/>
        </w:rPr>
        <w:t xml:space="preserve">обратилась в Арбитражный суд с заявлением </w:t>
      </w:r>
      <w:r w:rsidRPr="004A4D93">
        <w:rPr>
          <w:rStyle w:val="FontStyle14"/>
          <w:sz w:val="24"/>
          <w:szCs w:val="24"/>
        </w:rPr>
        <w:t>о привлечении к административной ответственности общества с ограниченной ответственностью «Плодородие» (далее – общество, ООО «Плодородие»)</w:t>
      </w:r>
      <w:r w:rsidRPr="004A4D93">
        <w:rPr>
          <w:rFonts w:ascii="Times New Roman" w:hAnsi="Times New Roman" w:cs="Times New Roman"/>
          <w:color w:val="000000"/>
          <w:sz w:val="24"/>
          <w:szCs w:val="24"/>
        </w:rPr>
        <w:t>.</w:t>
      </w:r>
    </w:p>
    <w:p w:rsidR="00315176" w:rsidRPr="004A4D93" w:rsidRDefault="00315176" w:rsidP="00315176">
      <w:pPr>
        <w:spacing w:after="0" w:line="228" w:lineRule="auto"/>
        <w:ind w:left="-426" w:right="-2" w:firstLine="709"/>
        <w:jc w:val="both"/>
        <w:rPr>
          <w:rFonts w:ascii="Times New Roman" w:eastAsia="Times New Roman" w:hAnsi="Times New Roman" w:cs="Times New Roman"/>
          <w:sz w:val="24"/>
          <w:szCs w:val="24"/>
        </w:rPr>
      </w:pPr>
      <w:r w:rsidRPr="004A4D93">
        <w:rPr>
          <w:rFonts w:ascii="Times New Roman" w:eastAsia="Times New Roman" w:hAnsi="Times New Roman" w:cs="Times New Roman"/>
          <w:sz w:val="24"/>
          <w:szCs w:val="24"/>
        </w:rPr>
        <w:t>Определением Арбитражного суда от 7 июня 2019  года к производству суда принято названное заявление налоговой инспекции, слушание дела назначено на 27 июня 2019  года.</w:t>
      </w:r>
    </w:p>
    <w:p w:rsidR="00CE471A" w:rsidRPr="004A4D93" w:rsidRDefault="00CE471A" w:rsidP="00315176">
      <w:pPr>
        <w:spacing w:after="0" w:line="228" w:lineRule="auto"/>
        <w:ind w:left="-426" w:right="-2" w:firstLine="709"/>
        <w:jc w:val="both"/>
        <w:rPr>
          <w:rFonts w:ascii="Times New Roman" w:eastAsia="Times New Roman" w:hAnsi="Times New Roman" w:cs="Times New Roman"/>
          <w:sz w:val="24"/>
          <w:szCs w:val="24"/>
        </w:rPr>
      </w:pPr>
      <w:r w:rsidRPr="004A4D93">
        <w:rPr>
          <w:rFonts w:ascii="Times New Roman" w:hAnsi="Times New Roman" w:cs="Times New Roman"/>
          <w:sz w:val="24"/>
          <w:szCs w:val="24"/>
        </w:rPr>
        <w:t xml:space="preserve">Производство по делу приостанавливалось определением Арбитражного суда от </w:t>
      </w:r>
      <w:r w:rsidR="00315176" w:rsidRPr="004A4D93">
        <w:rPr>
          <w:rFonts w:ascii="Times New Roman" w:hAnsi="Times New Roman" w:cs="Times New Roman"/>
          <w:sz w:val="24"/>
          <w:szCs w:val="24"/>
        </w:rPr>
        <w:t xml:space="preserve">27 июня </w:t>
      </w:r>
      <w:r w:rsidRPr="004A4D93">
        <w:rPr>
          <w:rFonts w:ascii="Times New Roman" w:hAnsi="Times New Roman" w:cs="Times New Roman"/>
          <w:sz w:val="24"/>
          <w:szCs w:val="24"/>
        </w:rPr>
        <w:t xml:space="preserve"> 2019 года до окончания производства по делу №</w:t>
      </w:r>
      <w:r w:rsidR="00315176" w:rsidRPr="004A4D93">
        <w:rPr>
          <w:rFonts w:ascii="Times New Roman" w:hAnsi="Times New Roman" w:cs="Times New Roman"/>
          <w:sz w:val="24"/>
          <w:szCs w:val="24"/>
        </w:rPr>
        <w:t>367/19-11</w:t>
      </w:r>
      <w:r w:rsidRPr="004A4D93">
        <w:rPr>
          <w:rFonts w:ascii="Times New Roman" w:hAnsi="Times New Roman" w:cs="Times New Roman"/>
          <w:sz w:val="24"/>
          <w:szCs w:val="24"/>
        </w:rPr>
        <w:t xml:space="preserve"> и вступлени</w:t>
      </w:r>
      <w:r w:rsidR="00043999" w:rsidRPr="004A4D93">
        <w:rPr>
          <w:rFonts w:ascii="Times New Roman" w:hAnsi="Times New Roman" w:cs="Times New Roman"/>
          <w:sz w:val="24"/>
          <w:szCs w:val="24"/>
        </w:rPr>
        <w:t>я</w:t>
      </w:r>
      <w:r w:rsidRPr="004A4D93">
        <w:rPr>
          <w:rFonts w:ascii="Times New Roman" w:hAnsi="Times New Roman" w:cs="Times New Roman"/>
          <w:sz w:val="24"/>
          <w:szCs w:val="24"/>
        </w:rPr>
        <w:t xml:space="preserve"> в законную силу судебного решения по названному делу. В связи с минованием обстоятельства, послужившего основанием для приостановления производства по делу №</w:t>
      </w:r>
      <w:r w:rsidR="00315176" w:rsidRPr="004A4D93">
        <w:rPr>
          <w:rFonts w:ascii="Times New Roman" w:hAnsi="Times New Roman" w:cs="Times New Roman"/>
          <w:sz w:val="24"/>
          <w:szCs w:val="24"/>
        </w:rPr>
        <w:t>355</w:t>
      </w:r>
      <w:r w:rsidRPr="004A4D93">
        <w:rPr>
          <w:rFonts w:ascii="Times New Roman" w:hAnsi="Times New Roman" w:cs="Times New Roman"/>
          <w:sz w:val="24"/>
          <w:szCs w:val="24"/>
        </w:rPr>
        <w:t xml:space="preserve">/19-12, таковое было возобновлено определением арбитражного суда от </w:t>
      </w:r>
      <w:r w:rsidR="00315176" w:rsidRPr="004A4D93">
        <w:rPr>
          <w:rFonts w:ascii="Times New Roman" w:hAnsi="Times New Roman" w:cs="Times New Roman"/>
          <w:sz w:val="24"/>
          <w:szCs w:val="24"/>
        </w:rPr>
        <w:t>2 октября 2019 года</w:t>
      </w:r>
      <w:r w:rsidRPr="004A4D93">
        <w:rPr>
          <w:rFonts w:ascii="Times New Roman" w:hAnsi="Times New Roman" w:cs="Times New Roman"/>
          <w:sz w:val="24"/>
          <w:szCs w:val="24"/>
        </w:rPr>
        <w:t xml:space="preserve">. Судебное заседание назначено на </w:t>
      </w:r>
      <w:r w:rsidR="00315176" w:rsidRPr="004A4D93">
        <w:rPr>
          <w:rFonts w:ascii="Times New Roman" w:hAnsi="Times New Roman" w:cs="Times New Roman"/>
          <w:sz w:val="24"/>
          <w:szCs w:val="24"/>
        </w:rPr>
        <w:t xml:space="preserve">15 октября </w:t>
      </w:r>
      <w:r w:rsidRPr="004A4D93">
        <w:rPr>
          <w:rFonts w:ascii="Times New Roman" w:hAnsi="Times New Roman" w:cs="Times New Roman"/>
          <w:sz w:val="24"/>
          <w:szCs w:val="24"/>
        </w:rPr>
        <w:t xml:space="preserve"> 2019 года. </w:t>
      </w:r>
    </w:p>
    <w:p w:rsidR="00CE471A" w:rsidRPr="004A4D93" w:rsidRDefault="00CE471A" w:rsidP="00CE471A">
      <w:pPr>
        <w:pStyle w:val="Style4"/>
        <w:widowControl/>
        <w:spacing w:line="240" w:lineRule="auto"/>
        <w:ind w:left="-284" w:right="-30" w:firstLine="709"/>
      </w:pPr>
      <w:r w:rsidRPr="004A4D93">
        <w:t xml:space="preserve">В ходе судебного заседания заслушаны позиции </w:t>
      </w:r>
      <w:r w:rsidR="00043999" w:rsidRPr="004A4D93">
        <w:t xml:space="preserve">лиц, участвующих в деле, </w:t>
      </w:r>
      <w:r w:rsidRPr="004A4D93">
        <w:t xml:space="preserve"> и исследованы доказательства, имеющиеся в материалах дела. </w:t>
      </w:r>
    </w:p>
    <w:p w:rsidR="00CE471A" w:rsidRPr="004A4D93" w:rsidRDefault="00CE471A" w:rsidP="00CE471A">
      <w:pPr>
        <w:spacing w:after="0" w:line="240" w:lineRule="auto"/>
        <w:ind w:left="-284" w:right="-30" w:firstLine="709"/>
        <w:jc w:val="both"/>
        <w:rPr>
          <w:rFonts w:ascii="Times New Roman" w:hAnsi="Times New Roman" w:cs="Times New Roman"/>
          <w:color w:val="000000"/>
          <w:sz w:val="24"/>
          <w:szCs w:val="24"/>
        </w:rPr>
      </w:pPr>
      <w:r w:rsidRPr="004A4D93">
        <w:rPr>
          <w:rFonts w:ascii="Times New Roman" w:hAnsi="Times New Roman" w:cs="Times New Roman"/>
          <w:color w:val="000000"/>
          <w:sz w:val="24"/>
          <w:szCs w:val="24"/>
        </w:rPr>
        <w:t xml:space="preserve">Окончательно дело рассмотрено в судебном заседании </w:t>
      </w:r>
      <w:r w:rsidR="00315176" w:rsidRPr="004A4D93">
        <w:rPr>
          <w:rFonts w:ascii="Times New Roman" w:hAnsi="Times New Roman" w:cs="Times New Roman"/>
          <w:color w:val="000000"/>
          <w:sz w:val="24"/>
          <w:szCs w:val="24"/>
        </w:rPr>
        <w:t xml:space="preserve">15 октября </w:t>
      </w:r>
      <w:r w:rsidRPr="004A4D93">
        <w:rPr>
          <w:rFonts w:ascii="Times New Roman" w:hAnsi="Times New Roman" w:cs="Times New Roman"/>
          <w:color w:val="000000"/>
          <w:sz w:val="24"/>
          <w:szCs w:val="24"/>
        </w:rPr>
        <w:t xml:space="preserve"> 2019  года, в котором представителям лиц, участвующих в деле, оглашена резолютивная часть судебного решения. Полный текст судебного решения изготовлен </w:t>
      </w:r>
      <w:r w:rsidR="00315176" w:rsidRPr="004A4D93">
        <w:rPr>
          <w:rFonts w:ascii="Times New Roman" w:hAnsi="Times New Roman" w:cs="Times New Roman"/>
          <w:color w:val="000000"/>
          <w:sz w:val="24"/>
          <w:szCs w:val="24"/>
        </w:rPr>
        <w:t xml:space="preserve">16 октября </w:t>
      </w:r>
      <w:r w:rsidRPr="004A4D93">
        <w:rPr>
          <w:rFonts w:ascii="Times New Roman" w:hAnsi="Times New Roman" w:cs="Times New Roman"/>
          <w:color w:val="000000"/>
          <w:sz w:val="24"/>
          <w:szCs w:val="24"/>
        </w:rPr>
        <w:t xml:space="preserve"> 2019  года.</w:t>
      </w:r>
    </w:p>
    <w:p w:rsidR="00CE471A" w:rsidRPr="009E4E9E" w:rsidRDefault="00CE471A" w:rsidP="009E4E9E">
      <w:pPr>
        <w:spacing w:after="0" w:line="240" w:lineRule="auto"/>
        <w:ind w:left="-284" w:right="-30" w:firstLine="709"/>
        <w:jc w:val="both"/>
        <w:rPr>
          <w:rFonts w:ascii="Times New Roman" w:hAnsi="Times New Roman" w:cs="Times New Roman"/>
          <w:color w:val="000000"/>
          <w:sz w:val="24"/>
          <w:szCs w:val="24"/>
        </w:rPr>
      </w:pPr>
      <w:r w:rsidRPr="004A4D93">
        <w:rPr>
          <w:rFonts w:ascii="Times New Roman" w:hAnsi="Times New Roman" w:cs="Times New Roman"/>
          <w:b/>
          <w:color w:val="000000"/>
          <w:sz w:val="24"/>
          <w:szCs w:val="24"/>
        </w:rPr>
        <w:t xml:space="preserve">Налоговая инспекция </w:t>
      </w:r>
      <w:r w:rsidRPr="004A4D93">
        <w:rPr>
          <w:rFonts w:ascii="Times New Roman" w:hAnsi="Times New Roman" w:cs="Times New Roman"/>
          <w:color w:val="000000"/>
          <w:sz w:val="24"/>
          <w:szCs w:val="24"/>
        </w:rPr>
        <w:t>в ходе судебного разбирательства поддерж</w:t>
      </w:r>
      <w:r w:rsidR="00043999" w:rsidRPr="004A4D93">
        <w:rPr>
          <w:rFonts w:ascii="Times New Roman" w:hAnsi="Times New Roman" w:cs="Times New Roman"/>
          <w:color w:val="000000"/>
          <w:sz w:val="24"/>
          <w:szCs w:val="24"/>
        </w:rPr>
        <w:t>ала</w:t>
      </w:r>
      <w:r w:rsidRPr="004A4D93">
        <w:rPr>
          <w:rFonts w:ascii="Times New Roman" w:hAnsi="Times New Roman" w:cs="Times New Roman"/>
          <w:color w:val="000000"/>
          <w:sz w:val="24"/>
          <w:szCs w:val="24"/>
        </w:rPr>
        <w:t xml:space="preserve"> заявленные </w:t>
      </w:r>
      <w:r w:rsidRPr="009E4E9E">
        <w:rPr>
          <w:rFonts w:ascii="Times New Roman" w:hAnsi="Times New Roman" w:cs="Times New Roman"/>
          <w:color w:val="000000"/>
          <w:sz w:val="24"/>
          <w:szCs w:val="24"/>
        </w:rPr>
        <w:t>требования в полном объеме, при этом приводил</w:t>
      </w:r>
      <w:r w:rsidR="00043999" w:rsidRPr="009E4E9E">
        <w:rPr>
          <w:rFonts w:ascii="Times New Roman" w:hAnsi="Times New Roman" w:cs="Times New Roman"/>
          <w:color w:val="000000"/>
          <w:sz w:val="24"/>
          <w:szCs w:val="24"/>
        </w:rPr>
        <w:t>а</w:t>
      </w:r>
      <w:r w:rsidRPr="009E4E9E">
        <w:rPr>
          <w:rFonts w:ascii="Times New Roman" w:hAnsi="Times New Roman" w:cs="Times New Roman"/>
          <w:color w:val="000000"/>
          <w:sz w:val="24"/>
          <w:szCs w:val="24"/>
        </w:rPr>
        <w:t xml:space="preserve"> следующие аргументы.</w:t>
      </w:r>
    </w:p>
    <w:p w:rsidR="009E4E9E" w:rsidRPr="009E4E9E" w:rsidRDefault="009E4E9E" w:rsidP="009E4E9E">
      <w:pPr>
        <w:spacing w:after="0" w:line="240" w:lineRule="auto"/>
        <w:ind w:firstLine="426"/>
        <w:jc w:val="both"/>
        <w:rPr>
          <w:rFonts w:ascii="Times New Roman" w:hAnsi="Times New Roman" w:cs="Times New Roman"/>
          <w:b/>
          <w:sz w:val="24"/>
          <w:szCs w:val="24"/>
        </w:rPr>
      </w:pPr>
      <w:r w:rsidRPr="009E4E9E">
        <w:rPr>
          <w:rFonts w:ascii="Times New Roman" w:hAnsi="Times New Roman" w:cs="Times New Roman"/>
          <w:sz w:val="24"/>
          <w:szCs w:val="24"/>
        </w:rPr>
        <w:t>В ходе проведения совместного планового мероприятия по контролю в отношен</w:t>
      </w:r>
      <w:proofErr w:type="gramStart"/>
      <w:r w:rsidRPr="009E4E9E">
        <w:rPr>
          <w:rFonts w:ascii="Times New Roman" w:hAnsi="Times New Roman" w:cs="Times New Roman"/>
          <w:sz w:val="24"/>
          <w:szCs w:val="24"/>
        </w:rPr>
        <w:t xml:space="preserve">ии </w:t>
      </w:r>
      <w:r w:rsidR="0025497B">
        <w:rPr>
          <w:rFonts w:ascii="Times New Roman" w:hAnsi="Times New Roman" w:cs="Times New Roman"/>
          <w:sz w:val="24"/>
          <w:szCs w:val="24"/>
        </w:rPr>
        <w:t>ООО</w:t>
      </w:r>
      <w:proofErr w:type="gramEnd"/>
      <w:r w:rsidRPr="009E4E9E">
        <w:rPr>
          <w:rFonts w:ascii="Times New Roman" w:hAnsi="Times New Roman" w:cs="Times New Roman"/>
          <w:sz w:val="24"/>
          <w:szCs w:val="24"/>
        </w:rPr>
        <w:t xml:space="preserve"> «Плодородие» за период деятельности с </w:t>
      </w:r>
      <w:r w:rsidRPr="009E4E9E">
        <w:rPr>
          <w:rFonts w:ascii="Times New Roman" w:eastAsia="MS Mincho" w:hAnsi="Times New Roman" w:cs="Times New Roman"/>
          <w:sz w:val="24"/>
          <w:szCs w:val="24"/>
        </w:rPr>
        <w:t>17.01.2013 года по 2019г</w:t>
      </w:r>
      <w:r w:rsidRPr="009E4E9E">
        <w:rPr>
          <w:rFonts w:ascii="Times New Roman" w:hAnsi="Times New Roman" w:cs="Times New Roman"/>
          <w:sz w:val="24"/>
          <w:szCs w:val="24"/>
        </w:rPr>
        <w:t>., были выявлены нарушения налогового законодательства, а именно: Закона ПМР «О подоходном налоге с физических лиц» и Закона ПМР «О едином социальном налоге».</w:t>
      </w:r>
    </w:p>
    <w:p w:rsidR="009E4E9E" w:rsidRPr="009E4E9E" w:rsidRDefault="009E4E9E" w:rsidP="009E4E9E">
      <w:pPr>
        <w:spacing w:after="0" w:line="240" w:lineRule="auto"/>
        <w:ind w:firstLine="426"/>
        <w:jc w:val="both"/>
        <w:rPr>
          <w:rFonts w:ascii="Times New Roman" w:hAnsi="Times New Roman" w:cs="Times New Roman"/>
          <w:b/>
          <w:sz w:val="24"/>
          <w:szCs w:val="24"/>
        </w:rPr>
      </w:pPr>
      <w:r w:rsidRPr="009E4E9E">
        <w:rPr>
          <w:rFonts w:ascii="Times New Roman" w:hAnsi="Times New Roman" w:cs="Times New Roman"/>
          <w:sz w:val="24"/>
          <w:szCs w:val="24"/>
        </w:rPr>
        <w:lastRenderedPageBreak/>
        <w:t xml:space="preserve"> В нарушение вышеуказанных </w:t>
      </w:r>
      <w:r>
        <w:rPr>
          <w:rFonts w:ascii="Times New Roman" w:hAnsi="Times New Roman" w:cs="Times New Roman"/>
          <w:sz w:val="24"/>
          <w:szCs w:val="24"/>
        </w:rPr>
        <w:t>законо</w:t>
      </w:r>
      <w:r w:rsidR="0025497B">
        <w:rPr>
          <w:rFonts w:ascii="Times New Roman" w:hAnsi="Times New Roman" w:cs="Times New Roman"/>
          <w:sz w:val="24"/>
          <w:szCs w:val="24"/>
        </w:rPr>
        <w:t>в</w:t>
      </w:r>
      <w:r>
        <w:rPr>
          <w:rFonts w:ascii="Times New Roman" w:hAnsi="Times New Roman" w:cs="Times New Roman"/>
          <w:sz w:val="24"/>
          <w:szCs w:val="24"/>
        </w:rPr>
        <w:t xml:space="preserve"> </w:t>
      </w:r>
      <w:r w:rsidRPr="009E4E9E">
        <w:rPr>
          <w:rFonts w:ascii="Times New Roman" w:hAnsi="Times New Roman" w:cs="Times New Roman"/>
          <w:sz w:val="24"/>
          <w:szCs w:val="24"/>
        </w:rPr>
        <w:t xml:space="preserve">ООО «Плодородие» не определила доход в виде материальной выгоды, выраженной как экономия на процентах при получении заемных средств, </w:t>
      </w:r>
      <w:proofErr w:type="gramStart"/>
      <w:r w:rsidRPr="009E4E9E">
        <w:rPr>
          <w:rFonts w:ascii="Times New Roman" w:hAnsi="Times New Roman" w:cs="Times New Roman"/>
          <w:sz w:val="24"/>
          <w:szCs w:val="24"/>
        </w:rPr>
        <w:t>следовательно</w:t>
      </w:r>
      <w:proofErr w:type="gramEnd"/>
      <w:r w:rsidRPr="009E4E9E">
        <w:rPr>
          <w:rFonts w:ascii="Times New Roman" w:hAnsi="Times New Roman" w:cs="Times New Roman"/>
          <w:sz w:val="24"/>
          <w:szCs w:val="24"/>
        </w:rPr>
        <w:t xml:space="preserve"> не исчислил</w:t>
      </w:r>
      <w:r w:rsidR="0025497B">
        <w:rPr>
          <w:rFonts w:ascii="Times New Roman" w:hAnsi="Times New Roman" w:cs="Times New Roman"/>
          <w:sz w:val="24"/>
          <w:szCs w:val="24"/>
        </w:rPr>
        <w:t>о</w:t>
      </w:r>
      <w:r w:rsidRPr="009E4E9E">
        <w:rPr>
          <w:rFonts w:ascii="Times New Roman" w:hAnsi="Times New Roman" w:cs="Times New Roman"/>
          <w:sz w:val="24"/>
          <w:szCs w:val="24"/>
        </w:rPr>
        <w:t xml:space="preserve"> подоходный налог с физических лиц.</w:t>
      </w:r>
      <w:r w:rsidR="00F96480">
        <w:rPr>
          <w:rFonts w:ascii="Times New Roman" w:hAnsi="Times New Roman" w:cs="Times New Roman"/>
          <w:sz w:val="24"/>
          <w:szCs w:val="24"/>
        </w:rPr>
        <w:t xml:space="preserve"> </w:t>
      </w:r>
      <w:r w:rsidRPr="009E4E9E">
        <w:rPr>
          <w:rFonts w:ascii="Times New Roman" w:hAnsi="Times New Roman" w:cs="Times New Roman"/>
          <w:sz w:val="24"/>
          <w:szCs w:val="24"/>
        </w:rPr>
        <w:t xml:space="preserve">Сумма материальной выгоды, с учетом ставки рефинансирования в размере 7%, установленной центральным банком Приднестровской Молдавской Республики на дату получения заемных средств составила 145,37 руб. Сумма начисленного подоходного налога с материальной выгоды за 2017 год составила 21,81 руб. и коэффициент инфляции 2,51 руб. </w:t>
      </w:r>
    </w:p>
    <w:p w:rsidR="0025497B" w:rsidRPr="00F96480" w:rsidRDefault="0025497B" w:rsidP="0025497B">
      <w:pPr>
        <w:pStyle w:val="a3"/>
        <w:spacing w:after="0" w:line="240" w:lineRule="auto"/>
        <w:ind w:left="0" w:firstLine="851"/>
        <w:jc w:val="both"/>
        <w:rPr>
          <w:rFonts w:ascii="Times New Roman" w:hAnsi="Times New Roman" w:cs="Times New Roman"/>
          <w:sz w:val="24"/>
          <w:szCs w:val="24"/>
        </w:rPr>
      </w:pPr>
      <w:r w:rsidRPr="009E4E9E">
        <w:rPr>
          <w:rFonts w:ascii="Times New Roman" w:hAnsi="Times New Roman" w:cs="Times New Roman"/>
          <w:sz w:val="24"/>
          <w:szCs w:val="24"/>
        </w:rPr>
        <w:t>В нарушение вышеуказанных норм</w:t>
      </w:r>
      <w:r>
        <w:rPr>
          <w:rFonts w:ascii="Times New Roman" w:hAnsi="Times New Roman" w:cs="Times New Roman"/>
          <w:sz w:val="24"/>
          <w:szCs w:val="24"/>
        </w:rPr>
        <w:t xml:space="preserve"> Закона ПМР «О едином социальном налоге» </w:t>
      </w:r>
      <w:r w:rsidRPr="009E4E9E">
        <w:rPr>
          <w:rFonts w:ascii="Times New Roman" w:hAnsi="Times New Roman" w:cs="Times New Roman"/>
          <w:sz w:val="24"/>
          <w:szCs w:val="24"/>
        </w:rPr>
        <w:t xml:space="preserve"> ООО «Плодородие» не определило доход в виде материальной выгоды, выраженной как экономия на процентах при получении заемных средств, </w:t>
      </w:r>
      <w:proofErr w:type="gramStart"/>
      <w:r w:rsidRPr="009E4E9E">
        <w:rPr>
          <w:rFonts w:ascii="Times New Roman" w:hAnsi="Times New Roman" w:cs="Times New Roman"/>
          <w:sz w:val="24"/>
          <w:szCs w:val="24"/>
        </w:rPr>
        <w:t>следовательно</w:t>
      </w:r>
      <w:proofErr w:type="gramEnd"/>
      <w:r w:rsidRPr="009E4E9E">
        <w:rPr>
          <w:rFonts w:ascii="Times New Roman" w:hAnsi="Times New Roman" w:cs="Times New Roman"/>
          <w:sz w:val="24"/>
          <w:szCs w:val="24"/>
        </w:rPr>
        <w:t xml:space="preserve"> не исчислила единый социальный налог. За период пользования заемными средствами материальная выгода составила 145,37 руб.</w:t>
      </w:r>
      <w:r>
        <w:rPr>
          <w:rFonts w:ascii="Times New Roman" w:hAnsi="Times New Roman" w:cs="Times New Roman"/>
          <w:sz w:val="24"/>
          <w:szCs w:val="24"/>
        </w:rPr>
        <w:t xml:space="preserve"> </w:t>
      </w:r>
      <w:r w:rsidRPr="009E4E9E">
        <w:rPr>
          <w:rFonts w:ascii="Times New Roman" w:hAnsi="Times New Roman" w:cs="Times New Roman"/>
          <w:sz w:val="24"/>
          <w:szCs w:val="24"/>
        </w:rPr>
        <w:t xml:space="preserve">Сумма </w:t>
      </w:r>
      <w:proofErr w:type="spellStart"/>
      <w:r w:rsidRPr="009E4E9E">
        <w:rPr>
          <w:rFonts w:ascii="Times New Roman" w:hAnsi="Times New Roman" w:cs="Times New Roman"/>
          <w:sz w:val="24"/>
          <w:szCs w:val="24"/>
        </w:rPr>
        <w:t>доначисленного</w:t>
      </w:r>
      <w:proofErr w:type="spellEnd"/>
      <w:r w:rsidRPr="009E4E9E">
        <w:rPr>
          <w:rFonts w:ascii="Times New Roman" w:hAnsi="Times New Roman" w:cs="Times New Roman"/>
          <w:sz w:val="24"/>
          <w:szCs w:val="24"/>
        </w:rPr>
        <w:t xml:space="preserve"> единого социального налога с материальной выгоды составила 36,33 руб. и коэффициент инфляции – 4,18 руб. </w:t>
      </w:r>
    </w:p>
    <w:p w:rsidR="00F96480" w:rsidRDefault="00F96480" w:rsidP="00F96480">
      <w:pPr>
        <w:pStyle w:val="a3"/>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Кроме того, в ходе мероприятия по контролю установлено, что з</w:t>
      </w:r>
      <w:r w:rsidR="009E4E9E" w:rsidRPr="009E4E9E">
        <w:rPr>
          <w:rFonts w:ascii="Times New Roman" w:hAnsi="Times New Roman" w:cs="Times New Roman"/>
          <w:sz w:val="24"/>
          <w:szCs w:val="24"/>
        </w:rPr>
        <w:t xml:space="preserve">а оказанные услуги по уборке урожая физическое лицо </w:t>
      </w:r>
      <w:proofErr w:type="spellStart"/>
      <w:r w:rsidR="009E4E9E" w:rsidRPr="009E4E9E">
        <w:rPr>
          <w:rFonts w:ascii="Times New Roman" w:hAnsi="Times New Roman" w:cs="Times New Roman"/>
          <w:sz w:val="24"/>
          <w:szCs w:val="24"/>
        </w:rPr>
        <w:t>Палега</w:t>
      </w:r>
      <w:proofErr w:type="spellEnd"/>
      <w:r w:rsidR="009E4E9E" w:rsidRPr="009E4E9E">
        <w:rPr>
          <w:rFonts w:ascii="Times New Roman" w:hAnsi="Times New Roman" w:cs="Times New Roman"/>
          <w:sz w:val="24"/>
          <w:szCs w:val="24"/>
        </w:rPr>
        <w:t xml:space="preserve"> Г.А. получил доход в натуральном выражении в размере 46 704,00 рубля в виде зерна пшеницы (товарно-транспортная накладная № 09298 от 09.10.2013г.).</w:t>
      </w:r>
      <w:r>
        <w:rPr>
          <w:rFonts w:ascii="Times New Roman" w:hAnsi="Times New Roman" w:cs="Times New Roman"/>
          <w:sz w:val="24"/>
          <w:szCs w:val="24"/>
        </w:rPr>
        <w:t xml:space="preserve"> </w:t>
      </w:r>
      <w:r w:rsidR="009E4E9E" w:rsidRPr="009E4E9E">
        <w:rPr>
          <w:rFonts w:ascii="Times New Roman" w:hAnsi="Times New Roman" w:cs="Times New Roman"/>
          <w:sz w:val="24"/>
          <w:szCs w:val="24"/>
        </w:rPr>
        <w:t>На основании вышеизложенного налоговая инспекция по г</w:t>
      </w:r>
      <w:proofErr w:type="gramStart"/>
      <w:r w:rsidR="009E4E9E" w:rsidRPr="009E4E9E">
        <w:rPr>
          <w:rFonts w:ascii="Times New Roman" w:hAnsi="Times New Roman" w:cs="Times New Roman"/>
          <w:sz w:val="24"/>
          <w:szCs w:val="24"/>
        </w:rPr>
        <w:t>.Г</w:t>
      </w:r>
      <w:proofErr w:type="gramEnd"/>
      <w:r w:rsidR="009E4E9E" w:rsidRPr="009E4E9E">
        <w:rPr>
          <w:rFonts w:ascii="Times New Roman" w:hAnsi="Times New Roman" w:cs="Times New Roman"/>
          <w:sz w:val="24"/>
          <w:szCs w:val="24"/>
        </w:rPr>
        <w:t xml:space="preserve">ригориополь и </w:t>
      </w:r>
      <w:proofErr w:type="spellStart"/>
      <w:r w:rsidR="009E4E9E" w:rsidRPr="009E4E9E">
        <w:rPr>
          <w:rFonts w:ascii="Times New Roman" w:hAnsi="Times New Roman" w:cs="Times New Roman"/>
          <w:sz w:val="24"/>
          <w:szCs w:val="24"/>
        </w:rPr>
        <w:t>Григориопольскому</w:t>
      </w:r>
      <w:proofErr w:type="spellEnd"/>
      <w:r w:rsidR="009E4E9E" w:rsidRPr="009E4E9E">
        <w:rPr>
          <w:rFonts w:ascii="Times New Roman" w:hAnsi="Times New Roman" w:cs="Times New Roman"/>
          <w:sz w:val="24"/>
          <w:szCs w:val="24"/>
        </w:rPr>
        <w:t xml:space="preserve"> району произвела доначисление подоходного налога в сумме 7 005,60 рублей и коэффициента инфляции – 1 873,30 рублей. Общая сумма </w:t>
      </w:r>
      <w:proofErr w:type="spellStart"/>
      <w:r w:rsidR="009E4E9E" w:rsidRPr="009E4E9E">
        <w:rPr>
          <w:rFonts w:ascii="Times New Roman" w:hAnsi="Times New Roman" w:cs="Times New Roman"/>
          <w:sz w:val="24"/>
          <w:szCs w:val="24"/>
        </w:rPr>
        <w:t>доначисленного</w:t>
      </w:r>
      <w:proofErr w:type="spellEnd"/>
      <w:r w:rsidR="009E4E9E" w:rsidRPr="009E4E9E">
        <w:rPr>
          <w:rFonts w:ascii="Times New Roman" w:hAnsi="Times New Roman" w:cs="Times New Roman"/>
          <w:sz w:val="24"/>
          <w:szCs w:val="24"/>
        </w:rPr>
        <w:t xml:space="preserve"> подоходного налога составила 7 027,41 руб. и коэффициент инфляции 1 875,81 руб.</w:t>
      </w:r>
    </w:p>
    <w:p w:rsidR="00CE471A" w:rsidRDefault="009E4E9E" w:rsidP="00F96480">
      <w:pPr>
        <w:spacing w:after="0" w:line="240" w:lineRule="auto"/>
        <w:ind w:firstLine="851"/>
        <w:jc w:val="both"/>
        <w:rPr>
          <w:rFonts w:ascii="Times New Roman" w:eastAsia="Times New Roman" w:hAnsi="Times New Roman" w:cs="Times New Roman"/>
          <w:sz w:val="24"/>
          <w:szCs w:val="24"/>
        </w:rPr>
      </w:pPr>
      <w:r w:rsidRPr="009E4E9E">
        <w:rPr>
          <w:rFonts w:ascii="Times New Roman" w:hAnsi="Times New Roman" w:cs="Times New Roman"/>
          <w:sz w:val="24"/>
          <w:szCs w:val="24"/>
        </w:rPr>
        <w:t xml:space="preserve">За </w:t>
      </w:r>
      <w:r w:rsidR="0025497B">
        <w:rPr>
          <w:rFonts w:ascii="Times New Roman" w:hAnsi="Times New Roman" w:cs="Times New Roman"/>
          <w:sz w:val="24"/>
          <w:szCs w:val="24"/>
        </w:rPr>
        <w:t xml:space="preserve">указанные выше </w:t>
      </w:r>
      <w:r w:rsidRPr="009E4E9E">
        <w:rPr>
          <w:rFonts w:ascii="Times New Roman" w:hAnsi="Times New Roman" w:cs="Times New Roman"/>
          <w:sz w:val="24"/>
          <w:szCs w:val="24"/>
        </w:rPr>
        <w:t>допущенн</w:t>
      </w:r>
      <w:r w:rsidR="0025497B">
        <w:rPr>
          <w:rFonts w:ascii="Times New Roman" w:hAnsi="Times New Roman" w:cs="Times New Roman"/>
          <w:sz w:val="24"/>
          <w:szCs w:val="24"/>
        </w:rPr>
        <w:t xml:space="preserve">ые </w:t>
      </w:r>
      <w:r w:rsidRPr="009E4E9E">
        <w:rPr>
          <w:rFonts w:ascii="Times New Roman" w:hAnsi="Times New Roman" w:cs="Times New Roman"/>
          <w:sz w:val="24"/>
          <w:szCs w:val="24"/>
        </w:rPr>
        <w:t xml:space="preserve"> занижени</w:t>
      </w:r>
      <w:r w:rsidR="0025497B">
        <w:rPr>
          <w:rFonts w:ascii="Times New Roman" w:hAnsi="Times New Roman" w:cs="Times New Roman"/>
          <w:sz w:val="24"/>
          <w:szCs w:val="24"/>
        </w:rPr>
        <w:t>я</w:t>
      </w:r>
      <w:r w:rsidRPr="009E4E9E">
        <w:rPr>
          <w:rFonts w:ascii="Times New Roman" w:hAnsi="Times New Roman" w:cs="Times New Roman"/>
          <w:sz w:val="24"/>
          <w:szCs w:val="24"/>
        </w:rPr>
        <w:t xml:space="preserve"> по подоходному налогу и единому социальному налогу на сумму 17 280,48 рублей </w:t>
      </w:r>
      <w:r w:rsidR="00F96480">
        <w:rPr>
          <w:rFonts w:ascii="Times New Roman" w:eastAsia="Times New Roman" w:hAnsi="Times New Roman" w:cs="Times New Roman"/>
          <w:sz w:val="24"/>
          <w:szCs w:val="24"/>
        </w:rPr>
        <w:t>налоговая инспекция просила п</w:t>
      </w:r>
      <w:r w:rsidR="00F96480" w:rsidRPr="00CE471A">
        <w:rPr>
          <w:rFonts w:ascii="Times New Roman" w:eastAsia="Times New Roman" w:hAnsi="Times New Roman" w:cs="Times New Roman"/>
          <w:sz w:val="24"/>
          <w:szCs w:val="24"/>
        </w:rPr>
        <w:t>ривлечь</w:t>
      </w:r>
      <w:r w:rsidR="00F96480">
        <w:rPr>
          <w:rFonts w:ascii="Times New Roman" w:eastAsia="Times New Roman" w:hAnsi="Times New Roman" w:cs="Times New Roman"/>
          <w:sz w:val="24"/>
          <w:szCs w:val="24"/>
        </w:rPr>
        <w:t xml:space="preserve"> </w:t>
      </w:r>
      <w:r w:rsidRPr="009E4E9E">
        <w:rPr>
          <w:rFonts w:ascii="Times New Roman" w:hAnsi="Times New Roman" w:cs="Times New Roman"/>
          <w:sz w:val="24"/>
          <w:szCs w:val="24"/>
        </w:rPr>
        <w:t xml:space="preserve">ООО «Плодородие» </w:t>
      </w:r>
      <w:r w:rsidR="00F96480" w:rsidRPr="00CE471A">
        <w:rPr>
          <w:rFonts w:ascii="Times New Roman" w:eastAsia="Times New Roman" w:hAnsi="Times New Roman" w:cs="Times New Roman"/>
          <w:sz w:val="24"/>
          <w:szCs w:val="24"/>
        </w:rPr>
        <w:t xml:space="preserve">к административной ответственности за совершение административного правонарушения, предусмотренного пунктом 4. статьи 15.5. </w:t>
      </w:r>
      <w:proofErr w:type="spellStart"/>
      <w:r w:rsidR="00F96480">
        <w:rPr>
          <w:rFonts w:ascii="Times New Roman" w:eastAsia="Times New Roman" w:hAnsi="Times New Roman" w:cs="Times New Roman"/>
          <w:sz w:val="24"/>
          <w:szCs w:val="24"/>
        </w:rPr>
        <w:t>КоАП</w:t>
      </w:r>
      <w:proofErr w:type="spellEnd"/>
      <w:r w:rsidR="00F96480">
        <w:rPr>
          <w:rFonts w:ascii="Times New Roman" w:eastAsia="Times New Roman" w:hAnsi="Times New Roman" w:cs="Times New Roman"/>
          <w:sz w:val="24"/>
          <w:szCs w:val="24"/>
        </w:rPr>
        <w:t xml:space="preserve"> ПМР,</w:t>
      </w:r>
      <w:r w:rsidR="00F96480" w:rsidRPr="00CE471A">
        <w:rPr>
          <w:rFonts w:ascii="Times New Roman" w:eastAsia="Times New Roman" w:hAnsi="Times New Roman" w:cs="Times New Roman"/>
          <w:sz w:val="24"/>
          <w:szCs w:val="24"/>
        </w:rPr>
        <w:t xml:space="preserve"> и подвергнуть данное юридическое лицо взысканию в виде административного штр</w:t>
      </w:r>
      <w:r w:rsidR="00F96480">
        <w:rPr>
          <w:rFonts w:ascii="Times New Roman" w:eastAsia="Times New Roman" w:hAnsi="Times New Roman" w:cs="Times New Roman"/>
          <w:sz w:val="24"/>
          <w:szCs w:val="24"/>
        </w:rPr>
        <w:t>афа в пределах санкции пункта 4</w:t>
      </w:r>
      <w:r w:rsidR="00F96480" w:rsidRPr="00CE471A">
        <w:rPr>
          <w:rFonts w:ascii="Times New Roman" w:eastAsia="Times New Roman" w:hAnsi="Times New Roman" w:cs="Times New Roman"/>
          <w:sz w:val="24"/>
          <w:szCs w:val="24"/>
        </w:rPr>
        <w:t xml:space="preserve"> статьи 15.5. </w:t>
      </w:r>
      <w:proofErr w:type="spellStart"/>
      <w:r w:rsidR="00F96480">
        <w:rPr>
          <w:rFonts w:ascii="Times New Roman" w:eastAsia="Times New Roman" w:hAnsi="Times New Roman" w:cs="Times New Roman"/>
          <w:sz w:val="24"/>
          <w:szCs w:val="24"/>
        </w:rPr>
        <w:t>КоАП</w:t>
      </w:r>
      <w:proofErr w:type="spellEnd"/>
      <w:r w:rsidR="00F96480">
        <w:rPr>
          <w:rFonts w:ascii="Times New Roman" w:eastAsia="Times New Roman" w:hAnsi="Times New Roman" w:cs="Times New Roman"/>
          <w:sz w:val="24"/>
          <w:szCs w:val="24"/>
        </w:rPr>
        <w:t xml:space="preserve"> ПМР</w:t>
      </w:r>
      <w:r w:rsidR="00F96480" w:rsidRPr="00CE471A">
        <w:rPr>
          <w:rFonts w:ascii="Times New Roman" w:eastAsia="Times New Roman" w:hAnsi="Times New Roman" w:cs="Times New Roman"/>
          <w:sz w:val="24"/>
          <w:szCs w:val="24"/>
        </w:rPr>
        <w:t xml:space="preserve">. </w:t>
      </w:r>
    </w:p>
    <w:p w:rsidR="00F773CE" w:rsidRDefault="00F773CE" w:rsidP="00155F8C">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ООО «</w:t>
      </w:r>
      <w:r w:rsidR="00F96480">
        <w:rPr>
          <w:rFonts w:ascii="Times New Roman" w:hAnsi="Times New Roman" w:cs="Times New Roman"/>
          <w:b/>
          <w:sz w:val="24"/>
          <w:szCs w:val="24"/>
        </w:rPr>
        <w:t>Плодородие</w:t>
      </w:r>
      <w:r>
        <w:rPr>
          <w:rFonts w:ascii="Times New Roman" w:hAnsi="Times New Roman" w:cs="Times New Roman"/>
          <w:b/>
          <w:sz w:val="24"/>
          <w:szCs w:val="24"/>
        </w:rPr>
        <w:t>»</w:t>
      </w:r>
      <w:r w:rsidRPr="00C83E13">
        <w:rPr>
          <w:rFonts w:ascii="Times New Roman" w:hAnsi="Times New Roman" w:cs="Times New Roman"/>
          <w:sz w:val="24"/>
          <w:szCs w:val="24"/>
        </w:rPr>
        <w:t xml:space="preserve"> письменного отзыва либо возражений на заявление в порядке статьи 98 АПК ПМР в суд не направило.</w:t>
      </w:r>
      <w:r>
        <w:rPr>
          <w:rFonts w:ascii="Times New Roman" w:hAnsi="Times New Roman" w:cs="Times New Roman"/>
          <w:sz w:val="24"/>
          <w:szCs w:val="24"/>
        </w:rPr>
        <w:t xml:space="preserve"> В ходе судебного заседания представитель общества пояснил, что общество признает вину в </w:t>
      </w:r>
      <w:r w:rsidR="00155F8C">
        <w:rPr>
          <w:rFonts w:ascii="Times New Roman" w:hAnsi="Times New Roman" w:cs="Times New Roman"/>
          <w:sz w:val="24"/>
          <w:szCs w:val="24"/>
        </w:rPr>
        <w:t>совершении административного право</w:t>
      </w:r>
      <w:r w:rsidR="00043999">
        <w:rPr>
          <w:rFonts w:ascii="Times New Roman" w:hAnsi="Times New Roman" w:cs="Times New Roman"/>
          <w:sz w:val="24"/>
          <w:szCs w:val="24"/>
        </w:rPr>
        <w:t>нарушения. При этом</w:t>
      </w:r>
      <w:r w:rsidR="00155F8C">
        <w:rPr>
          <w:rFonts w:ascii="Times New Roman" w:hAnsi="Times New Roman" w:cs="Times New Roman"/>
          <w:sz w:val="24"/>
          <w:szCs w:val="24"/>
        </w:rPr>
        <w:t xml:space="preserve"> </w:t>
      </w:r>
      <w:r w:rsidR="00F96480">
        <w:rPr>
          <w:rFonts w:ascii="Times New Roman" w:hAnsi="Times New Roman" w:cs="Times New Roman"/>
          <w:sz w:val="24"/>
          <w:szCs w:val="24"/>
        </w:rPr>
        <w:t>ранее общество не совершало административных правонарушений и к административной ответственности не привлекалось</w:t>
      </w:r>
      <w:r w:rsidR="00155F8C">
        <w:rPr>
          <w:rFonts w:ascii="Times New Roman" w:hAnsi="Times New Roman" w:cs="Times New Roman"/>
          <w:sz w:val="24"/>
          <w:szCs w:val="24"/>
        </w:rPr>
        <w:t xml:space="preserve">. </w:t>
      </w:r>
    </w:p>
    <w:p w:rsidR="00F773CE" w:rsidRPr="00C83E13" w:rsidRDefault="00F773CE" w:rsidP="00F773CE">
      <w:pPr>
        <w:spacing w:after="0" w:line="240" w:lineRule="auto"/>
        <w:ind w:firstLine="720"/>
        <w:jc w:val="both"/>
        <w:rPr>
          <w:rFonts w:ascii="Times New Roman" w:hAnsi="Times New Roman" w:cs="Times New Roman"/>
          <w:sz w:val="24"/>
          <w:szCs w:val="24"/>
        </w:rPr>
      </w:pPr>
      <w:r w:rsidRPr="00C83E13">
        <w:rPr>
          <w:rFonts w:ascii="Times New Roman" w:hAnsi="Times New Roman" w:cs="Times New Roman"/>
          <w:b/>
          <w:sz w:val="24"/>
          <w:szCs w:val="24"/>
        </w:rPr>
        <w:t>Арбитражный суд</w:t>
      </w:r>
      <w:r w:rsidRPr="00C83E13">
        <w:rPr>
          <w:rFonts w:ascii="Times New Roman" w:hAnsi="Times New Roman" w:cs="Times New Roman"/>
          <w:sz w:val="24"/>
          <w:szCs w:val="24"/>
        </w:rPr>
        <w:t xml:space="preserve">, рассмотрев материалы дела, заслушав пояснения </w:t>
      </w:r>
      <w:r>
        <w:rPr>
          <w:rFonts w:ascii="Times New Roman" w:hAnsi="Times New Roman" w:cs="Times New Roman"/>
          <w:sz w:val="24"/>
          <w:szCs w:val="24"/>
        </w:rPr>
        <w:t>лиц, участвующих в деле,</w:t>
      </w:r>
      <w:r w:rsidRPr="00C83E13">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Арбитражный суд приходит  ввиду следующих установленных обстоятельств и норм права.</w:t>
      </w:r>
    </w:p>
    <w:p w:rsidR="00F773CE" w:rsidRPr="00C83E13" w:rsidRDefault="00F773CE" w:rsidP="00F773CE">
      <w:pPr>
        <w:spacing w:after="0" w:line="240" w:lineRule="auto"/>
        <w:ind w:firstLine="708"/>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1 статьи 2.1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F773CE" w:rsidRPr="00C83E13" w:rsidRDefault="00F773CE" w:rsidP="00F773CE">
      <w:pPr>
        <w:spacing w:after="0" w:line="240" w:lineRule="auto"/>
        <w:ind w:firstLine="720"/>
        <w:jc w:val="both"/>
        <w:rPr>
          <w:rFonts w:ascii="Times New Roman" w:hAnsi="Times New Roman" w:cs="Times New Roman"/>
          <w:sz w:val="24"/>
          <w:szCs w:val="24"/>
        </w:rPr>
      </w:pPr>
      <w:r w:rsidRPr="00C83E13">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C83E13">
        <w:rPr>
          <w:rFonts w:ascii="Times New Roman" w:hAnsi="Times New Roman" w:cs="Times New Roman"/>
          <w:sz w:val="24"/>
          <w:szCs w:val="24"/>
        </w:rPr>
        <w:t>правонарушения</w:t>
      </w:r>
      <w:proofErr w:type="gramEnd"/>
      <w:r w:rsidRPr="00C83E13">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C83E13">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w:t>
      </w:r>
      <w:r w:rsidRPr="00C83E13">
        <w:rPr>
          <w:rFonts w:ascii="Times New Roman" w:hAnsi="Times New Roman" w:cs="Times New Roman"/>
          <w:sz w:val="24"/>
          <w:szCs w:val="24"/>
        </w:rPr>
        <w:lastRenderedPageBreak/>
        <w:t>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(постановление), а также определяет меры административной ответственности.</w:t>
      </w:r>
      <w:proofErr w:type="gramEnd"/>
    </w:p>
    <w:p w:rsidR="00155F8C" w:rsidRPr="00155F8C" w:rsidRDefault="00F773CE" w:rsidP="00F773CE">
      <w:pPr>
        <w:spacing w:after="0" w:line="240" w:lineRule="auto"/>
        <w:ind w:firstLine="709"/>
        <w:jc w:val="both"/>
        <w:rPr>
          <w:rFonts w:ascii="Times New Roman" w:hAnsi="Times New Roman" w:cs="Times New Roman"/>
          <w:sz w:val="24"/>
          <w:szCs w:val="24"/>
        </w:rPr>
      </w:pPr>
      <w:r w:rsidRPr="00155F8C">
        <w:rPr>
          <w:rFonts w:ascii="Times New Roman" w:hAnsi="Times New Roman" w:cs="Times New Roman"/>
          <w:sz w:val="24"/>
          <w:szCs w:val="24"/>
        </w:rPr>
        <w:t xml:space="preserve">Пунктом </w:t>
      </w:r>
      <w:r w:rsidR="00155F8C" w:rsidRPr="00155F8C">
        <w:rPr>
          <w:rFonts w:ascii="Times New Roman" w:hAnsi="Times New Roman" w:cs="Times New Roman"/>
          <w:sz w:val="24"/>
          <w:szCs w:val="24"/>
        </w:rPr>
        <w:t>4</w:t>
      </w:r>
      <w:r w:rsidRPr="00155F8C">
        <w:rPr>
          <w:rFonts w:ascii="Times New Roman" w:hAnsi="Times New Roman" w:cs="Times New Roman"/>
          <w:sz w:val="24"/>
          <w:szCs w:val="24"/>
        </w:rPr>
        <w:t xml:space="preserve"> статьи </w:t>
      </w:r>
      <w:r w:rsidR="00155F8C" w:rsidRPr="00155F8C">
        <w:rPr>
          <w:rFonts w:ascii="Times New Roman" w:hAnsi="Times New Roman" w:cs="Times New Roman"/>
          <w:sz w:val="24"/>
          <w:szCs w:val="24"/>
        </w:rPr>
        <w:t>15</w:t>
      </w:r>
      <w:r w:rsidRPr="00155F8C">
        <w:rPr>
          <w:rFonts w:ascii="Times New Roman" w:hAnsi="Times New Roman" w:cs="Times New Roman"/>
          <w:sz w:val="24"/>
          <w:szCs w:val="24"/>
        </w:rPr>
        <w:t xml:space="preserve">.5 </w:t>
      </w:r>
      <w:proofErr w:type="spellStart"/>
      <w:r w:rsidRPr="00155F8C">
        <w:rPr>
          <w:rFonts w:ascii="Times New Roman" w:hAnsi="Times New Roman" w:cs="Times New Roman"/>
          <w:sz w:val="24"/>
          <w:szCs w:val="24"/>
        </w:rPr>
        <w:t>КоАП</w:t>
      </w:r>
      <w:proofErr w:type="spellEnd"/>
      <w:r w:rsidRPr="00155F8C">
        <w:rPr>
          <w:rFonts w:ascii="Times New Roman" w:hAnsi="Times New Roman" w:cs="Times New Roman"/>
          <w:sz w:val="24"/>
          <w:szCs w:val="24"/>
        </w:rPr>
        <w:t xml:space="preserve"> ПМР установлена ответственность за </w:t>
      </w:r>
      <w:r w:rsidR="0025497B">
        <w:rPr>
          <w:rFonts w:ascii="Times New Roman" w:hAnsi="Times New Roman" w:cs="Times New Roman"/>
          <w:bCs/>
          <w:sz w:val="24"/>
          <w:szCs w:val="24"/>
        </w:rPr>
        <w:t>з</w:t>
      </w:r>
      <w:r w:rsidR="00155F8C" w:rsidRPr="00155F8C">
        <w:rPr>
          <w:rFonts w:ascii="Times New Roman" w:hAnsi="Times New Roman" w:cs="Times New Roman"/>
          <w:bCs/>
          <w:sz w:val="24"/>
          <w:szCs w:val="24"/>
        </w:rPr>
        <w:t xml:space="preserve">анижение, </w:t>
      </w:r>
      <w:proofErr w:type="spellStart"/>
      <w:r w:rsidR="00155F8C" w:rsidRPr="00155F8C">
        <w:rPr>
          <w:rFonts w:ascii="Times New Roman" w:hAnsi="Times New Roman" w:cs="Times New Roman"/>
          <w:bCs/>
          <w:sz w:val="24"/>
          <w:szCs w:val="24"/>
        </w:rPr>
        <w:t>неучет</w:t>
      </w:r>
      <w:proofErr w:type="spellEnd"/>
      <w:r w:rsidR="00155F8C" w:rsidRPr="00155F8C">
        <w:rPr>
          <w:rFonts w:ascii="Times New Roman" w:hAnsi="Times New Roman" w:cs="Times New Roman"/>
          <w:bCs/>
          <w:sz w:val="24"/>
          <w:szCs w:val="24"/>
        </w:rPr>
        <w:t xml:space="preserve"> выручки или иного объекта налогообложения, повлекшие неуплату налога или иного обязательного платежа. </w:t>
      </w:r>
    </w:p>
    <w:p w:rsidR="00F773CE" w:rsidRPr="00C83E13" w:rsidRDefault="00F773CE" w:rsidP="00F773CE">
      <w:pPr>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в соответствии с которым лицо, привлекаемое к административной ответственности, не обязано доказывать свою невиновность.</w:t>
      </w:r>
    </w:p>
    <w:p w:rsidR="003E22A4" w:rsidRDefault="00F773CE" w:rsidP="00F96480">
      <w:pPr>
        <w:pStyle w:val="a4"/>
        <w:ind w:firstLine="709"/>
        <w:jc w:val="both"/>
        <w:rPr>
          <w:rFonts w:ascii="Times New Roman" w:hAnsi="Times New Roman" w:cs="Times New Roman"/>
          <w:sz w:val="24"/>
          <w:szCs w:val="24"/>
        </w:rPr>
      </w:pPr>
      <w:r w:rsidRPr="00C83E13">
        <w:rPr>
          <w:rFonts w:ascii="Times New Roman" w:hAnsi="Times New Roman" w:cs="Times New Roman"/>
          <w:sz w:val="24"/>
          <w:szCs w:val="24"/>
        </w:rPr>
        <w:t>В ходе судебного разбирательства судом установлено</w:t>
      </w:r>
      <w:r w:rsidR="003E22A4">
        <w:rPr>
          <w:rFonts w:ascii="Times New Roman" w:hAnsi="Times New Roman" w:cs="Times New Roman"/>
          <w:sz w:val="24"/>
          <w:szCs w:val="24"/>
        </w:rPr>
        <w:t xml:space="preserve">, что налоговой инспекцией  издан </w:t>
      </w:r>
      <w:r w:rsidR="003E22A4" w:rsidRPr="00C94395">
        <w:rPr>
          <w:rFonts w:ascii="Times New Roman" w:hAnsi="Times New Roman" w:cs="Times New Roman"/>
          <w:sz w:val="24"/>
          <w:szCs w:val="24"/>
        </w:rPr>
        <w:t xml:space="preserve">Приказ </w:t>
      </w:r>
      <w:r w:rsidR="00F96480">
        <w:rPr>
          <w:rFonts w:ascii="Times New Roman" w:hAnsi="Times New Roman" w:cs="Times New Roman"/>
          <w:sz w:val="24"/>
          <w:szCs w:val="24"/>
        </w:rPr>
        <w:t xml:space="preserve">от 25 марта 2019 года № 68 </w:t>
      </w:r>
      <w:r w:rsidR="003E22A4" w:rsidRPr="00C94395">
        <w:rPr>
          <w:rFonts w:ascii="Times New Roman" w:hAnsi="Times New Roman" w:cs="Times New Roman"/>
          <w:sz w:val="24"/>
          <w:szCs w:val="24"/>
        </w:rPr>
        <w:t xml:space="preserve"> «О проведении  </w:t>
      </w:r>
      <w:r w:rsidR="00F96480">
        <w:rPr>
          <w:rFonts w:ascii="Times New Roman" w:hAnsi="Times New Roman" w:cs="Times New Roman"/>
          <w:sz w:val="24"/>
          <w:szCs w:val="24"/>
        </w:rPr>
        <w:t xml:space="preserve">совместного планового </w:t>
      </w:r>
      <w:r w:rsidR="003E22A4" w:rsidRPr="00C94395">
        <w:rPr>
          <w:rFonts w:ascii="Times New Roman" w:hAnsi="Times New Roman" w:cs="Times New Roman"/>
          <w:sz w:val="24"/>
          <w:szCs w:val="24"/>
        </w:rPr>
        <w:t xml:space="preserve"> мероприятия по контролю</w:t>
      </w:r>
      <w:r w:rsidR="00F96480">
        <w:rPr>
          <w:rFonts w:ascii="Times New Roman" w:hAnsi="Times New Roman" w:cs="Times New Roman"/>
          <w:sz w:val="24"/>
          <w:szCs w:val="24"/>
        </w:rPr>
        <w:t xml:space="preserve"> ООО «Плодородие</w:t>
      </w:r>
      <w:r w:rsidR="003E22A4">
        <w:rPr>
          <w:rFonts w:ascii="Times New Roman" w:hAnsi="Times New Roman" w:cs="Times New Roman"/>
          <w:sz w:val="24"/>
          <w:szCs w:val="24"/>
        </w:rPr>
        <w:t>»</w:t>
      </w:r>
      <w:r w:rsidR="003E22A4" w:rsidRPr="00C94395">
        <w:rPr>
          <w:rFonts w:ascii="Times New Roman" w:hAnsi="Times New Roman" w:cs="Times New Roman"/>
          <w:sz w:val="24"/>
          <w:szCs w:val="24"/>
        </w:rPr>
        <w:t>. Названным приказом определены цель, предмет и сроки внепланового мероприятия по контролю в отношен</w:t>
      </w:r>
      <w:proofErr w:type="gramStart"/>
      <w:r w:rsidR="003E22A4" w:rsidRPr="00C94395">
        <w:rPr>
          <w:rFonts w:ascii="Times New Roman" w:hAnsi="Times New Roman" w:cs="Times New Roman"/>
          <w:sz w:val="24"/>
          <w:szCs w:val="24"/>
        </w:rPr>
        <w:t>ии ООО</w:t>
      </w:r>
      <w:proofErr w:type="gramEnd"/>
      <w:r w:rsidR="003E22A4" w:rsidRPr="00C94395">
        <w:rPr>
          <w:rFonts w:ascii="Times New Roman" w:hAnsi="Times New Roman" w:cs="Times New Roman"/>
          <w:sz w:val="24"/>
          <w:szCs w:val="24"/>
        </w:rPr>
        <w:t xml:space="preserve"> «</w:t>
      </w:r>
      <w:r w:rsidR="00F96480">
        <w:rPr>
          <w:rFonts w:ascii="Times New Roman" w:hAnsi="Times New Roman" w:cs="Times New Roman"/>
          <w:sz w:val="24"/>
          <w:szCs w:val="24"/>
        </w:rPr>
        <w:t>Плодородие</w:t>
      </w:r>
      <w:r w:rsidR="003E22A4" w:rsidRPr="00C94395">
        <w:rPr>
          <w:rFonts w:ascii="Times New Roman" w:hAnsi="Times New Roman" w:cs="Times New Roman"/>
          <w:sz w:val="24"/>
          <w:szCs w:val="24"/>
        </w:rPr>
        <w:t>», что подтверждается копией такового, приобщенно</w:t>
      </w:r>
      <w:r w:rsidR="003E22A4">
        <w:rPr>
          <w:rFonts w:ascii="Times New Roman" w:hAnsi="Times New Roman" w:cs="Times New Roman"/>
          <w:sz w:val="24"/>
          <w:szCs w:val="24"/>
        </w:rPr>
        <w:t>й</w:t>
      </w:r>
      <w:r w:rsidR="003E22A4" w:rsidRPr="00C94395">
        <w:rPr>
          <w:rFonts w:ascii="Times New Roman" w:hAnsi="Times New Roman" w:cs="Times New Roman"/>
          <w:sz w:val="24"/>
          <w:szCs w:val="24"/>
        </w:rPr>
        <w:t xml:space="preserve"> к материалам дела. </w:t>
      </w:r>
    </w:p>
    <w:p w:rsidR="003E22A4" w:rsidRDefault="003E22A4" w:rsidP="003E22A4">
      <w:pPr>
        <w:pStyle w:val="a4"/>
        <w:ind w:firstLine="709"/>
        <w:jc w:val="both"/>
        <w:rPr>
          <w:rFonts w:ascii="Times New Roman" w:hAnsi="Times New Roman" w:cs="Times New Roman"/>
          <w:sz w:val="24"/>
          <w:szCs w:val="24"/>
        </w:rPr>
      </w:pPr>
      <w:r w:rsidRPr="00C94395">
        <w:rPr>
          <w:rFonts w:ascii="Times New Roman" w:hAnsi="Times New Roman" w:cs="Times New Roman"/>
          <w:sz w:val="24"/>
          <w:szCs w:val="24"/>
        </w:rPr>
        <w:t xml:space="preserve">По окончании мероприятия по контролю налоговой инспекцией составлен Акт                      № </w:t>
      </w:r>
      <w:r w:rsidR="00F96480">
        <w:rPr>
          <w:rFonts w:ascii="Times New Roman" w:hAnsi="Times New Roman" w:cs="Times New Roman"/>
          <w:sz w:val="24"/>
          <w:szCs w:val="24"/>
        </w:rPr>
        <w:t>012-0087-19</w:t>
      </w:r>
      <w:r>
        <w:rPr>
          <w:rFonts w:ascii="Times New Roman" w:hAnsi="Times New Roman" w:cs="Times New Roman"/>
          <w:sz w:val="24"/>
          <w:szCs w:val="24"/>
        </w:rPr>
        <w:t xml:space="preserve"> от </w:t>
      </w:r>
      <w:r w:rsidR="00F96480">
        <w:rPr>
          <w:rFonts w:ascii="Times New Roman" w:hAnsi="Times New Roman" w:cs="Times New Roman"/>
          <w:sz w:val="24"/>
          <w:szCs w:val="24"/>
        </w:rPr>
        <w:t>20 мая</w:t>
      </w:r>
      <w:r>
        <w:rPr>
          <w:rFonts w:ascii="Times New Roman" w:hAnsi="Times New Roman" w:cs="Times New Roman"/>
          <w:sz w:val="24"/>
          <w:szCs w:val="24"/>
        </w:rPr>
        <w:t xml:space="preserve"> 2019 года, в котором отражены  результаты мероприятия по контролю, в том числе выявленные в ходе проверки нарушения действующего законодательств</w:t>
      </w:r>
      <w:r w:rsidR="00043999">
        <w:rPr>
          <w:rFonts w:ascii="Times New Roman" w:hAnsi="Times New Roman" w:cs="Times New Roman"/>
          <w:sz w:val="24"/>
          <w:szCs w:val="24"/>
        </w:rPr>
        <w:t>а</w:t>
      </w:r>
      <w:r>
        <w:rPr>
          <w:rFonts w:ascii="Times New Roman" w:hAnsi="Times New Roman" w:cs="Times New Roman"/>
          <w:sz w:val="24"/>
          <w:szCs w:val="24"/>
        </w:rPr>
        <w:t xml:space="preserve">. </w:t>
      </w:r>
    </w:p>
    <w:p w:rsidR="00F408C6" w:rsidRDefault="003E22A4" w:rsidP="00F408C6">
      <w:pPr>
        <w:pStyle w:val="2"/>
        <w:shd w:val="clear" w:color="auto" w:fill="auto"/>
        <w:spacing w:after="0" w:line="240" w:lineRule="auto"/>
        <w:ind w:left="40" w:right="60" w:firstLine="560"/>
        <w:jc w:val="both"/>
        <w:rPr>
          <w:sz w:val="24"/>
          <w:szCs w:val="24"/>
        </w:rPr>
      </w:pPr>
      <w:r>
        <w:rPr>
          <w:sz w:val="24"/>
          <w:szCs w:val="24"/>
        </w:rPr>
        <w:t>В частности, в ходе мероприятия по контролю налоговой инспекцией установлено:</w:t>
      </w:r>
    </w:p>
    <w:p w:rsidR="00F408C6" w:rsidRDefault="00F408C6" w:rsidP="00F408C6">
      <w:pPr>
        <w:pStyle w:val="2"/>
        <w:shd w:val="clear" w:color="auto" w:fill="auto"/>
        <w:spacing w:after="0" w:line="240" w:lineRule="auto"/>
        <w:ind w:left="40" w:right="60" w:firstLine="560"/>
        <w:jc w:val="both"/>
        <w:rPr>
          <w:sz w:val="24"/>
          <w:szCs w:val="24"/>
        </w:rPr>
      </w:pPr>
      <w:r>
        <w:rPr>
          <w:sz w:val="24"/>
          <w:szCs w:val="24"/>
        </w:rPr>
        <w:t xml:space="preserve">- в </w:t>
      </w:r>
      <w:r w:rsidRPr="009B2A42">
        <w:rPr>
          <w:sz w:val="24"/>
          <w:szCs w:val="24"/>
        </w:rPr>
        <w:t xml:space="preserve"> нарушение норм </w:t>
      </w:r>
      <w:r w:rsidRPr="00F408C6">
        <w:rPr>
          <w:sz w:val="24"/>
          <w:szCs w:val="24"/>
        </w:rPr>
        <w:t>Закона ПМР «О подоходном налоге с физических лиц»</w:t>
      </w:r>
      <w:r>
        <w:rPr>
          <w:sz w:val="24"/>
          <w:szCs w:val="24"/>
        </w:rPr>
        <w:t xml:space="preserve"> </w:t>
      </w:r>
      <w:r w:rsidRPr="009B2A42">
        <w:rPr>
          <w:sz w:val="24"/>
          <w:szCs w:val="24"/>
        </w:rPr>
        <w:t xml:space="preserve">ООО «Плодородие» не определила доход в виде материальной выгоды, выраженной как экономия на процентах при получении заемных средств, </w:t>
      </w:r>
      <w:proofErr w:type="gramStart"/>
      <w:r w:rsidRPr="009B2A42">
        <w:rPr>
          <w:sz w:val="24"/>
          <w:szCs w:val="24"/>
        </w:rPr>
        <w:t>следовательно</w:t>
      </w:r>
      <w:proofErr w:type="gramEnd"/>
      <w:r w:rsidRPr="009B2A42">
        <w:rPr>
          <w:sz w:val="24"/>
          <w:szCs w:val="24"/>
        </w:rPr>
        <w:t xml:space="preserve"> не исчислила подоходный налог с физических лиц.</w:t>
      </w:r>
      <w:r>
        <w:rPr>
          <w:sz w:val="24"/>
          <w:szCs w:val="24"/>
        </w:rPr>
        <w:t xml:space="preserve"> </w:t>
      </w:r>
      <w:r w:rsidRPr="009B2A42">
        <w:rPr>
          <w:sz w:val="24"/>
          <w:szCs w:val="24"/>
        </w:rPr>
        <w:t xml:space="preserve">Сумма материальной выгоды, с учетом ставки рефинансирования в размере 7%, установленной центральным банком Приднестровской Молдавской Республики на дату получения заемных средств составила 145,37 руб. Сумма начисленного подоходного налога с материальной выгоды за 2017 год составила </w:t>
      </w:r>
      <w:r w:rsidRPr="00F408C6">
        <w:rPr>
          <w:sz w:val="24"/>
          <w:szCs w:val="24"/>
        </w:rPr>
        <w:t xml:space="preserve">21,81 руб. и коэффициент инфляции 2,51 руб. </w:t>
      </w:r>
    </w:p>
    <w:p w:rsidR="00F408C6" w:rsidRDefault="00F408C6" w:rsidP="00F408C6">
      <w:pPr>
        <w:pStyle w:val="2"/>
        <w:shd w:val="clear" w:color="auto" w:fill="auto"/>
        <w:spacing w:after="0" w:line="240" w:lineRule="auto"/>
        <w:ind w:left="40" w:right="60" w:firstLine="560"/>
        <w:jc w:val="both"/>
        <w:rPr>
          <w:sz w:val="24"/>
          <w:szCs w:val="24"/>
        </w:rPr>
      </w:pPr>
      <w:r w:rsidRPr="00F408C6">
        <w:rPr>
          <w:sz w:val="24"/>
          <w:szCs w:val="24"/>
        </w:rPr>
        <w:t xml:space="preserve">- в  нарушение Закона ПМР «О едином социальном налоге» ООО «Плодородие» не определило доход в виде материальной выгоды, выраженной как экономия на процентах при получении заемных средств, </w:t>
      </w:r>
      <w:proofErr w:type="gramStart"/>
      <w:r w:rsidRPr="00F408C6">
        <w:rPr>
          <w:sz w:val="24"/>
          <w:szCs w:val="24"/>
        </w:rPr>
        <w:t>следовательно</w:t>
      </w:r>
      <w:proofErr w:type="gramEnd"/>
      <w:r w:rsidRPr="00F408C6">
        <w:rPr>
          <w:sz w:val="24"/>
          <w:szCs w:val="24"/>
        </w:rPr>
        <w:t xml:space="preserve"> не исчислила единый социальный налог. За период пользования заемными средствами материальная выгода составила 145,37 руб.</w:t>
      </w:r>
      <w:r w:rsidR="0025497B">
        <w:rPr>
          <w:sz w:val="24"/>
          <w:szCs w:val="24"/>
        </w:rPr>
        <w:t xml:space="preserve"> </w:t>
      </w:r>
      <w:r w:rsidRPr="00F408C6">
        <w:rPr>
          <w:sz w:val="24"/>
          <w:szCs w:val="24"/>
        </w:rPr>
        <w:t xml:space="preserve">Сумма </w:t>
      </w:r>
      <w:proofErr w:type="spellStart"/>
      <w:r w:rsidRPr="00F408C6">
        <w:rPr>
          <w:sz w:val="24"/>
          <w:szCs w:val="24"/>
        </w:rPr>
        <w:t>доначисленного</w:t>
      </w:r>
      <w:proofErr w:type="spellEnd"/>
      <w:r w:rsidRPr="00F408C6">
        <w:rPr>
          <w:sz w:val="24"/>
          <w:szCs w:val="24"/>
        </w:rPr>
        <w:t xml:space="preserve"> единого социального налога с материальной выгоды составила 36,33 руб. и коэффициент инфляции – 4,18 руб. </w:t>
      </w:r>
    </w:p>
    <w:p w:rsidR="00F408C6" w:rsidRDefault="00F408C6" w:rsidP="00F408C6">
      <w:pPr>
        <w:pStyle w:val="2"/>
        <w:shd w:val="clear" w:color="auto" w:fill="auto"/>
        <w:spacing w:after="0" w:line="240" w:lineRule="auto"/>
        <w:ind w:left="40" w:right="60" w:firstLine="560"/>
        <w:jc w:val="both"/>
        <w:rPr>
          <w:sz w:val="24"/>
          <w:szCs w:val="24"/>
        </w:rPr>
      </w:pPr>
      <w:r>
        <w:rPr>
          <w:sz w:val="24"/>
          <w:szCs w:val="24"/>
        </w:rPr>
        <w:t xml:space="preserve">- </w:t>
      </w:r>
      <w:r w:rsidRPr="009B2A42">
        <w:rPr>
          <w:sz w:val="24"/>
          <w:szCs w:val="24"/>
        </w:rPr>
        <w:t xml:space="preserve">За оказанные услуги по уборке урожая физическое лицо </w:t>
      </w:r>
      <w:proofErr w:type="spellStart"/>
      <w:r w:rsidRPr="009B2A42">
        <w:rPr>
          <w:sz w:val="24"/>
          <w:szCs w:val="24"/>
        </w:rPr>
        <w:t>Палега</w:t>
      </w:r>
      <w:proofErr w:type="spellEnd"/>
      <w:r w:rsidRPr="009B2A42">
        <w:rPr>
          <w:sz w:val="24"/>
          <w:szCs w:val="24"/>
        </w:rPr>
        <w:t xml:space="preserve"> Г.А. получил доход в натуральном выражении в размере 46 704,00 рубля в виде зерна пшеницы (товарно-транспортная на</w:t>
      </w:r>
      <w:r w:rsidR="0025497B">
        <w:rPr>
          <w:sz w:val="24"/>
          <w:szCs w:val="24"/>
        </w:rPr>
        <w:t xml:space="preserve">кладная № 09298 от </w:t>
      </w:r>
      <w:r w:rsidRPr="009B2A42">
        <w:rPr>
          <w:sz w:val="24"/>
          <w:szCs w:val="24"/>
        </w:rPr>
        <w:t>9</w:t>
      </w:r>
      <w:r w:rsidR="0025497B">
        <w:rPr>
          <w:sz w:val="24"/>
          <w:szCs w:val="24"/>
        </w:rPr>
        <w:t xml:space="preserve"> октября </w:t>
      </w:r>
      <w:r w:rsidRPr="009B2A42">
        <w:rPr>
          <w:sz w:val="24"/>
          <w:szCs w:val="24"/>
        </w:rPr>
        <w:t>2013</w:t>
      </w:r>
      <w:r w:rsidR="0025497B">
        <w:rPr>
          <w:sz w:val="24"/>
          <w:szCs w:val="24"/>
        </w:rPr>
        <w:t xml:space="preserve"> года</w:t>
      </w:r>
      <w:r w:rsidRPr="009B2A42">
        <w:rPr>
          <w:sz w:val="24"/>
          <w:szCs w:val="24"/>
        </w:rPr>
        <w:t>)</w:t>
      </w:r>
      <w:r>
        <w:rPr>
          <w:sz w:val="24"/>
          <w:szCs w:val="24"/>
        </w:rPr>
        <w:t>.</w:t>
      </w:r>
      <w:r w:rsidR="0025497B">
        <w:rPr>
          <w:sz w:val="24"/>
          <w:szCs w:val="24"/>
        </w:rPr>
        <w:t xml:space="preserve"> </w:t>
      </w:r>
      <w:proofErr w:type="gramStart"/>
      <w:r w:rsidRPr="009B2A42">
        <w:rPr>
          <w:sz w:val="24"/>
          <w:szCs w:val="24"/>
        </w:rPr>
        <w:t>Н</w:t>
      </w:r>
      <w:proofErr w:type="gramEnd"/>
      <w:r w:rsidRPr="009B2A42">
        <w:rPr>
          <w:sz w:val="24"/>
          <w:szCs w:val="24"/>
        </w:rPr>
        <w:t>а основании вышеизложенного налоговая инспекция по г.</w:t>
      </w:r>
      <w:r w:rsidR="0025497B">
        <w:rPr>
          <w:sz w:val="24"/>
          <w:szCs w:val="24"/>
        </w:rPr>
        <w:t xml:space="preserve"> </w:t>
      </w:r>
      <w:r w:rsidRPr="009B2A42">
        <w:rPr>
          <w:sz w:val="24"/>
          <w:szCs w:val="24"/>
        </w:rPr>
        <w:t xml:space="preserve">Григориополь и </w:t>
      </w:r>
      <w:proofErr w:type="spellStart"/>
      <w:r w:rsidRPr="009B2A42">
        <w:rPr>
          <w:sz w:val="24"/>
          <w:szCs w:val="24"/>
        </w:rPr>
        <w:t>Григориопольскому</w:t>
      </w:r>
      <w:proofErr w:type="spellEnd"/>
      <w:r w:rsidRPr="009B2A42">
        <w:rPr>
          <w:sz w:val="24"/>
          <w:szCs w:val="24"/>
        </w:rPr>
        <w:t xml:space="preserve"> району произвела доначисление подоходного налога в сумме 7 005,60 рублей и коэффициента инфляции – 1 873,30 рублей. Общая сумма </w:t>
      </w:r>
      <w:proofErr w:type="spellStart"/>
      <w:r w:rsidRPr="009B2A42">
        <w:rPr>
          <w:sz w:val="24"/>
          <w:szCs w:val="24"/>
        </w:rPr>
        <w:t>доначисленного</w:t>
      </w:r>
      <w:proofErr w:type="spellEnd"/>
      <w:r w:rsidRPr="009B2A42">
        <w:rPr>
          <w:sz w:val="24"/>
          <w:szCs w:val="24"/>
        </w:rPr>
        <w:t xml:space="preserve"> подоходного налога составила 7 027,41 руб. и коэффициент инфляции 1 875,81 руб.</w:t>
      </w:r>
    </w:p>
    <w:p w:rsidR="003E22A4" w:rsidRDefault="00CA0828" w:rsidP="003E22A4">
      <w:pPr>
        <w:pStyle w:val="2"/>
        <w:shd w:val="clear" w:color="auto" w:fill="auto"/>
        <w:spacing w:after="0"/>
        <w:ind w:left="60" w:right="60" w:firstLine="560"/>
        <w:jc w:val="both"/>
      </w:pPr>
      <w:r>
        <w:t xml:space="preserve">Обоснованность приведенных  выводов налоговой инспекции подтверждаются </w:t>
      </w:r>
      <w:r>
        <w:rPr>
          <w:sz w:val="24"/>
          <w:szCs w:val="24"/>
        </w:rPr>
        <w:t>Актом</w:t>
      </w:r>
      <w:r w:rsidRPr="00C94395">
        <w:rPr>
          <w:sz w:val="24"/>
          <w:szCs w:val="24"/>
        </w:rPr>
        <w:t xml:space="preserve">  № </w:t>
      </w:r>
      <w:r w:rsidR="00F408C6">
        <w:rPr>
          <w:sz w:val="24"/>
          <w:szCs w:val="24"/>
        </w:rPr>
        <w:t xml:space="preserve">012-0087-19 от 20 мая 2019 года, </w:t>
      </w:r>
      <w:r w:rsidR="00F86C90">
        <w:rPr>
          <w:sz w:val="24"/>
          <w:szCs w:val="24"/>
        </w:rPr>
        <w:t>копией патента серии МП №1311358,  копией договора № 1, копией акта выполненных работ,  копией товарно-транспортной накладной № 09298,  копией договора №1 от 9 августа 2017 года.</w:t>
      </w:r>
    </w:p>
    <w:p w:rsidR="00762953" w:rsidRDefault="00675C24" w:rsidP="00762953">
      <w:pPr>
        <w:pStyle w:val="2"/>
        <w:shd w:val="clear" w:color="auto" w:fill="auto"/>
        <w:spacing w:after="0"/>
        <w:ind w:left="60" w:right="60" w:firstLine="560"/>
        <w:jc w:val="both"/>
        <w:rPr>
          <w:rStyle w:val="FontStyle14"/>
          <w:sz w:val="24"/>
          <w:szCs w:val="24"/>
        </w:rPr>
      </w:pPr>
      <w:proofErr w:type="gramStart"/>
      <w:r>
        <w:t>Кроме того</w:t>
      </w:r>
      <w:r w:rsidR="0025497B">
        <w:t>,</w:t>
      </w:r>
      <w:r>
        <w:t xml:space="preserve"> законность и обоснованность выводов налоговой инспекции, сделанных по результатам мероприятия по контролю и отраженны</w:t>
      </w:r>
      <w:r w:rsidR="0025497B">
        <w:t>х</w:t>
      </w:r>
      <w:r>
        <w:t xml:space="preserve"> в акте </w:t>
      </w:r>
      <w:r w:rsidRPr="00C94395">
        <w:rPr>
          <w:sz w:val="24"/>
          <w:szCs w:val="24"/>
        </w:rPr>
        <w:t xml:space="preserve">№ </w:t>
      </w:r>
      <w:r w:rsidR="00F86C90">
        <w:rPr>
          <w:sz w:val="24"/>
          <w:szCs w:val="24"/>
        </w:rPr>
        <w:t xml:space="preserve">012-0087-19 от 20 мая 2019 года  </w:t>
      </w:r>
      <w:r>
        <w:rPr>
          <w:sz w:val="24"/>
          <w:szCs w:val="24"/>
        </w:rPr>
        <w:t>проверялись в ходе п</w:t>
      </w:r>
      <w:r w:rsidR="00414FF6">
        <w:rPr>
          <w:sz w:val="24"/>
          <w:szCs w:val="24"/>
        </w:rPr>
        <w:t>роизводства по делу №</w:t>
      </w:r>
      <w:r w:rsidR="00F86C90">
        <w:rPr>
          <w:sz w:val="24"/>
          <w:szCs w:val="24"/>
        </w:rPr>
        <w:t>367/19-11</w:t>
      </w:r>
      <w:r w:rsidR="00414FF6">
        <w:rPr>
          <w:sz w:val="24"/>
          <w:szCs w:val="24"/>
        </w:rPr>
        <w:t xml:space="preserve"> по заявлению </w:t>
      </w:r>
      <w:r w:rsidR="00414FF6">
        <w:t xml:space="preserve">ООО </w:t>
      </w:r>
      <w:r w:rsidR="00414FF6" w:rsidRPr="00C94395">
        <w:rPr>
          <w:rStyle w:val="FontStyle14"/>
          <w:sz w:val="24"/>
          <w:szCs w:val="24"/>
        </w:rPr>
        <w:t>«</w:t>
      </w:r>
      <w:r w:rsidR="00F86C90">
        <w:rPr>
          <w:rStyle w:val="FontStyle14"/>
          <w:sz w:val="24"/>
          <w:szCs w:val="24"/>
        </w:rPr>
        <w:t>Плодородие</w:t>
      </w:r>
      <w:r w:rsidR="00414FF6" w:rsidRPr="00C94395">
        <w:rPr>
          <w:rStyle w:val="FontStyle14"/>
          <w:sz w:val="24"/>
          <w:szCs w:val="24"/>
        </w:rPr>
        <w:t xml:space="preserve">» к Налоговой инспекции по г. </w:t>
      </w:r>
      <w:r w:rsidR="00F86C90">
        <w:rPr>
          <w:rStyle w:val="FontStyle14"/>
          <w:sz w:val="24"/>
          <w:szCs w:val="24"/>
        </w:rPr>
        <w:t xml:space="preserve">Григориополь и </w:t>
      </w:r>
      <w:proofErr w:type="spellStart"/>
      <w:r w:rsidR="00F86C90">
        <w:rPr>
          <w:rStyle w:val="FontStyle14"/>
          <w:sz w:val="24"/>
          <w:szCs w:val="24"/>
        </w:rPr>
        <w:t>Григориопольскому</w:t>
      </w:r>
      <w:proofErr w:type="spellEnd"/>
      <w:r w:rsidR="00F86C90">
        <w:rPr>
          <w:rStyle w:val="FontStyle14"/>
          <w:sz w:val="24"/>
          <w:szCs w:val="24"/>
        </w:rPr>
        <w:t xml:space="preserve"> р-ну</w:t>
      </w:r>
      <w:r w:rsidR="00414FF6" w:rsidRPr="00C94395">
        <w:rPr>
          <w:rStyle w:val="FontStyle14"/>
          <w:sz w:val="24"/>
          <w:szCs w:val="24"/>
        </w:rPr>
        <w:t xml:space="preserve"> о </w:t>
      </w:r>
      <w:r w:rsidR="00414FF6" w:rsidRPr="00C94395">
        <w:rPr>
          <w:rStyle w:val="FontStyle14"/>
          <w:sz w:val="24"/>
          <w:szCs w:val="24"/>
        </w:rPr>
        <w:lastRenderedPageBreak/>
        <w:t xml:space="preserve">признании недействительным </w:t>
      </w:r>
      <w:r w:rsidR="00F86C90">
        <w:rPr>
          <w:rStyle w:val="FontStyle14"/>
          <w:sz w:val="24"/>
          <w:szCs w:val="24"/>
        </w:rPr>
        <w:t xml:space="preserve">в части </w:t>
      </w:r>
      <w:r w:rsidR="00414FF6" w:rsidRPr="00C94395">
        <w:rPr>
          <w:rStyle w:val="FontStyle14"/>
          <w:sz w:val="24"/>
          <w:szCs w:val="24"/>
        </w:rPr>
        <w:t xml:space="preserve">Предписания от 4 </w:t>
      </w:r>
      <w:r w:rsidR="00F86C90">
        <w:rPr>
          <w:rStyle w:val="FontStyle14"/>
          <w:sz w:val="24"/>
          <w:szCs w:val="24"/>
        </w:rPr>
        <w:t xml:space="preserve">июня </w:t>
      </w:r>
      <w:r w:rsidR="00414FF6" w:rsidRPr="00C94395">
        <w:rPr>
          <w:rStyle w:val="FontStyle14"/>
          <w:sz w:val="24"/>
          <w:szCs w:val="24"/>
        </w:rPr>
        <w:t xml:space="preserve">2019 года   </w:t>
      </w:r>
      <w:r w:rsidR="0025497B">
        <w:rPr>
          <w:rStyle w:val="FontStyle14"/>
          <w:sz w:val="24"/>
          <w:szCs w:val="24"/>
        </w:rPr>
        <w:t xml:space="preserve">                                    </w:t>
      </w:r>
      <w:r w:rsidR="00414FF6" w:rsidRPr="00C94395">
        <w:rPr>
          <w:rStyle w:val="FontStyle14"/>
          <w:sz w:val="24"/>
          <w:szCs w:val="24"/>
        </w:rPr>
        <w:t xml:space="preserve">№ </w:t>
      </w:r>
      <w:r w:rsidR="00F86C90">
        <w:rPr>
          <w:rStyle w:val="FontStyle14"/>
          <w:sz w:val="24"/>
          <w:szCs w:val="24"/>
        </w:rPr>
        <w:t>1122-0013-19</w:t>
      </w:r>
      <w:r w:rsidR="00414FF6">
        <w:rPr>
          <w:rStyle w:val="FontStyle14"/>
          <w:sz w:val="24"/>
          <w:szCs w:val="24"/>
        </w:rPr>
        <w:t>.</w:t>
      </w:r>
      <w:proofErr w:type="gramEnd"/>
      <w:r w:rsidR="00414FF6">
        <w:rPr>
          <w:rStyle w:val="FontStyle14"/>
          <w:sz w:val="24"/>
          <w:szCs w:val="24"/>
        </w:rPr>
        <w:t xml:space="preserve"> Решением Арбитражного суда от </w:t>
      </w:r>
      <w:r w:rsidR="00F86C90">
        <w:rPr>
          <w:rStyle w:val="FontStyle14"/>
          <w:sz w:val="24"/>
          <w:szCs w:val="24"/>
        </w:rPr>
        <w:t xml:space="preserve">5 июля 2019 </w:t>
      </w:r>
      <w:r w:rsidR="00414FF6">
        <w:rPr>
          <w:rStyle w:val="FontStyle14"/>
          <w:sz w:val="24"/>
          <w:szCs w:val="24"/>
        </w:rPr>
        <w:t>года по делу №</w:t>
      </w:r>
      <w:r w:rsidR="00F86C90">
        <w:rPr>
          <w:rStyle w:val="FontStyle14"/>
          <w:sz w:val="24"/>
          <w:szCs w:val="24"/>
        </w:rPr>
        <w:t>367</w:t>
      </w:r>
      <w:r w:rsidR="00414FF6">
        <w:rPr>
          <w:rStyle w:val="FontStyle14"/>
          <w:sz w:val="24"/>
          <w:szCs w:val="24"/>
        </w:rPr>
        <w:t>/19-1</w:t>
      </w:r>
      <w:r w:rsidR="00F86C90">
        <w:rPr>
          <w:rStyle w:val="FontStyle14"/>
          <w:sz w:val="24"/>
          <w:szCs w:val="24"/>
        </w:rPr>
        <w:t>1</w:t>
      </w:r>
      <w:r w:rsidR="00414FF6">
        <w:rPr>
          <w:rStyle w:val="FontStyle14"/>
          <w:sz w:val="24"/>
          <w:szCs w:val="24"/>
        </w:rPr>
        <w:t xml:space="preserve"> оспариваемое Предписание налоговой инспекции от </w:t>
      </w:r>
      <w:r w:rsidR="00F86C90">
        <w:rPr>
          <w:rStyle w:val="FontStyle14"/>
          <w:sz w:val="24"/>
          <w:szCs w:val="24"/>
        </w:rPr>
        <w:t>4 июня</w:t>
      </w:r>
      <w:r w:rsidR="00414FF6">
        <w:rPr>
          <w:rStyle w:val="FontStyle14"/>
          <w:sz w:val="24"/>
          <w:szCs w:val="24"/>
        </w:rPr>
        <w:t xml:space="preserve"> 2019 года</w:t>
      </w:r>
      <w:r w:rsidR="00043999">
        <w:rPr>
          <w:rStyle w:val="FontStyle14"/>
          <w:sz w:val="24"/>
          <w:szCs w:val="24"/>
        </w:rPr>
        <w:t xml:space="preserve"> признанно законным</w:t>
      </w:r>
      <w:r w:rsidR="00414FF6">
        <w:rPr>
          <w:rStyle w:val="FontStyle14"/>
          <w:sz w:val="24"/>
          <w:szCs w:val="24"/>
        </w:rPr>
        <w:t>, а заявление ООО «</w:t>
      </w:r>
      <w:r w:rsidR="00F86C90">
        <w:rPr>
          <w:rStyle w:val="FontStyle14"/>
          <w:sz w:val="24"/>
          <w:szCs w:val="24"/>
        </w:rPr>
        <w:t>Плодородие</w:t>
      </w:r>
      <w:r w:rsidR="00414FF6">
        <w:rPr>
          <w:rStyle w:val="FontStyle14"/>
          <w:sz w:val="24"/>
          <w:szCs w:val="24"/>
        </w:rPr>
        <w:t xml:space="preserve">» </w:t>
      </w:r>
      <w:r w:rsidR="00043999">
        <w:rPr>
          <w:rStyle w:val="FontStyle14"/>
          <w:sz w:val="24"/>
          <w:szCs w:val="24"/>
        </w:rPr>
        <w:t xml:space="preserve">оставлено </w:t>
      </w:r>
      <w:r w:rsidR="00414FF6">
        <w:rPr>
          <w:rStyle w:val="FontStyle14"/>
          <w:sz w:val="24"/>
          <w:szCs w:val="24"/>
        </w:rPr>
        <w:t xml:space="preserve">без удовлетворения. </w:t>
      </w:r>
    </w:p>
    <w:p w:rsidR="00762953" w:rsidRPr="00F86C90" w:rsidRDefault="00762953" w:rsidP="00F86C90">
      <w:pPr>
        <w:pStyle w:val="2"/>
        <w:shd w:val="clear" w:color="auto" w:fill="auto"/>
        <w:spacing w:after="0" w:line="240" w:lineRule="auto"/>
        <w:ind w:left="60" w:right="60" w:firstLine="709"/>
        <w:jc w:val="both"/>
        <w:rPr>
          <w:rStyle w:val="FontStyle14"/>
          <w:sz w:val="24"/>
          <w:szCs w:val="24"/>
        </w:rPr>
      </w:pPr>
      <w:r w:rsidRPr="00F86C90">
        <w:rPr>
          <w:rStyle w:val="FontStyle14"/>
          <w:sz w:val="24"/>
          <w:szCs w:val="24"/>
        </w:rPr>
        <w:t xml:space="preserve">Тем самым судебным решением от </w:t>
      </w:r>
      <w:r w:rsidR="00F86C90" w:rsidRPr="00F86C90">
        <w:rPr>
          <w:rStyle w:val="FontStyle14"/>
          <w:sz w:val="24"/>
          <w:szCs w:val="24"/>
        </w:rPr>
        <w:t xml:space="preserve">5 июля </w:t>
      </w:r>
      <w:r w:rsidRPr="00F86C90">
        <w:rPr>
          <w:rStyle w:val="FontStyle14"/>
          <w:sz w:val="24"/>
          <w:szCs w:val="24"/>
        </w:rPr>
        <w:t xml:space="preserve"> 2019 года по делу №</w:t>
      </w:r>
      <w:r w:rsidR="00F86C90" w:rsidRPr="00F86C90">
        <w:rPr>
          <w:rStyle w:val="FontStyle14"/>
          <w:sz w:val="24"/>
          <w:szCs w:val="24"/>
        </w:rPr>
        <w:t>367/19-11</w:t>
      </w:r>
      <w:r w:rsidRPr="00F86C90">
        <w:rPr>
          <w:rStyle w:val="FontStyle14"/>
          <w:sz w:val="24"/>
          <w:szCs w:val="24"/>
        </w:rPr>
        <w:t xml:space="preserve"> установлена законность и обоснованность </w:t>
      </w:r>
      <w:r w:rsidR="0025497B">
        <w:rPr>
          <w:rStyle w:val="FontStyle14"/>
          <w:sz w:val="24"/>
          <w:szCs w:val="24"/>
        </w:rPr>
        <w:t xml:space="preserve">указанных выше </w:t>
      </w:r>
      <w:r w:rsidRPr="00F86C90">
        <w:rPr>
          <w:rStyle w:val="FontStyle14"/>
          <w:sz w:val="24"/>
          <w:szCs w:val="24"/>
        </w:rPr>
        <w:t>выводов налоговой инспекции</w:t>
      </w:r>
      <w:r w:rsidR="0025497B">
        <w:rPr>
          <w:rStyle w:val="FontStyle14"/>
          <w:sz w:val="24"/>
          <w:szCs w:val="24"/>
        </w:rPr>
        <w:t xml:space="preserve">. </w:t>
      </w:r>
    </w:p>
    <w:p w:rsidR="00762953" w:rsidRPr="00F86C90" w:rsidRDefault="00F86C90" w:rsidP="00F86C90">
      <w:pPr>
        <w:spacing w:after="0" w:line="240" w:lineRule="auto"/>
        <w:ind w:firstLine="680"/>
        <w:jc w:val="both"/>
        <w:rPr>
          <w:rFonts w:ascii="Times New Roman" w:hAnsi="Times New Roman" w:cs="Times New Roman"/>
          <w:sz w:val="24"/>
          <w:szCs w:val="24"/>
        </w:rPr>
      </w:pPr>
      <w:proofErr w:type="gramStart"/>
      <w:r>
        <w:rPr>
          <w:rFonts w:ascii="Times New Roman" w:hAnsi="Times New Roman" w:cs="Times New Roman"/>
          <w:sz w:val="24"/>
          <w:szCs w:val="24"/>
        </w:rPr>
        <w:t>С</w:t>
      </w:r>
      <w:r w:rsidR="00762953">
        <w:rPr>
          <w:rFonts w:ascii="Times New Roman" w:hAnsi="Times New Roman" w:cs="Times New Roman"/>
          <w:sz w:val="24"/>
          <w:szCs w:val="24"/>
        </w:rPr>
        <w:t>удебно</w:t>
      </w:r>
      <w:r>
        <w:rPr>
          <w:rFonts w:ascii="Times New Roman" w:hAnsi="Times New Roman" w:cs="Times New Roman"/>
          <w:sz w:val="24"/>
          <w:szCs w:val="24"/>
        </w:rPr>
        <w:t>е</w:t>
      </w:r>
      <w:r w:rsidR="00762953">
        <w:rPr>
          <w:rFonts w:ascii="Times New Roman" w:hAnsi="Times New Roman" w:cs="Times New Roman"/>
          <w:sz w:val="24"/>
          <w:szCs w:val="24"/>
        </w:rPr>
        <w:t xml:space="preserve"> решени</w:t>
      </w:r>
      <w:r>
        <w:rPr>
          <w:rFonts w:ascii="Times New Roman" w:hAnsi="Times New Roman" w:cs="Times New Roman"/>
          <w:sz w:val="24"/>
          <w:szCs w:val="24"/>
        </w:rPr>
        <w:t>е</w:t>
      </w:r>
      <w:r w:rsidR="00762953">
        <w:rPr>
          <w:rFonts w:ascii="Times New Roman" w:hAnsi="Times New Roman" w:cs="Times New Roman"/>
          <w:sz w:val="24"/>
          <w:szCs w:val="24"/>
        </w:rPr>
        <w:t xml:space="preserve"> от 5 </w:t>
      </w:r>
      <w:r>
        <w:rPr>
          <w:rFonts w:ascii="Times New Roman" w:hAnsi="Times New Roman" w:cs="Times New Roman"/>
          <w:sz w:val="24"/>
          <w:szCs w:val="24"/>
        </w:rPr>
        <w:t>июля</w:t>
      </w:r>
      <w:r w:rsidR="00762953">
        <w:rPr>
          <w:rFonts w:ascii="Times New Roman" w:hAnsi="Times New Roman" w:cs="Times New Roman"/>
          <w:sz w:val="24"/>
          <w:szCs w:val="24"/>
        </w:rPr>
        <w:t xml:space="preserve"> 2019 года по делу №</w:t>
      </w:r>
      <w:r>
        <w:rPr>
          <w:rFonts w:ascii="Times New Roman" w:hAnsi="Times New Roman" w:cs="Times New Roman"/>
          <w:sz w:val="24"/>
          <w:szCs w:val="24"/>
        </w:rPr>
        <w:t>367/19-11</w:t>
      </w:r>
      <w:r w:rsidR="00762953">
        <w:rPr>
          <w:rFonts w:ascii="Times New Roman" w:hAnsi="Times New Roman" w:cs="Times New Roman"/>
          <w:sz w:val="24"/>
          <w:szCs w:val="24"/>
        </w:rPr>
        <w:t xml:space="preserve"> </w:t>
      </w:r>
      <w:r>
        <w:rPr>
          <w:rFonts w:ascii="Times New Roman" w:hAnsi="Times New Roman" w:cs="Times New Roman"/>
          <w:sz w:val="24"/>
          <w:szCs w:val="24"/>
        </w:rPr>
        <w:t>вступило в законную силу,</w:t>
      </w:r>
      <w:r w:rsidR="00762953">
        <w:rPr>
          <w:rFonts w:ascii="Times New Roman" w:eastAsia="Calibri" w:hAnsi="Times New Roman" w:cs="Times New Roman"/>
          <w:sz w:val="24"/>
          <w:szCs w:val="24"/>
          <w:lang w:eastAsia="en-US"/>
        </w:rPr>
        <w:t xml:space="preserve"> и обстоятельства, установленные в рамках производства по делу № </w:t>
      </w:r>
      <w:r>
        <w:rPr>
          <w:rFonts w:ascii="Times New Roman" w:eastAsia="Calibri" w:hAnsi="Times New Roman" w:cs="Times New Roman"/>
          <w:sz w:val="24"/>
          <w:szCs w:val="24"/>
          <w:lang w:eastAsia="en-US"/>
        </w:rPr>
        <w:t>367/19-11</w:t>
      </w:r>
      <w:r w:rsidR="00762953">
        <w:rPr>
          <w:rFonts w:ascii="Times New Roman" w:eastAsia="Calibri" w:hAnsi="Times New Roman" w:cs="Times New Roman"/>
          <w:sz w:val="24"/>
          <w:szCs w:val="24"/>
          <w:lang w:eastAsia="en-US"/>
        </w:rPr>
        <w:t xml:space="preserve"> и изложенные в решении суда, в частности, обстоятельства, свидетельствующие о нарушении ООО «</w:t>
      </w:r>
      <w:r>
        <w:rPr>
          <w:rFonts w:ascii="Times New Roman" w:eastAsia="Calibri" w:hAnsi="Times New Roman" w:cs="Times New Roman"/>
          <w:sz w:val="24"/>
          <w:szCs w:val="24"/>
          <w:lang w:eastAsia="en-US"/>
        </w:rPr>
        <w:t>Плодородие</w:t>
      </w:r>
      <w:r w:rsidR="00762953">
        <w:rPr>
          <w:rFonts w:ascii="Times New Roman" w:eastAsia="Calibri" w:hAnsi="Times New Roman" w:cs="Times New Roman"/>
          <w:sz w:val="24"/>
          <w:szCs w:val="24"/>
          <w:lang w:eastAsia="en-US"/>
        </w:rPr>
        <w:t xml:space="preserve">» налогового законодательства, в силу пункта 2 статьи 50 АПК ПМР имеют </w:t>
      </w:r>
      <w:r w:rsidR="00762953" w:rsidRPr="00BA5ED3">
        <w:rPr>
          <w:rFonts w:ascii="Times New Roman" w:eastAsia="Calibri" w:hAnsi="Times New Roman" w:cs="Times New Roman"/>
          <w:sz w:val="24"/>
          <w:szCs w:val="24"/>
          <w:lang w:eastAsia="en-US"/>
        </w:rPr>
        <w:t>преюдициальное значение при рассмотрении настоящего дела.</w:t>
      </w:r>
      <w:proofErr w:type="gramEnd"/>
    </w:p>
    <w:p w:rsidR="00BA5ED3" w:rsidRPr="00BA5ED3" w:rsidRDefault="00BA5ED3" w:rsidP="00BA5ED3">
      <w:pPr>
        <w:spacing w:after="0" w:line="240" w:lineRule="auto"/>
        <w:ind w:firstLine="709"/>
        <w:jc w:val="both"/>
        <w:rPr>
          <w:rFonts w:ascii="Times New Roman" w:hAnsi="Times New Roman" w:cs="Times New Roman"/>
          <w:sz w:val="24"/>
          <w:szCs w:val="24"/>
        </w:rPr>
      </w:pPr>
      <w:r w:rsidRPr="00BA5ED3">
        <w:rPr>
          <w:rFonts w:ascii="Times New Roman" w:hAnsi="Times New Roman" w:cs="Times New Roman"/>
          <w:sz w:val="24"/>
          <w:szCs w:val="24"/>
        </w:rPr>
        <w:t xml:space="preserve">Тем самым, Арбитражный суд считает доказанным то обстоятельство, что общество допустило занижение и </w:t>
      </w:r>
      <w:proofErr w:type="spellStart"/>
      <w:r w:rsidRPr="00BA5ED3">
        <w:rPr>
          <w:rFonts w:ascii="Times New Roman" w:eastAsia="Times New Roman" w:hAnsi="Times New Roman" w:cs="Times New Roman"/>
          <w:sz w:val="24"/>
          <w:szCs w:val="24"/>
        </w:rPr>
        <w:t>неучет</w:t>
      </w:r>
      <w:proofErr w:type="spellEnd"/>
      <w:r w:rsidRPr="00BA5ED3">
        <w:rPr>
          <w:rFonts w:ascii="Times New Roman" w:eastAsia="Times New Roman" w:hAnsi="Times New Roman" w:cs="Times New Roman"/>
          <w:sz w:val="24"/>
          <w:szCs w:val="24"/>
        </w:rPr>
        <w:t xml:space="preserve"> объектов налогообложения, повлекших неуплату налогов и иных обязательных платежей в бюджет и Единый государственный фонд социального страхования Приднестровской Молдавской Республики</w:t>
      </w:r>
      <w:r w:rsidRPr="00BA5ED3">
        <w:rPr>
          <w:rFonts w:ascii="Times New Roman" w:hAnsi="Times New Roman" w:cs="Times New Roman"/>
          <w:sz w:val="24"/>
          <w:szCs w:val="24"/>
        </w:rPr>
        <w:t xml:space="preserve">. Данное нарушение характеризует объективную сторону и образует событие административного правонарушения, ответственность за которое предусмотрена пунктом 4 статьи 15.5 </w:t>
      </w:r>
      <w:proofErr w:type="spellStart"/>
      <w:r w:rsidRPr="00BA5ED3">
        <w:rPr>
          <w:rFonts w:ascii="Times New Roman" w:hAnsi="Times New Roman" w:cs="Times New Roman"/>
          <w:sz w:val="24"/>
          <w:szCs w:val="24"/>
        </w:rPr>
        <w:t>КоАП</w:t>
      </w:r>
      <w:proofErr w:type="spellEnd"/>
      <w:r w:rsidRPr="00BA5ED3">
        <w:rPr>
          <w:rFonts w:ascii="Times New Roman" w:hAnsi="Times New Roman" w:cs="Times New Roman"/>
          <w:sz w:val="24"/>
          <w:szCs w:val="24"/>
        </w:rPr>
        <w:t xml:space="preserve"> ПМР. </w:t>
      </w:r>
    </w:p>
    <w:p w:rsidR="00BA5ED3" w:rsidRPr="00C83E13" w:rsidRDefault="00BA5ED3" w:rsidP="00BA5ED3">
      <w:pPr>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Установи</w:t>
      </w:r>
      <w:r>
        <w:rPr>
          <w:rFonts w:ascii="Times New Roman" w:hAnsi="Times New Roman" w:cs="Times New Roman"/>
          <w:sz w:val="24"/>
          <w:szCs w:val="24"/>
        </w:rPr>
        <w:t>в</w:t>
      </w:r>
      <w:r w:rsidR="00EB1409">
        <w:rPr>
          <w:rFonts w:ascii="Times New Roman" w:hAnsi="Times New Roman" w:cs="Times New Roman"/>
          <w:sz w:val="24"/>
          <w:szCs w:val="24"/>
        </w:rPr>
        <w:t xml:space="preserve"> наличие признаков  административного правонарушения</w:t>
      </w:r>
      <w:r w:rsidRPr="00C83E13">
        <w:rPr>
          <w:rFonts w:ascii="Times New Roman" w:hAnsi="Times New Roman" w:cs="Times New Roman"/>
          <w:sz w:val="24"/>
          <w:szCs w:val="24"/>
        </w:rPr>
        <w:t>, заявител</w:t>
      </w:r>
      <w:r w:rsidR="00043999">
        <w:rPr>
          <w:rFonts w:ascii="Times New Roman" w:hAnsi="Times New Roman" w:cs="Times New Roman"/>
          <w:sz w:val="24"/>
          <w:szCs w:val="24"/>
        </w:rPr>
        <w:t>ь</w:t>
      </w:r>
      <w:r w:rsidRPr="00C83E13">
        <w:rPr>
          <w:rFonts w:ascii="Times New Roman" w:hAnsi="Times New Roman" w:cs="Times New Roman"/>
          <w:sz w:val="24"/>
          <w:szCs w:val="24"/>
        </w:rPr>
        <w:t xml:space="preserve"> состав</w:t>
      </w:r>
      <w:r w:rsidR="00043999">
        <w:rPr>
          <w:rFonts w:ascii="Times New Roman" w:hAnsi="Times New Roman" w:cs="Times New Roman"/>
          <w:sz w:val="24"/>
          <w:szCs w:val="24"/>
        </w:rPr>
        <w:t>ил</w:t>
      </w:r>
      <w:r w:rsidRPr="00C83E13">
        <w:rPr>
          <w:rFonts w:ascii="Times New Roman" w:hAnsi="Times New Roman" w:cs="Times New Roman"/>
          <w:sz w:val="24"/>
          <w:szCs w:val="24"/>
        </w:rPr>
        <w:t xml:space="preserve">  протокол об административном правонарушении.</w:t>
      </w:r>
    </w:p>
    <w:p w:rsidR="00BA5ED3" w:rsidRPr="00C83E13" w:rsidRDefault="00BA5ED3" w:rsidP="00BA5ED3">
      <w:pPr>
        <w:pStyle w:val="a7"/>
        <w:ind w:left="20" w:right="20" w:firstLine="720"/>
        <w:rPr>
          <w:rFonts w:ascii="Times New Roman" w:hAnsi="Times New Roman"/>
          <w:color w:val="000000"/>
          <w:sz w:val="24"/>
          <w:szCs w:val="24"/>
        </w:rPr>
      </w:pPr>
      <w:r w:rsidRPr="00C83E13">
        <w:rPr>
          <w:rFonts w:ascii="Times New Roman" w:hAnsi="Times New Roman"/>
          <w:sz w:val="24"/>
          <w:szCs w:val="24"/>
        </w:rPr>
        <w:t xml:space="preserve">В материалах дела имеется протокол в отношении общества </w:t>
      </w:r>
      <w:r w:rsidR="00F86C90">
        <w:rPr>
          <w:rFonts w:ascii="Times New Roman" w:hAnsi="Times New Roman"/>
          <w:sz w:val="24"/>
          <w:szCs w:val="24"/>
        </w:rPr>
        <w:t>серии АР №130560 от 4 июня 2019</w:t>
      </w:r>
      <w:r w:rsidR="00EB1409">
        <w:rPr>
          <w:rFonts w:ascii="Times New Roman" w:hAnsi="Times New Roman"/>
          <w:sz w:val="24"/>
          <w:szCs w:val="24"/>
        </w:rPr>
        <w:t xml:space="preserve"> </w:t>
      </w:r>
      <w:r w:rsidRPr="00C83E13">
        <w:rPr>
          <w:rFonts w:ascii="Times New Roman" w:hAnsi="Times New Roman"/>
          <w:sz w:val="24"/>
          <w:szCs w:val="24"/>
        </w:rPr>
        <w:t xml:space="preserve">года. </w:t>
      </w:r>
      <w:r w:rsidRPr="00C83E13">
        <w:rPr>
          <w:rFonts w:ascii="Times New Roman" w:hAnsi="Times New Roman"/>
          <w:color w:val="000000"/>
          <w:sz w:val="24"/>
          <w:szCs w:val="24"/>
          <w:shd w:val="clear" w:color="auto" w:fill="FFFFFF"/>
        </w:rPr>
        <w:t>Нарушений порядка составления протокола и оформления дела об административном правонарушении Арбитражным судом  не установлено.</w:t>
      </w:r>
      <w:r w:rsidRPr="00C83E13">
        <w:rPr>
          <w:rStyle w:val="apple-converted-space"/>
          <w:color w:val="000000"/>
          <w:sz w:val="24"/>
          <w:szCs w:val="24"/>
        </w:rPr>
        <w:t>   </w:t>
      </w:r>
      <w:r w:rsidRPr="00C83E13">
        <w:rPr>
          <w:rFonts w:ascii="Times New Roman" w:hAnsi="Times New Roman"/>
          <w:sz w:val="24"/>
          <w:szCs w:val="24"/>
        </w:rPr>
        <w:t xml:space="preserve">Протокол составлен заявителем по признакам административного правонарушения, ответственность за совершение которого предусмотрена пунктом </w:t>
      </w:r>
      <w:r w:rsidR="00EB1409">
        <w:rPr>
          <w:rFonts w:ascii="Times New Roman" w:hAnsi="Times New Roman"/>
          <w:sz w:val="24"/>
          <w:szCs w:val="24"/>
        </w:rPr>
        <w:t>4</w:t>
      </w:r>
      <w:r w:rsidRPr="00C83E13">
        <w:rPr>
          <w:rFonts w:ascii="Times New Roman" w:hAnsi="Times New Roman"/>
          <w:sz w:val="24"/>
          <w:szCs w:val="24"/>
        </w:rPr>
        <w:t xml:space="preserve"> статьи 1</w:t>
      </w:r>
      <w:r w:rsidR="00EB1409">
        <w:rPr>
          <w:rFonts w:ascii="Times New Roman" w:hAnsi="Times New Roman"/>
          <w:sz w:val="24"/>
          <w:szCs w:val="24"/>
        </w:rPr>
        <w:t>5</w:t>
      </w:r>
      <w:r w:rsidRPr="00C83E13">
        <w:rPr>
          <w:rFonts w:ascii="Times New Roman" w:hAnsi="Times New Roman"/>
          <w:sz w:val="24"/>
          <w:szCs w:val="24"/>
        </w:rPr>
        <w:t xml:space="preserve">.5 </w:t>
      </w:r>
      <w:proofErr w:type="spellStart"/>
      <w:r w:rsidRPr="00C83E13">
        <w:rPr>
          <w:rFonts w:ascii="Times New Roman" w:hAnsi="Times New Roman"/>
          <w:sz w:val="24"/>
          <w:szCs w:val="24"/>
        </w:rPr>
        <w:t>КоАП</w:t>
      </w:r>
      <w:proofErr w:type="spellEnd"/>
      <w:r w:rsidRPr="00C83E13">
        <w:rPr>
          <w:rFonts w:ascii="Times New Roman" w:hAnsi="Times New Roman"/>
          <w:sz w:val="24"/>
          <w:szCs w:val="24"/>
        </w:rPr>
        <w:t xml:space="preserve"> ПМР.</w:t>
      </w:r>
    </w:p>
    <w:p w:rsidR="00BA5ED3" w:rsidRPr="00C83E13" w:rsidRDefault="00BA5ED3" w:rsidP="00EB1409">
      <w:pPr>
        <w:spacing w:after="0" w:line="240" w:lineRule="auto"/>
        <w:ind w:firstLine="720"/>
        <w:jc w:val="both"/>
        <w:rPr>
          <w:rFonts w:ascii="Times New Roman" w:hAnsi="Times New Roman" w:cs="Times New Roman"/>
          <w:sz w:val="24"/>
          <w:szCs w:val="24"/>
        </w:rPr>
      </w:pPr>
      <w:proofErr w:type="gramStart"/>
      <w:r w:rsidRPr="00C83E13">
        <w:rPr>
          <w:rFonts w:ascii="Times New Roman" w:hAnsi="Times New Roman" w:cs="Times New Roman"/>
          <w:sz w:val="24"/>
          <w:szCs w:val="24"/>
        </w:rPr>
        <w:t xml:space="preserve">Арбитражный суд на основании установленных выше обстоятельств приходит к выводу о том, что действие общества, выразившееся в </w:t>
      </w:r>
      <w:r w:rsidR="00EB1409" w:rsidRPr="00BA5ED3">
        <w:rPr>
          <w:rFonts w:ascii="Times New Roman" w:hAnsi="Times New Roman" w:cs="Times New Roman"/>
          <w:sz w:val="24"/>
          <w:szCs w:val="24"/>
        </w:rPr>
        <w:t>занижени</w:t>
      </w:r>
      <w:r w:rsidR="00EB1409">
        <w:rPr>
          <w:rFonts w:ascii="Times New Roman" w:hAnsi="Times New Roman" w:cs="Times New Roman"/>
          <w:sz w:val="24"/>
          <w:szCs w:val="24"/>
        </w:rPr>
        <w:t>и</w:t>
      </w:r>
      <w:r w:rsidR="00EB1409" w:rsidRPr="00BA5ED3">
        <w:rPr>
          <w:rFonts w:ascii="Times New Roman" w:hAnsi="Times New Roman" w:cs="Times New Roman"/>
          <w:sz w:val="24"/>
          <w:szCs w:val="24"/>
        </w:rPr>
        <w:t xml:space="preserve"> и </w:t>
      </w:r>
      <w:proofErr w:type="spellStart"/>
      <w:r w:rsidR="00EB1409" w:rsidRPr="00BA5ED3">
        <w:rPr>
          <w:rFonts w:ascii="Times New Roman" w:eastAsia="Times New Roman" w:hAnsi="Times New Roman" w:cs="Times New Roman"/>
          <w:sz w:val="24"/>
          <w:szCs w:val="24"/>
        </w:rPr>
        <w:t>неучет</w:t>
      </w:r>
      <w:r w:rsidR="00EB1409">
        <w:rPr>
          <w:rFonts w:ascii="Times New Roman" w:eastAsia="Times New Roman" w:hAnsi="Times New Roman" w:cs="Times New Roman"/>
          <w:sz w:val="24"/>
          <w:szCs w:val="24"/>
        </w:rPr>
        <w:t>е</w:t>
      </w:r>
      <w:proofErr w:type="spellEnd"/>
      <w:r w:rsidR="00EB1409" w:rsidRPr="00BA5ED3">
        <w:rPr>
          <w:rFonts w:ascii="Times New Roman" w:eastAsia="Times New Roman" w:hAnsi="Times New Roman" w:cs="Times New Roman"/>
          <w:sz w:val="24"/>
          <w:szCs w:val="24"/>
        </w:rPr>
        <w:t xml:space="preserve"> объектов налогообложения, повлекших неуплату налогов и иных обязательных платежей в бюджет и Единый государственный фонд социального страхования Приднестровской Молдавской Республики</w:t>
      </w:r>
      <w:r w:rsidRPr="00C83E13">
        <w:rPr>
          <w:rFonts w:ascii="Times New Roman" w:hAnsi="Times New Roman" w:cs="Times New Roman"/>
          <w:sz w:val="24"/>
          <w:szCs w:val="24"/>
        </w:rPr>
        <w:t>, правомерно квалифицировано заявителем как административное правонарушение, ответственность за которое предусмотрена пунктом</w:t>
      </w:r>
      <w:r w:rsidR="00EB1409">
        <w:rPr>
          <w:rFonts w:ascii="Times New Roman" w:hAnsi="Times New Roman" w:cs="Times New Roman"/>
          <w:sz w:val="24"/>
          <w:szCs w:val="24"/>
        </w:rPr>
        <w:t xml:space="preserve"> 4</w:t>
      </w:r>
      <w:r w:rsidRPr="00C83E13">
        <w:rPr>
          <w:rFonts w:ascii="Times New Roman" w:hAnsi="Times New Roman" w:cs="Times New Roman"/>
          <w:sz w:val="24"/>
          <w:szCs w:val="24"/>
        </w:rPr>
        <w:t xml:space="preserve"> статьи 1</w:t>
      </w:r>
      <w:r w:rsidR="00EB1409">
        <w:rPr>
          <w:rFonts w:ascii="Times New Roman" w:hAnsi="Times New Roman" w:cs="Times New Roman"/>
          <w:sz w:val="24"/>
          <w:szCs w:val="24"/>
        </w:rPr>
        <w:t>5</w:t>
      </w:r>
      <w:r w:rsidRPr="00C83E13">
        <w:rPr>
          <w:rFonts w:ascii="Times New Roman" w:hAnsi="Times New Roman" w:cs="Times New Roman"/>
          <w:sz w:val="24"/>
          <w:szCs w:val="24"/>
        </w:rPr>
        <w:t xml:space="preserve">.5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w:t>
      </w:r>
      <w:proofErr w:type="gramEnd"/>
    </w:p>
    <w:p w:rsidR="00BA5ED3" w:rsidRPr="00C83E13" w:rsidRDefault="00BA5ED3" w:rsidP="00BA5ED3">
      <w:pPr>
        <w:pStyle w:val="a7"/>
        <w:ind w:left="20" w:right="20" w:firstLine="709"/>
        <w:rPr>
          <w:rFonts w:ascii="Times New Roman" w:hAnsi="Times New Roman"/>
          <w:color w:val="000000"/>
          <w:sz w:val="24"/>
          <w:szCs w:val="24"/>
        </w:rPr>
      </w:pPr>
      <w:r w:rsidRPr="00C83E13">
        <w:rPr>
          <w:rFonts w:ascii="Times New Roman" w:hAnsi="Times New Roman"/>
          <w:color w:val="000000"/>
          <w:sz w:val="24"/>
          <w:szCs w:val="24"/>
          <w:shd w:val="clear" w:color="auto" w:fill="FFFFFF"/>
        </w:rPr>
        <w:t>В соответствии с пунктом 1 статьи</w:t>
      </w:r>
      <w:r w:rsidRPr="00C83E13">
        <w:rPr>
          <w:rStyle w:val="apple-converted-space"/>
          <w:color w:val="000000"/>
          <w:sz w:val="24"/>
          <w:szCs w:val="24"/>
        </w:rPr>
        <w:t> </w:t>
      </w:r>
      <w:r w:rsidRPr="00C83E13">
        <w:rPr>
          <w:rFonts w:ascii="Times New Roman" w:hAnsi="Times New Roman"/>
          <w:sz w:val="24"/>
          <w:szCs w:val="24"/>
          <w:bdr w:val="none" w:sz="0" w:space="0" w:color="auto" w:frame="1"/>
        </w:rPr>
        <w:t xml:space="preserve">1.5 </w:t>
      </w:r>
      <w:proofErr w:type="spellStart"/>
      <w:r w:rsidRPr="00C83E13">
        <w:rPr>
          <w:rFonts w:ascii="Times New Roman" w:hAnsi="Times New Roman"/>
          <w:sz w:val="24"/>
          <w:szCs w:val="24"/>
          <w:bdr w:val="none" w:sz="0" w:space="0" w:color="auto" w:frame="1"/>
        </w:rPr>
        <w:t>КоАП</w:t>
      </w:r>
      <w:proofErr w:type="spellEnd"/>
      <w:r w:rsidRPr="00C83E13">
        <w:rPr>
          <w:rFonts w:ascii="Times New Roman" w:hAnsi="Times New Roman"/>
          <w:sz w:val="24"/>
          <w:szCs w:val="24"/>
          <w:bdr w:val="none" w:sz="0" w:space="0" w:color="auto" w:frame="1"/>
        </w:rPr>
        <w:t xml:space="preserve"> ПМР</w:t>
      </w:r>
      <w:r w:rsidRPr="00C83E13">
        <w:rPr>
          <w:rFonts w:ascii="Times New Roman" w:hAnsi="Times New Roman"/>
          <w:color w:val="000000"/>
          <w:sz w:val="24"/>
          <w:szCs w:val="24"/>
          <w:shd w:val="clear" w:color="auto" w:fill="FFFFFF"/>
        </w:rPr>
        <w:t xml:space="preserve"> лицо подлежит административной ответственности только за административные правонарушения, в отношении которых установлена его вина. При определении вины организации необходимо использовать понятие вины юридического лица, изложенное в пункте  2 статьи 2.1 </w:t>
      </w:r>
      <w:proofErr w:type="spellStart"/>
      <w:r w:rsidRPr="00C83E13">
        <w:rPr>
          <w:rFonts w:ascii="Times New Roman" w:hAnsi="Times New Roman"/>
          <w:color w:val="000000"/>
          <w:sz w:val="24"/>
          <w:szCs w:val="24"/>
          <w:shd w:val="clear" w:color="auto" w:fill="FFFFFF"/>
        </w:rPr>
        <w:t>КоАП</w:t>
      </w:r>
      <w:proofErr w:type="spellEnd"/>
      <w:r w:rsidRPr="00C83E13">
        <w:rPr>
          <w:rFonts w:ascii="Times New Roman" w:hAnsi="Times New Roman"/>
          <w:color w:val="000000"/>
          <w:sz w:val="24"/>
          <w:szCs w:val="24"/>
          <w:shd w:val="clear" w:color="auto" w:fill="FFFFFF"/>
        </w:rPr>
        <w:t xml:space="preserve"> ПМР.</w:t>
      </w:r>
    </w:p>
    <w:p w:rsidR="00BA5ED3" w:rsidRDefault="00BA5ED3" w:rsidP="00BA5ED3">
      <w:pPr>
        <w:pStyle w:val="a7"/>
        <w:ind w:left="20" w:right="20" w:firstLine="709"/>
        <w:rPr>
          <w:rFonts w:ascii="Times New Roman" w:hAnsi="Times New Roman"/>
          <w:color w:val="000000"/>
          <w:sz w:val="24"/>
          <w:szCs w:val="24"/>
          <w:shd w:val="clear" w:color="auto" w:fill="FFFFFF"/>
        </w:rPr>
      </w:pPr>
      <w:proofErr w:type="gramStart"/>
      <w:r w:rsidRPr="00C83E13">
        <w:rPr>
          <w:rFonts w:ascii="Times New Roman" w:hAnsi="Times New Roman"/>
          <w:color w:val="000000"/>
          <w:sz w:val="24"/>
          <w:szCs w:val="24"/>
          <w:shd w:val="clear" w:color="auto" w:fill="FFFFFF"/>
        </w:rPr>
        <w:t>Согласно названной норме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указанным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EB1409" w:rsidRPr="006868F8" w:rsidRDefault="00EB1409" w:rsidP="00EB140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материалов дела и устны</w:t>
      </w:r>
      <w:r w:rsidR="009057B9">
        <w:rPr>
          <w:rFonts w:ascii="Times New Roman" w:hAnsi="Times New Roman" w:cs="Times New Roman"/>
          <w:sz w:val="24"/>
          <w:szCs w:val="24"/>
        </w:rPr>
        <w:t>х</w:t>
      </w:r>
      <w:r>
        <w:rPr>
          <w:rFonts w:ascii="Times New Roman" w:hAnsi="Times New Roman" w:cs="Times New Roman"/>
          <w:sz w:val="24"/>
          <w:szCs w:val="24"/>
        </w:rPr>
        <w:t xml:space="preserve"> пояснений представителей общества в ходе судебного заседания </w:t>
      </w:r>
      <w:r w:rsidRPr="006868F8">
        <w:rPr>
          <w:rFonts w:ascii="Times New Roman" w:hAnsi="Times New Roman" w:cs="Times New Roman"/>
          <w:sz w:val="24"/>
          <w:szCs w:val="24"/>
        </w:rPr>
        <w:t xml:space="preserve"> судом установлено наличие у </w:t>
      </w:r>
      <w:r>
        <w:rPr>
          <w:rFonts w:ascii="Times New Roman" w:hAnsi="Times New Roman" w:cs="Times New Roman"/>
          <w:sz w:val="24"/>
          <w:szCs w:val="24"/>
        </w:rPr>
        <w:t>ООО «</w:t>
      </w:r>
      <w:r w:rsidR="00F86C90">
        <w:rPr>
          <w:rFonts w:ascii="Times New Roman" w:hAnsi="Times New Roman" w:cs="Times New Roman"/>
          <w:sz w:val="24"/>
          <w:szCs w:val="24"/>
        </w:rPr>
        <w:t>Плодородие</w:t>
      </w:r>
      <w:r>
        <w:rPr>
          <w:rFonts w:ascii="Times New Roman" w:hAnsi="Times New Roman" w:cs="Times New Roman"/>
          <w:sz w:val="24"/>
          <w:szCs w:val="24"/>
        </w:rPr>
        <w:t xml:space="preserve">» </w:t>
      </w:r>
      <w:r w:rsidRPr="006868F8">
        <w:rPr>
          <w:rFonts w:ascii="Times New Roman" w:hAnsi="Times New Roman" w:cs="Times New Roman"/>
          <w:sz w:val="24"/>
          <w:szCs w:val="24"/>
        </w:rPr>
        <w:t xml:space="preserve"> возможности соблюдения  действующего законодательства, но организацией не были предприняты  все зависящие от не</w:t>
      </w:r>
      <w:r>
        <w:rPr>
          <w:rFonts w:ascii="Times New Roman" w:hAnsi="Times New Roman" w:cs="Times New Roman"/>
          <w:sz w:val="24"/>
          <w:szCs w:val="24"/>
        </w:rPr>
        <w:t>е</w:t>
      </w:r>
      <w:r w:rsidR="009057B9">
        <w:rPr>
          <w:rFonts w:ascii="Times New Roman" w:hAnsi="Times New Roman" w:cs="Times New Roman"/>
          <w:sz w:val="24"/>
          <w:szCs w:val="24"/>
        </w:rPr>
        <w:t xml:space="preserve"> </w:t>
      </w:r>
      <w:r w:rsidRPr="006868F8">
        <w:rPr>
          <w:rFonts w:ascii="Times New Roman" w:hAnsi="Times New Roman" w:cs="Times New Roman"/>
          <w:sz w:val="24"/>
          <w:szCs w:val="24"/>
        </w:rPr>
        <w:t>меры по соблюдению таковых</w:t>
      </w:r>
      <w:r w:rsidRPr="006868F8">
        <w:rPr>
          <w:rFonts w:ascii="Times New Roman" w:hAnsi="Times New Roman" w:cs="Times New Roman"/>
          <w:bCs/>
          <w:sz w:val="24"/>
          <w:szCs w:val="24"/>
        </w:rPr>
        <w:t xml:space="preserve">, что характеризует субъективную сторону административного правонарушения и является необходимым условием привлечения лица к административной ответственности. </w:t>
      </w:r>
      <w:proofErr w:type="gramEnd"/>
    </w:p>
    <w:p w:rsidR="00EB1409" w:rsidRPr="006868F8" w:rsidRDefault="00EB1409" w:rsidP="00EB1409">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На основании изложенного выше Арбитражный суд приходит к выводу о  наличии в действиях </w:t>
      </w:r>
      <w:r w:rsidR="009057B9">
        <w:rPr>
          <w:rFonts w:ascii="Times New Roman" w:hAnsi="Times New Roman" w:cs="Times New Roman"/>
          <w:sz w:val="24"/>
          <w:szCs w:val="24"/>
        </w:rPr>
        <w:t>ООО «</w:t>
      </w:r>
      <w:r w:rsidR="00F86C90">
        <w:rPr>
          <w:rFonts w:ascii="Times New Roman" w:hAnsi="Times New Roman" w:cs="Times New Roman"/>
          <w:sz w:val="24"/>
          <w:szCs w:val="24"/>
        </w:rPr>
        <w:t>Плодородие</w:t>
      </w:r>
      <w:r w:rsidR="009057B9">
        <w:rPr>
          <w:rFonts w:ascii="Times New Roman" w:hAnsi="Times New Roman" w:cs="Times New Roman"/>
          <w:sz w:val="24"/>
          <w:szCs w:val="24"/>
        </w:rPr>
        <w:t>»</w:t>
      </w:r>
      <w:r w:rsidRPr="006868F8">
        <w:rPr>
          <w:rFonts w:ascii="Times New Roman" w:hAnsi="Times New Roman" w:cs="Times New Roman"/>
          <w:sz w:val="24"/>
          <w:szCs w:val="24"/>
        </w:rPr>
        <w:t xml:space="preserve"> состава административного правонарушения, ответственность за которое предусмотрена пунктом 4 статьи</w:t>
      </w:r>
      <w:r>
        <w:rPr>
          <w:rFonts w:ascii="Times New Roman" w:hAnsi="Times New Roman" w:cs="Times New Roman"/>
          <w:sz w:val="24"/>
          <w:szCs w:val="24"/>
        </w:rPr>
        <w:t xml:space="preserve"> </w:t>
      </w:r>
      <w:r w:rsidRPr="006868F8">
        <w:rPr>
          <w:rFonts w:ascii="Times New Roman" w:hAnsi="Times New Roman" w:cs="Times New Roman"/>
          <w:sz w:val="24"/>
          <w:szCs w:val="24"/>
        </w:rPr>
        <w:t xml:space="preserve">15.5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w:t>
      </w:r>
    </w:p>
    <w:p w:rsidR="00EB1409" w:rsidRPr="006868F8" w:rsidRDefault="00EB1409" w:rsidP="00EB1409">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Полномочия сотрудника налоговой инспекции на составление протокола </w:t>
      </w:r>
      <w:r>
        <w:rPr>
          <w:rFonts w:ascii="Times New Roman" w:hAnsi="Times New Roman" w:cs="Times New Roman"/>
          <w:sz w:val="24"/>
          <w:szCs w:val="24"/>
        </w:rPr>
        <w:t>№</w:t>
      </w:r>
      <w:r w:rsidR="00F86C90">
        <w:rPr>
          <w:rFonts w:ascii="Times New Roman" w:hAnsi="Times New Roman" w:cs="Times New Roman"/>
          <w:sz w:val="24"/>
          <w:szCs w:val="24"/>
        </w:rPr>
        <w:t>130560</w:t>
      </w:r>
      <w:r>
        <w:rPr>
          <w:rFonts w:ascii="Times New Roman" w:hAnsi="Times New Roman" w:cs="Times New Roman"/>
          <w:sz w:val="24"/>
          <w:szCs w:val="24"/>
        </w:rPr>
        <w:t xml:space="preserve"> </w:t>
      </w:r>
      <w:r w:rsidRPr="006868F8">
        <w:rPr>
          <w:rFonts w:ascii="Times New Roman" w:hAnsi="Times New Roman" w:cs="Times New Roman"/>
          <w:sz w:val="24"/>
          <w:szCs w:val="24"/>
        </w:rPr>
        <w:t xml:space="preserve">по пункту 4 статьи 15.5.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установлены подпунктом г) пункта 1  статьи 29.4. </w:t>
      </w:r>
      <w:proofErr w:type="spellStart"/>
      <w:r w:rsidRPr="006868F8">
        <w:rPr>
          <w:rFonts w:ascii="Times New Roman" w:hAnsi="Times New Roman" w:cs="Times New Roman"/>
          <w:sz w:val="24"/>
          <w:szCs w:val="24"/>
        </w:rPr>
        <w:lastRenderedPageBreak/>
        <w:t>КоАП</w:t>
      </w:r>
      <w:proofErr w:type="spellEnd"/>
      <w:r w:rsidRPr="006868F8">
        <w:rPr>
          <w:rFonts w:ascii="Times New Roman" w:hAnsi="Times New Roman" w:cs="Times New Roman"/>
          <w:sz w:val="24"/>
          <w:szCs w:val="24"/>
        </w:rPr>
        <w:t xml:space="preserve"> ПМР. Срок давности привлечения к административной ответственности, установленный статьей 4.7. </w:t>
      </w:r>
      <w:proofErr w:type="spellStart"/>
      <w:r w:rsidRPr="006868F8">
        <w:rPr>
          <w:rFonts w:ascii="Times New Roman" w:hAnsi="Times New Roman" w:cs="Times New Roman"/>
          <w:sz w:val="24"/>
          <w:szCs w:val="24"/>
        </w:rPr>
        <w:t>КоАП</w:t>
      </w:r>
      <w:proofErr w:type="spellEnd"/>
      <w:r>
        <w:rPr>
          <w:rFonts w:ascii="Times New Roman" w:hAnsi="Times New Roman" w:cs="Times New Roman"/>
          <w:sz w:val="24"/>
          <w:szCs w:val="24"/>
        </w:rPr>
        <w:t xml:space="preserve"> </w:t>
      </w:r>
      <w:r w:rsidRPr="006868F8">
        <w:rPr>
          <w:rFonts w:ascii="Times New Roman" w:hAnsi="Times New Roman" w:cs="Times New Roman"/>
          <w:sz w:val="24"/>
          <w:szCs w:val="24"/>
        </w:rPr>
        <w:t xml:space="preserve"> ПМР, на момент рассмотрения дела не истек. </w:t>
      </w:r>
    </w:p>
    <w:p w:rsidR="00EB1409" w:rsidRPr="006868F8" w:rsidRDefault="00EB1409" w:rsidP="00EB1409">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В материалах дела имеется ходатайств</w:t>
      </w:r>
      <w:proofErr w:type="gramStart"/>
      <w:r w:rsidRPr="006868F8">
        <w:rPr>
          <w:rFonts w:ascii="Times New Roman" w:hAnsi="Times New Roman" w:cs="Times New Roman"/>
          <w:sz w:val="24"/>
          <w:szCs w:val="24"/>
        </w:rPr>
        <w:t xml:space="preserve">о </w:t>
      </w:r>
      <w:r w:rsidR="009057B9">
        <w:rPr>
          <w:rFonts w:ascii="Times New Roman" w:hAnsi="Times New Roman" w:cs="Times New Roman"/>
          <w:sz w:val="24"/>
          <w:szCs w:val="24"/>
        </w:rPr>
        <w:t>ООО</w:t>
      </w:r>
      <w:proofErr w:type="gramEnd"/>
      <w:r w:rsidR="009057B9">
        <w:rPr>
          <w:rFonts w:ascii="Times New Roman" w:hAnsi="Times New Roman" w:cs="Times New Roman"/>
          <w:sz w:val="24"/>
          <w:szCs w:val="24"/>
        </w:rPr>
        <w:t xml:space="preserve"> «</w:t>
      </w:r>
      <w:r w:rsidR="00CB7BC5">
        <w:rPr>
          <w:rFonts w:ascii="Times New Roman" w:hAnsi="Times New Roman" w:cs="Times New Roman"/>
          <w:sz w:val="24"/>
          <w:szCs w:val="24"/>
        </w:rPr>
        <w:t>Плодородие</w:t>
      </w:r>
      <w:r w:rsidR="009057B9">
        <w:rPr>
          <w:rFonts w:ascii="Times New Roman" w:hAnsi="Times New Roman" w:cs="Times New Roman"/>
          <w:sz w:val="24"/>
          <w:szCs w:val="24"/>
        </w:rPr>
        <w:t xml:space="preserve">» от </w:t>
      </w:r>
      <w:r w:rsidR="00CB7BC5">
        <w:rPr>
          <w:rFonts w:ascii="Times New Roman" w:hAnsi="Times New Roman" w:cs="Times New Roman"/>
          <w:sz w:val="24"/>
          <w:szCs w:val="24"/>
        </w:rPr>
        <w:t xml:space="preserve">4 июня </w:t>
      </w:r>
      <w:r w:rsidR="009057B9">
        <w:rPr>
          <w:rFonts w:ascii="Times New Roman" w:hAnsi="Times New Roman" w:cs="Times New Roman"/>
          <w:sz w:val="24"/>
          <w:szCs w:val="24"/>
        </w:rPr>
        <w:t xml:space="preserve"> 2019 года </w:t>
      </w:r>
      <w:r w:rsidRPr="006868F8">
        <w:rPr>
          <w:rFonts w:ascii="Times New Roman" w:hAnsi="Times New Roman" w:cs="Times New Roman"/>
          <w:sz w:val="24"/>
          <w:szCs w:val="24"/>
        </w:rPr>
        <w:t xml:space="preserve"> о передаче административного материала  на рассмотрение в суд. В связи с чем</w:t>
      </w:r>
      <w:r w:rsidR="00043999">
        <w:rPr>
          <w:rFonts w:ascii="Times New Roman" w:hAnsi="Times New Roman" w:cs="Times New Roman"/>
          <w:sz w:val="24"/>
          <w:szCs w:val="24"/>
        </w:rPr>
        <w:t>,</w:t>
      </w:r>
      <w:r w:rsidRPr="006868F8">
        <w:rPr>
          <w:rFonts w:ascii="Times New Roman" w:hAnsi="Times New Roman" w:cs="Times New Roman"/>
          <w:sz w:val="24"/>
          <w:szCs w:val="24"/>
        </w:rPr>
        <w:t xml:space="preserve">  руководствуясь положениями пунктом 4 статьи 23.1.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w:t>
      </w:r>
      <w:r w:rsidR="00043999">
        <w:rPr>
          <w:rFonts w:ascii="Times New Roman" w:hAnsi="Times New Roman" w:cs="Times New Roman"/>
          <w:sz w:val="24"/>
          <w:szCs w:val="24"/>
        </w:rPr>
        <w:t>,</w:t>
      </w:r>
      <w:r w:rsidRPr="006868F8">
        <w:rPr>
          <w:rFonts w:ascii="Times New Roman" w:hAnsi="Times New Roman" w:cs="Times New Roman"/>
          <w:sz w:val="24"/>
          <w:szCs w:val="24"/>
        </w:rPr>
        <w:t xml:space="preserve"> Арбитражный суд приходит к выводу, что заявление налоговой инспекции  подано с соблюдением правил подведомственности и подсудности, установленных действующим законодательством ПМР. </w:t>
      </w:r>
    </w:p>
    <w:p w:rsidR="00EB1409" w:rsidRPr="006868F8" w:rsidRDefault="00EB1409" w:rsidP="00EB1409">
      <w:pPr>
        <w:spacing w:after="0" w:line="240" w:lineRule="auto"/>
        <w:ind w:firstLine="709"/>
        <w:jc w:val="both"/>
        <w:rPr>
          <w:rFonts w:ascii="Times New Roman" w:hAnsi="Times New Roman" w:cs="Times New Roman"/>
          <w:sz w:val="24"/>
          <w:szCs w:val="24"/>
        </w:rPr>
      </w:pPr>
      <w:r w:rsidRPr="006868F8">
        <w:rPr>
          <w:rFonts w:ascii="Times New Roman" w:hAnsi="Times New Roman" w:cs="Times New Roman"/>
          <w:sz w:val="24"/>
          <w:szCs w:val="24"/>
        </w:rPr>
        <w:t xml:space="preserve">Определяя меру административной ответственности, Арбитражный суд исходит из следующих обстоятельств.  </w:t>
      </w:r>
    </w:p>
    <w:p w:rsidR="009057B9" w:rsidRDefault="00EB1409" w:rsidP="009057B9">
      <w:pPr>
        <w:spacing w:after="0" w:line="240" w:lineRule="auto"/>
        <w:ind w:firstLine="720"/>
        <w:jc w:val="both"/>
        <w:rPr>
          <w:rFonts w:ascii="Times New Roman" w:hAnsi="Times New Roman" w:cs="Times New Roman"/>
          <w:bCs/>
          <w:sz w:val="24"/>
          <w:szCs w:val="24"/>
        </w:rPr>
      </w:pPr>
      <w:r w:rsidRPr="006868F8">
        <w:rPr>
          <w:rFonts w:ascii="Times New Roman" w:hAnsi="Times New Roman" w:cs="Times New Roman"/>
          <w:sz w:val="24"/>
          <w:szCs w:val="24"/>
        </w:rPr>
        <w:t xml:space="preserve">В соответствии с пунктом 3 статьи 4.1 </w:t>
      </w:r>
      <w:proofErr w:type="spellStart"/>
      <w:r w:rsidRPr="006868F8">
        <w:rPr>
          <w:rFonts w:ascii="Times New Roman" w:hAnsi="Times New Roman" w:cs="Times New Roman"/>
          <w:sz w:val="24"/>
          <w:szCs w:val="24"/>
        </w:rPr>
        <w:t>КоАП</w:t>
      </w:r>
      <w:proofErr w:type="spellEnd"/>
      <w:r w:rsidRPr="006868F8">
        <w:rPr>
          <w:rFonts w:ascii="Times New Roman" w:hAnsi="Times New Roman" w:cs="Times New Roman"/>
          <w:sz w:val="24"/>
          <w:szCs w:val="24"/>
        </w:rPr>
        <w:t xml:space="preserve"> ПМР при назначении административного наказания юридическому лицу учитываются характер совершённого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r w:rsidR="009057B9" w:rsidRPr="009057B9">
        <w:rPr>
          <w:rFonts w:ascii="Times New Roman" w:hAnsi="Times New Roman" w:cs="Times New Roman"/>
          <w:bCs/>
          <w:sz w:val="24"/>
          <w:szCs w:val="24"/>
        </w:rPr>
        <w:t xml:space="preserve"> </w:t>
      </w:r>
    </w:p>
    <w:p w:rsidR="00CB7BC5" w:rsidRPr="00CB7BC5" w:rsidRDefault="00CB7BC5" w:rsidP="00CB7BC5">
      <w:pPr>
        <w:pStyle w:val="af"/>
        <w:ind w:firstLine="709"/>
        <w:jc w:val="both"/>
        <w:outlineLvl w:val="2"/>
        <w:rPr>
          <w:i/>
        </w:rPr>
      </w:pPr>
      <w:r w:rsidRPr="00CB7BC5">
        <w:rPr>
          <w:bCs/>
        </w:rPr>
        <w:t xml:space="preserve">Статья 2.16.1  </w:t>
      </w:r>
      <w:proofErr w:type="spellStart"/>
      <w:r w:rsidRPr="00CB7BC5">
        <w:rPr>
          <w:bCs/>
        </w:rPr>
        <w:t>КоАП</w:t>
      </w:r>
      <w:proofErr w:type="spellEnd"/>
      <w:r w:rsidRPr="00CB7BC5">
        <w:rPr>
          <w:bCs/>
        </w:rPr>
        <w:t xml:space="preserve"> ПМР определяет, что </w:t>
      </w:r>
      <w:r w:rsidRPr="00CB7BC5">
        <w:t>к лицам, впервые совершившим административные правонарушения в области налогов и сборов, предусмотренные статьями 15.2, 15.3, 15.4, пунктом 6 статьи 15.5, пунктами 1, 3, 5 статьи 15.6 настоящего Кодекса, применяется административное наказание в виде предупреждения.</w:t>
      </w:r>
    </w:p>
    <w:p w:rsidR="00BA5ED3" w:rsidRDefault="00BA5ED3" w:rsidP="00BA5ED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Из объяснений </w:t>
      </w:r>
      <w:r w:rsidR="009057B9">
        <w:rPr>
          <w:rFonts w:ascii="Times New Roman" w:hAnsi="Times New Roman" w:cs="Times New Roman"/>
          <w:sz w:val="24"/>
          <w:szCs w:val="24"/>
        </w:rPr>
        <w:t>представителя ООО «</w:t>
      </w:r>
      <w:r w:rsidR="00CB7BC5">
        <w:rPr>
          <w:rFonts w:ascii="Times New Roman" w:hAnsi="Times New Roman" w:cs="Times New Roman"/>
          <w:sz w:val="24"/>
          <w:szCs w:val="24"/>
        </w:rPr>
        <w:t>Плодородие</w:t>
      </w:r>
      <w:r w:rsidR="009057B9">
        <w:rPr>
          <w:rFonts w:ascii="Times New Roman" w:hAnsi="Times New Roman" w:cs="Times New Roman"/>
          <w:sz w:val="24"/>
          <w:szCs w:val="24"/>
        </w:rPr>
        <w:t xml:space="preserve">» </w:t>
      </w:r>
      <w:r>
        <w:rPr>
          <w:rFonts w:ascii="Times New Roman" w:hAnsi="Times New Roman" w:cs="Times New Roman"/>
          <w:sz w:val="24"/>
          <w:szCs w:val="24"/>
        </w:rPr>
        <w:t xml:space="preserve">в ходе судебного заседания следует, что </w:t>
      </w:r>
      <w:r w:rsidR="00043999">
        <w:rPr>
          <w:rFonts w:ascii="Times New Roman" w:hAnsi="Times New Roman" w:cs="Times New Roman"/>
          <w:sz w:val="24"/>
          <w:szCs w:val="24"/>
        </w:rPr>
        <w:t xml:space="preserve">общество признает </w:t>
      </w:r>
      <w:r>
        <w:rPr>
          <w:rFonts w:ascii="Times New Roman" w:hAnsi="Times New Roman" w:cs="Times New Roman"/>
          <w:sz w:val="24"/>
          <w:szCs w:val="24"/>
        </w:rPr>
        <w:t>противоправность своих действий, раскаивается в их совершении</w:t>
      </w:r>
      <w:r w:rsidR="00CB7BC5">
        <w:rPr>
          <w:rFonts w:ascii="Times New Roman" w:hAnsi="Times New Roman" w:cs="Times New Roman"/>
          <w:sz w:val="24"/>
          <w:szCs w:val="24"/>
        </w:rPr>
        <w:t xml:space="preserve">, а также ранее к административной ответственности за правонарушения в области  налогов и сборов не привлекалось. </w:t>
      </w:r>
      <w:r>
        <w:rPr>
          <w:rFonts w:ascii="Times New Roman" w:hAnsi="Times New Roman" w:cs="Times New Roman"/>
          <w:sz w:val="24"/>
          <w:szCs w:val="24"/>
        </w:rPr>
        <w:t xml:space="preserve"> </w:t>
      </w:r>
    </w:p>
    <w:p w:rsidR="00CB7BC5" w:rsidRDefault="00CB7BC5" w:rsidP="00BA5ED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Налоговой инспекцией доказательств, опровергающих указанные сведения, не представлено. В протоколе об административном правонарушении №</w:t>
      </w:r>
      <w:r w:rsidR="0025497B">
        <w:rPr>
          <w:rFonts w:ascii="Times New Roman" w:hAnsi="Times New Roman" w:cs="Times New Roman"/>
          <w:sz w:val="24"/>
          <w:szCs w:val="24"/>
        </w:rPr>
        <w:t xml:space="preserve"> </w:t>
      </w:r>
      <w:r>
        <w:rPr>
          <w:rFonts w:ascii="Times New Roman" w:hAnsi="Times New Roman" w:cs="Times New Roman"/>
          <w:sz w:val="24"/>
          <w:szCs w:val="24"/>
        </w:rPr>
        <w:t>130560</w:t>
      </w:r>
      <w:r w:rsidR="0025497B">
        <w:rPr>
          <w:rFonts w:ascii="Times New Roman" w:hAnsi="Times New Roman" w:cs="Times New Roman"/>
          <w:sz w:val="24"/>
          <w:szCs w:val="24"/>
        </w:rPr>
        <w:t xml:space="preserve"> </w:t>
      </w:r>
      <w:r>
        <w:rPr>
          <w:rFonts w:ascii="Times New Roman" w:hAnsi="Times New Roman" w:cs="Times New Roman"/>
          <w:sz w:val="24"/>
          <w:szCs w:val="24"/>
        </w:rPr>
        <w:t xml:space="preserve">также указывается об отсутствии </w:t>
      </w:r>
      <w:proofErr w:type="gramStart"/>
      <w:r>
        <w:rPr>
          <w:rFonts w:ascii="Times New Roman" w:hAnsi="Times New Roman" w:cs="Times New Roman"/>
          <w:sz w:val="24"/>
          <w:szCs w:val="24"/>
        </w:rPr>
        <w:t>сведении</w:t>
      </w:r>
      <w:proofErr w:type="gramEnd"/>
      <w:r>
        <w:rPr>
          <w:rFonts w:ascii="Times New Roman" w:hAnsi="Times New Roman" w:cs="Times New Roman"/>
          <w:sz w:val="24"/>
          <w:szCs w:val="24"/>
        </w:rPr>
        <w:t xml:space="preserve"> о привлечении ООО «Плодородие» к административной ответственности. </w:t>
      </w:r>
    </w:p>
    <w:p w:rsidR="00BA5ED3" w:rsidRPr="00C83E13" w:rsidRDefault="00BA5ED3" w:rsidP="009057B9">
      <w:pPr>
        <w:spacing w:after="0" w:line="240" w:lineRule="auto"/>
        <w:ind w:firstLine="708"/>
        <w:jc w:val="both"/>
        <w:rPr>
          <w:rFonts w:ascii="Times New Roman" w:hAnsi="Times New Roman" w:cs="Times New Roman"/>
          <w:bCs/>
          <w:sz w:val="24"/>
          <w:szCs w:val="24"/>
        </w:rPr>
      </w:pPr>
      <w:r w:rsidRPr="00C83E13">
        <w:rPr>
          <w:rFonts w:ascii="Times New Roman" w:hAnsi="Times New Roman" w:cs="Times New Roman"/>
          <w:bCs/>
          <w:sz w:val="24"/>
          <w:szCs w:val="24"/>
        </w:rPr>
        <w:t xml:space="preserve">На основании изложенного, руководствуясь принципом справедливости, закрепленным в статье 1.6 </w:t>
      </w:r>
      <w:proofErr w:type="spellStart"/>
      <w:r w:rsidRPr="00C83E13">
        <w:rPr>
          <w:rFonts w:ascii="Times New Roman" w:hAnsi="Times New Roman" w:cs="Times New Roman"/>
          <w:bCs/>
          <w:sz w:val="24"/>
          <w:szCs w:val="24"/>
        </w:rPr>
        <w:t>КоАП</w:t>
      </w:r>
      <w:proofErr w:type="spellEnd"/>
      <w:r w:rsidRPr="00C83E13">
        <w:rPr>
          <w:rFonts w:ascii="Times New Roman" w:hAnsi="Times New Roman" w:cs="Times New Roman"/>
          <w:bCs/>
          <w:sz w:val="24"/>
          <w:szCs w:val="24"/>
        </w:rPr>
        <w:t xml:space="preserve"> ПМР, с учетом </w:t>
      </w:r>
      <w:r w:rsidR="00CB7BC5">
        <w:rPr>
          <w:rFonts w:ascii="Times New Roman" w:hAnsi="Times New Roman" w:cs="Times New Roman"/>
          <w:bCs/>
          <w:sz w:val="24"/>
          <w:szCs w:val="24"/>
        </w:rPr>
        <w:t xml:space="preserve">положений статьи 2.16.1 </w:t>
      </w:r>
      <w:r w:rsidRPr="00C83E13">
        <w:rPr>
          <w:rFonts w:ascii="Times New Roman" w:hAnsi="Times New Roman" w:cs="Times New Roman"/>
          <w:bCs/>
          <w:sz w:val="24"/>
          <w:szCs w:val="24"/>
        </w:rPr>
        <w:t xml:space="preserve">Арбитражный суд приходит к выводу о </w:t>
      </w:r>
      <w:r>
        <w:rPr>
          <w:rFonts w:ascii="Times New Roman" w:hAnsi="Times New Roman" w:cs="Times New Roman"/>
          <w:bCs/>
          <w:sz w:val="24"/>
          <w:szCs w:val="24"/>
        </w:rPr>
        <w:t>возможности назначения наказания</w:t>
      </w:r>
      <w:r w:rsidR="00CB7BC5">
        <w:rPr>
          <w:rFonts w:ascii="Times New Roman" w:hAnsi="Times New Roman" w:cs="Times New Roman"/>
          <w:bCs/>
          <w:sz w:val="24"/>
          <w:szCs w:val="24"/>
        </w:rPr>
        <w:t xml:space="preserve"> ООО «Плодородие» </w:t>
      </w:r>
      <w:r>
        <w:rPr>
          <w:rFonts w:ascii="Times New Roman" w:hAnsi="Times New Roman" w:cs="Times New Roman"/>
          <w:bCs/>
          <w:sz w:val="24"/>
          <w:szCs w:val="24"/>
        </w:rPr>
        <w:t xml:space="preserve"> в виде </w:t>
      </w:r>
      <w:r w:rsidR="00CB7BC5">
        <w:rPr>
          <w:rFonts w:ascii="Times New Roman" w:hAnsi="Times New Roman" w:cs="Times New Roman"/>
          <w:bCs/>
          <w:sz w:val="24"/>
          <w:szCs w:val="24"/>
        </w:rPr>
        <w:t>предупреждения</w:t>
      </w:r>
      <w:r w:rsidRPr="00C83E13">
        <w:rPr>
          <w:rFonts w:ascii="Times New Roman" w:hAnsi="Times New Roman" w:cs="Times New Roman"/>
          <w:bCs/>
          <w:sz w:val="24"/>
          <w:szCs w:val="24"/>
        </w:rPr>
        <w:t xml:space="preserve">.  </w:t>
      </w:r>
    </w:p>
    <w:p w:rsidR="00BA5ED3" w:rsidRPr="00C83E13" w:rsidRDefault="00BA5ED3" w:rsidP="00BA5ED3">
      <w:pPr>
        <w:autoSpaceDE w:val="0"/>
        <w:autoSpaceDN w:val="0"/>
        <w:adjustRightInd w:val="0"/>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За  рассмотрение судом дел о привлечении к административной ответственности действующим законодательством Приднестровской Молдавской Республики не предусмотрено взыскание государственной пошлины.</w:t>
      </w:r>
    </w:p>
    <w:p w:rsidR="00BA5ED3" w:rsidRPr="00C83E13" w:rsidRDefault="00BA5ED3" w:rsidP="00BA5ED3">
      <w:pPr>
        <w:spacing w:after="0" w:line="240" w:lineRule="auto"/>
        <w:ind w:firstLine="709"/>
        <w:jc w:val="both"/>
        <w:rPr>
          <w:rFonts w:ascii="Times New Roman" w:hAnsi="Times New Roman" w:cs="Times New Roman"/>
          <w:sz w:val="24"/>
          <w:szCs w:val="24"/>
        </w:rPr>
      </w:pPr>
      <w:r w:rsidRPr="00C83E13">
        <w:rPr>
          <w:rFonts w:ascii="Times New Roman" w:hAnsi="Times New Roman" w:cs="Times New Roman"/>
          <w:sz w:val="24"/>
          <w:szCs w:val="24"/>
        </w:rPr>
        <w:t xml:space="preserve">При таких обстоятельствах, руководствуясь статьями 113 – 116, 130-17 Арбитражного процессуального кодекса Приднестровской Молдавской Республики, пунктом </w:t>
      </w:r>
      <w:r w:rsidR="00F77D54">
        <w:rPr>
          <w:rFonts w:ascii="Times New Roman" w:hAnsi="Times New Roman" w:cs="Times New Roman"/>
          <w:sz w:val="24"/>
          <w:szCs w:val="24"/>
        </w:rPr>
        <w:t>4</w:t>
      </w:r>
      <w:r w:rsidRPr="00C83E13">
        <w:rPr>
          <w:rFonts w:ascii="Times New Roman" w:hAnsi="Times New Roman" w:cs="Times New Roman"/>
          <w:sz w:val="24"/>
          <w:szCs w:val="24"/>
        </w:rPr>
        <w:t xml:space="preserve"> статьи 1</w:t>
      </w:r>
      <w:r w:rsidR="00F77D54">
        <w:rPr>
          <w:rFonts w:ascii="Times New Roman" w:hAnsi="Times New Roman" w:cs="Times New Roman"/>
          <w:sz w:val="24"/>
          <w:szCs w:val="24"/>
        </w:rPr>
        <w:t>5</w:t>
      </w:r>
      <w:r w:rsidRPr="00C83E13">
        <w:rPr>
          <w:rFonts w:ascii="Times New Roman" w:hAnsi="Times New Roman" w:cs="Times New Roman"/>
          <w:sz w:val="24"/>
          <w:szCs w:val="24"/>
        </w:rPr>
        <w:t>.5</w:t>
      </w:r>
      <w:r w:rsidR="00CB7BC5">
        <w:rPr>
          <w:rFonts w:ascii="Times New Roman" w:hAnsi="Times New Roman" w:cs="Times New Roman"/>
          <w:sz w:val="24"/>
          <w:szCs w:val="24"/>
        </w:rPr>
        <w:t xml:space="preserve">, статьей 2.16.1 </w:t>
      </w:r>
      <w:r w:rsidRPr="00C83E13">
        <w:rPr>
          <w:rFonts w:ascii="Times New Roman" w:hAnsi="Times New Roman" w:cs="Times New Roman"/>
          <w:sz w:val="24"/>
          <w:szCs w:val="24"/>
        </w:rPr>
        <w:t xml:space="preserve"> Кодекса Приднестровской Молдавской Республики об административных правонарушениях, </w:t>
      </w:r>
      <w:r w:rsidR="00F77D54" w:rsidRPr="00C83E13">
        <w:rPr>
          <w:rFonts w:ascii="Times New Roman" w:hAnsi="Times New Roman" w:cs="Times New Roman"/>
          <w:sz w:val="24"/>
          <w:szCs w:val="24"/>
        </w:rPr>
        <w:t>Арбитражный суд Приднестровской Молдавской Республики</w:t>
      </w:r>
    </w:p>
    <w:p w:rsidR="00BA5ED3" w:rsidRPr="00C83E13" w:rsidRDefault="00BA5ED3" w:rsidP="00BA5ED3">
      <w:pPr>
        <w:spacing w:after="0" w:line="240" w:lineRule="auto"/>
        <w:ind w:firstLine="709"/>
        <w:jc w:val="center"/>
        <w:rPr>
          <w:rStyle w:val="1"/>
          <w:rFonts w:ascii="Times New Roman" w:hAnsi="Times New Roman" w:cs="Times New Roman"/>
          <w:b/>
          <w:color w:val="000000"/>
          <w:sz w:val="24"/>
          <w:szCs w:val="24"/>
        </w:rPr>
      </w:pPr>
      <w:proofErr w:type="gramStart"/>
      <w:r w:rsidRPr="00C83E13">
        <w:rPr>
          <w:rStyle w:val="1"/>
          <w:rFonts w:ascii="Times New Roman" w:hAnsi="Times New Roman" w:cs="Times New Roman"/>
          <w:b/>
          <w:color w:val="000000"/>
          <w:sz w:val="24"/>
          <w:szCs w:val="24"/>
        </w:rPr>
        <w:t>Р</w:t>
      </w:r>
      <w:proofErr w:type="gramEnd"/>
      <w:r w:rsidRPr="00C83E13">
        <w:rPr>
          <w:rStyle w:val="1"/>
          <w:rFonts w:ascii="Times New Roman" w:hAnsi="Times New Roman" w:cs="Times New Roman"/>
          <w:b/>
          <w:color w:val="000000"/>
          <w:sz w:val="24"/>
          <w:szCs w:val="24"/>
        </w:rPr>
        <w:t xml:space="preserve"> Е Ш И Л:</w:t>
      </w:r>
    </w:p>
    <w:p w:rsidR="00BA5ED3" w:rsidRPr="00C83E13" w:rsidRDefault="00BA5ED3" w:rsidP="00BA5ED3">
      <w:pPr>
        <w:spacing w:after="0" w:line="240" w:lineRule="auto"/>
        <w:ind w:firstLine="709"/>
        <w:jc w:val="center"/>
        <w:rPr>
          <w:rStyle w:val="1"/>
          <w:rFonts w:ascii="Times New Roman" w:hAnsi="Times New Roman" w:cs="Times New Roman"/>
          <w:b/>
          <w:color w:val="000000"/>
          <w:sz w:val="24"/>
          <w:szCs w:val="24"/>
        </w:rPr>
      </w:pPr>
    </w:p>
    <w:p w:rsidR="00BA5ED3" w:rsidRPr="00C83E13" w:rsidRDefault="00BA5ED3" w:rsidP="00BA5ED3">
      <w:pPr>
        <w:spacing w:after="0" w:line="240" w:lineRule="auto"/>
        <w:ind w:firstLine="708"/>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1. Заявление Налоговой инспекции по </w:t>
      </w:r>
      <w:proofErr w:type="gramStart"/>
      <w:r w:rsidR="00043999">
        <w:rPr>
          <w:rStyle w:val="1"/>
          <w:rFonts w:ascii="Times New Roman" w:hAnsi="Times New Roman" w:cs="Times New Roman"/>
          <w:color w:val="000000"/>
          <w:sz w:val="24"/>
          <w:szCs w:val="24"/>
        </w:rPr>
        <w:t>г</w:t>
      </w:r>
      <w:proofErr w:type="gramEnd"/>
      <w:r w:rsidR="00043999">
        <w:rPr>
          <w:rStyle w:val="1"/>
          <w:rFonts w:ascii="Times New Roman" w:hAnsi="Times New Roman" w:cs="Times New Roman"/>
          <w:color w:val="000000"/>
          <w:sz w:val="24"/>
          <w:szCs w:val="24"/>
        </w:rPr>
        <w:t xml:space="preserve">. </w:t>
      </w:r>
      <w:r w:rsidR="00CB7BC5">
        <w:rPr>
          <w:rStyle w:val="1"/>
          <w:rFonts w:ascii="Times New Roman" w:hAnsi="Times New Roman" w:cs="Times New Roman"/>
          <w:color w:val="000000"/>
          <w:sz w:val="24"/>
          <w:szCs w:val="24"/>
        </w:rPr>
        <w:t xml:space="preserve">Григориополь и </w:t>
      </w:r>
      <w:proofErr w:type="spellStart"/>
      <w:r w:rsidR="00CB7BC5">
        <w:rPr>
          <w:rStyle w:val="1"/>
          <w:rFonts w:ascii="Times New Roman" w:hAnsi="Times New Roman" w:cs="Times New Roman"/>
          <w:color w:val="000000"/>
          <w:sz w:val="24"/>
          <w:szCs w:val="24"/>
        </w:rPr>
        <w:t>Григориопольскому</w:t>
      </w:r>
      <w:proofErr w:type="spellEnd"/>
      <w:r w:rsidR="00CB7BC5">
        <w:rPr>
          <w:rStyle w:val="1"/>
          <w:rFonts w:ascii="Times New Roman" w:hAnsi="Times New Roman" w:cs="Times New Roman"/>
          <w:color w:val="000000"/>
          <w:sz w:val="24"/>
          <w:szCs w:val="24"/>
        </w:rPr>
        <w:t xml:space="preserve"> р-ну </w:t>
      </w:r>
      <w:r w:rsidR="00F77D54">
        <w:rPr>
          <w:rStyle w:val="1"/>
          <w:rFonts w:ascii="Times New Roman" w:hAnsi="Times New Roman" w:cs="Times New Roman"/>
          <w:color w:val="000000"/>
          <w:sz w:val="24"/>
          <w:szCs w:val="24"/>
        </w:rPr>
        <w:t xml:space="preserve"> </w:t>
      </w:r>
      <w:r w:rsidRPr="00C83E13">
        <w:rPr>
          <w:rStyle w:val="1"/>
          <w:rFonts w:ascii="Times New Roman" w:hAnsi="Times New Roman" w:cs="Times New Roman"/>
          <w:color w:val="000000"/>
          <w:sz w:val="24"/>
          <w:szCs w:val="24"/>
        </w:rPr>
        <w:t xml:space="preserve"> удовлетворить.</w:t>
      </w:r>
    </w:p>
    <w:p w:rsidR="00F77D54" w:rsidRDefault="00BA5ED3" w:rsidP="00BA5ED3">
      <w:pPr>
        <w:spacing w:after="0" w:line="240" w:lineRule="auto"/>
        <w:ind w:firstLine="708"/>
        <w:jc w:val="both"/>
        <w:rPr>
          <w:rFonts w:ascii="Times New Roman" w:hAnsi="Times New Roman" w:cs="Times New Roman"/>
          <w:sz w:val="24"/>
          <w:szCs w:val="24"/>
        </w:rPr>
      </w:pPr>
      <w:r w:rsidRPr="00C83E13">
        <w:rPr>
          <w:rStyle w:val="1"/>
          <w:rFonts w:ascii="Times New Roman" w:hAnsi="Times New Roman" w:cs="Times New Roman"/>
          <w:color w:val="000000"/>
          <w:sz w:val="24"/>
          <w:szCs w:val="24"/>
        </w:rPr>
        <w:t xml:space="preserve">2. Привлечь </w:t>
      </w:r>
      <w:r>
        <w:rPr>
          <w:rFonts w:ascii="Times New Roman" w:hAnsi="Times New Roman" w:cs="Times New Roman"/>
          <w:sz w:val="24"/>
          <w:szCs w:val="24"/>
        </w:rPr>
        <w:t>общество с ограниченной ответственностью «</w:t>
      </w:r>
      <w:r w:rsidR="00CB7BC5">
        <w:rPr>
          <w:rFonts w:ascii="Times New Roman" w:hAnsi="Times New Roman" w:cs="Times New Roman"/>
          <w:sz w:val="24"/>
          <w:szCs w:val="24"/>
        </w:rPr>
        <w:t>Плодородие</w:t>
      </w:r>
      <w:r>
        <w:rPr>
          <w:rFonts w:ascii="Times New Roman" w:hAnsi="Times New Roman" w:cs="Times New Roman"/>
          <w:sz w:val="24"/>
          <w:szCs w:val="24"/>
        </w:rPr>
        <w:t>»</w:t>
      </w:r>
      <w:r w:rsidRPr="00C83E13">
        <w:rPr>
          <w:rStyle w:val="1"/>
          <w:rFonts w:ascii="Times New Roman" w:hAnsi="Times New Roman" w:cs="Times New Roman"/>
          <w:color w:val="000000"/>
          <w:sz w:val="24"/>
          <w:szCs w:val="24"/>
        </w:rPr>
        <w:t xml:space="preserve"> </w:t>
      </w:r>
      <w:r w:rsidRPr="00C83E13">
        <w:rPr>
          <w:rFonts w:ascii="Times New Roman" w:hAnsi="Times New Roman" w:cs="Times New Roman"/>
          <w:sz w:val="24"/>
          <w:szCs w:val="24"/>
        </w:rPr>
        <w:t xml:space="preserve">к административной ответственности за правонарушение, предусмотренное пунктом </w:t>
      </w:r>
      <w:r w:rsidR="00F77D54">
        <w:rPr>
          <w:rFonts w:ascii="Times New Roman" w:hAnsi="Times New Roman" w:cs="Times New Roman"/>
          <w:sz w:val="24"/>
          <w:szCs w:val="24"/>
        </w:rPr>
        <w:t>4</w:t>
      </w:r>
      <w:r w:rsidRPr="00C83E13">
        <w:rPr>
          <w:rFonts w:ascii="Times New Roman" w:hAnsi="Times New Roman" w:cs="Times New Roman"/>
          <w:sz w:val="24"/>
          <w:szCs w:val="24"/>
        </w:rPr>
        <w:t xml:space="preserve"> статьи 1</w:t>
      </w:r>
      <w:r w:rsidR="00F77D54">
        <w:rPr>
          <w:rFonts w:ascii="Times New Roman" w:hAnsi="Times New Roman" w:cs="Times New Roman"/>
          <w:sz w:val="24"/>
          <w:szCs w:val="24"/>
        </w:rPr>
        <w:t>5</w:t>
      </w:r>
      <w:r w:rsidRPr="00C83E13">
        <w:rPr>
          <w:rFonts w:ascii="Times New Roman" w:hAnsi="Times New Roman" w:cs="Times New Roman"/>
          <w:sz w:val="24"/>
          <w:szCs w:val="24"/>
        </w:rPr>
        <w:t xml:space="preserve">.5 </w:t>
      </w:r>
      <w:proofErr w:type="spellStart"/>
      <w:r w:rsidRPr="00C83E13">
        <w:rPr>
          <w:rFonts w:ascii="Times New Roman" w:hAnsi="Times New Roman" w:cs="Times New Roman"/>
          <w:sz w:val="24"/>
          <w:szCs w:val="24"/>
        </w:rPr>
        <w:t>КоАП</w:t>
      </w:r>
      <w:proofErr w:type="spellEnd"/>
      <w:r w:rsidRPr="00C83E13">
        <w:rPr>
          <w:rFonts w:ascii="Times New Roman" w:hAnsi="Times New Roman" w:cs="Times New Roman"/>
          <w:sz w:val="24"/>
          <w:szCs w:val="24"/>
        </w:rPr>
        <w:t xml:space="preserve"> ПМР, и назначить наказание в виде </w:t>
      </w:r>
      <w:r w:rsidR="00CB7BC5">
        <w:rPr>
          <w:rFonts w:ascii="Times New Roman" w:hAnsi="Times New Roman" w:cs="Times New Roman"/>
          <w:sz w:val="24"/>
          <w:szCs w:val="24"/>
        </w:rPr>
        <w:t>предупреждения</w:t>
      </w:r>
      <w:r w:rsidR="00F77D54" w:rsidRPr="00C83E13">
        <w:rPr>
          <w:rFonts w:ascii="Times New Roman" w:hAnsi="Times New Roman" w:cs="Times New Roman"/>
          <w:bCs/>
          <w:sz w:val="24"/>
          <w:szCs w:val="24"/>
        </w:rPr>
        <w:t xml:space="preserve">.  </w:t>
      </w:r>
    </w:p>
    <w:p w:rsidR="00F77D54" w:rsidRDefault="00F77D54" w:rsidP="00BA5ED3">
      <w:pPr>
        <w:spacing w:after="0" w:line="240" w:lineRule="auto"/>
        <w:ind w:firstLine="708"/>
        <w:jc w:val="both"/>
        <w:rPr>
          <w:rFonts w:ascii="Times New Roman" w:hAnsi="Times New Roman" w:cs="Times New Roman"/>
          <w:sz w:val="24"/>
          <w:szCs w:val="24"/>
        </w:rPr>
      </w:pPr>
    </w:p>
    <w:p w:rsidR="00BA5ED3" w:rsidRPr="00C83E13" w:rsidRDefault="00BA5ED3" w:rsidP="00BA5ED3">
      <w:pPr>
        <w:spacing w:after="0" w:line="240" w:lineRule="auto"/>
        <w:ind w:firstLine="709"/>
        <w:jc w:val="both"/>
        <w:rPr>
          <w:rStyle w:val="1"/>
          <w:rFonts w:ascii="Times New Roman" w:hAnsi="Times New Roman" w:cs="Times New Roman"/>
          <w:color w:val="000000"/>
          <w:sz w:val="24"/>
          <w:szCs w:val="24"/>
        </w:rPr>
      </w:pPr>
      <w:r w:rsidRPr="00C83E13">
        <w:rPr>
          <w:rStyle w:val="1"/>
          <w:rFonts w:ascii="Times New Roman" w:hAnsi="Times New Roman" w:cs="Times New Roman"/>
          <w:color w:val="000000"/>
          <w:sz w:val="24"/>
          <w:szCs w:val="24"/>
        </w:rPr>
        <w:t xml:space="preserve">Решение может быть обжаловано в кассационную инстанцию Арбитражного суда ПМР в течение 10 дней со дня вынесения. </w:t>
      </w:r>
    </w:p>
    <w:p w:rsidR="00BA5ED3" w:rsidRPr="00C83E13" w:rsidRDefault="00BA5ED3" w:rsidP="00BA5ED3">
      <w:pPr>
        <w:spacing w:after="0" w:line="240" w:lineRule="auto"/>
        <w:ind w:firstLine="709"/>
        <w:jc w:val="both"/>
        <w:rPr>
          <w:rStyle w:val="1"/>
          <w:rFonts w:ascii="Times New Roman" w:hAnsi="Times New Roman" w:cs="Times New Roman"/>
          <w:color w:val="000000"/>
          <w:sz w:val="24"/>
          <w:szCs w:val="24"/>
        </w:rPr>
      </w:pPr>
    </w:p>
    <w:p w:rsidR="00BA5ED3" w:rsidRPr="00C83E13" w:rsidRDefault="00BA5ED3" w:rsidP="00BA5ED3">
      <w:pPr>
        <w:spacing w:after="0" w:line="240" w:lineRule="auto"/>
        <w:jc w:val="both"/>
        <w:rPr>
          <w:rStyle w:val="1"/>
          <w:rFonts w:ascii="Times New Roman" w:hAnsi="Times New Roman" w:cs="Times New Roman"/>
          <w:b/>
          <w:color w:val="000000"/>
          <w:sz w:val="24"/>
          <w:szCs w:val="24"/>
        </w:rPr>
      </w:pPr>
      <w:r w:rsidRPr="00C83E13">
        <w:rPr>
          <w:rStyle w:val="1"/>
          <w:rFonts w:ascii="Times New Roman" w:hAnsi="Times New Roman" w:cs="Times New Roman"/>
          <w:b/>
          <w:color w:val="000000"/>
          <w:sz w:val="24"/>
          <w:szCs w:val="24"/>
        </w:rPr>
        <w:t xml:space="preserve">Судья Арбитражного суда </w:t>
      </w:r>
    </w:p>
    <w:p w:rsidR="00CE471A" w:rsidRDefault="00BA5ED3" w:rsidP="0025497B">
      <w:pPr>
        <w:spacing w:after="0" w:line="240" w:lineRule="auto"/>
        <w:jc w:val="both"/>
      </w:pPr>
      <w:r w:rsidRPr="00C83E13">
        <w:rPr>
          <w:rStyle w:val="1"/>
          <w:rFonts w:ascii="Times New Roman" w:hAnsi="Times New Roman" w:cs="Times New Roman"/>
          <w:b/>
          <w:color w:val="000000"/>
          <w:sz w:val="24"/>
          <w:szCs w:val="24"/>
        </w:rPr>
        <w:t xml:space="preserve">Приднестровской Молдавской Республики                                        И. П. </w:t>
      </w:r>
      <w:proofErr w:type="spellStart"/>
      <w:r w:rsidRPr="00C83E13">
        <w:rPr>
          <w:rStyle w:val="1"/>
          <w:rFonts w:ascii="Times New Roman" w:hAnsi="Times New Roman" w:cs="Times New Roman"/>
          <w:b/>
          <w:color w:val="000000"/>
          <w:sz w:val="24"/>
          <w:szCs w:val="24"/>
        </w:rPr>
        <w:t>Григорашенко</w:t>
      </w:r>
      <w:proofErr w:type="spellEnd"/>
    </w:p>
    <w:sectPr w:rsidR="00CE471A" w:rsidSect="0025497B">
      <w:footerReference w:type="default" r:id="rId8"/>
      <w:pgSz w:w="11906" w:h="16838"/>
      <w:pgMar w:top="737"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90" w:rsidRDefault="00F86C90" w:rsidP="00816D42">
      <w:pPr>
        <w:spacing w:after="0" w:line="240" w:lineRule="auto"/>
      </w:pPr>
      <w:r>
        <w:separator/>
      </w:r>
    </w:p>
  </w:endnote>
  <w:endnote w:type="continuationSeparator" w:id="1">
    <w:p w:rsidR="00F86C90" w:rsidRDefault="00F86C90" w:rsidP="00816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57"/>
      <w:docPartObj>
        <w:docPartGallery w:val="Page Numbers (Bottom of Page)"/>
        <w:docPartUnique/>
      </w:docPartObj>
    </w:sdtPr>
    <w:sdtContent>
      <w:p w:rsidR="00F86C90" w:rsidRDefault="00F51553">
        <w:pPr>
          <w:pStyle w:val="ab"/>
          <w:jc w:val="center"/>
        </w:pPr>
        <w:fldSimple w:instr=" PAGE   \* MERGEFORMAT ">
          <w:r w:rsidR="0025497B">
            <w:rPr>
              <w:noProof/>
            </w:rPr>
            <w:t>5</w:t>
          </w:r>
        </w:fldSimple>
      </w:p>
    </w:sdtContent>
  </w:sdt>
  <w:p w:rsidR="00F86C90" w:rsidRDefault="00F86C9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90" w:rsidRDefault="00F86C90" w:rsidP="00816D42">
      <w:pPr>
        <w:spacing w:after="0" w:line="240" w:lineRule="auto"/>
      </w:pPr>
      <w:r>
        <w:separator/>
      </w:r>
    </w:p>
  </w:footnote>
  <w:footnote w:type="continuationSeparator" w:id="1">
    <w:p w:rsidR="00F86C90" w:rsidRDefault="00F86C90" w:rsidP="00816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63D5"/>
    <w:multiLevelType w:val="multilevel"/>
    <w:tmpl w:val="59966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97700"/>
    <w:multiLevelType w:val="hybridMultilevel"/>
    <w:tmpl w:val="01A4430E"/>
    <w:lvl w:ilvl="0" w:tplc="C8F4F01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257071E8"/>
    <w:multiLevelType w:val="multilevel"/>
    <w:tmpl w:val="240C2C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8C4EEE"/>
    <w:multiLevelType w:val="hybridMultilevel"/>
    <w:tmpl w:val="AF1C485C"/>
    <w:lvl w:ilvl="0" w:tplc="8DCA0D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A341278"/>
    <w:multiLevelType w:val="hybridMultilevel"/>
    <w:tmpl w:val="8452E332"/>
    <w:lvl w:ilvl="0" w:tplc="2B6ADC6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CE471A"/>
    <w:rsid w:val="00043999"/>
    <w:rsid w:val="00155F8C"/>
    <w:rsid w:val="0022289E"/>
    <w:rsid w:val="0025497B"/>
    <w:rsid w:val="00315176"/>
    <w:rsid w:val="003E22A4"/>
    <w:rsid w:val="00414FF6"/>
    <w:rsid w:val="004A4D93"/>
    <w:rsid w:val="00582DBD"/>
    <w:rsid w:val="00675C24"/>
    <w:rsid w:val="006C5FA2"/>
    <w:rsid w:val="00762953"/>
    <w:rsid w:val="00816D42"/>
    <w:rsid w:val="008A359F"/>
    <w:rsid w:val="009057B9"/>
    <w:rsid w:val="009E4E9E"/>
    <w:rsid w:val="00A51E89"/>
    <w:rsid w:val="00BA5ED3"/>
    <w:rsid w:val="00CA0828"/>
    <w:rsid w:val="00CB7BC5"/>
    <w:rsid w:val="00CE471A"/>
    <w:rsid w:val="00EB1409"/>
    <w:rsid w:val="00F408C6"/>
    <w:rsid w:val="00F51553"/>
    <w:rsid w:val="00F773CE"/>
    <w:rsid w:val="00F77D54"/>
    <w:rsid w:val="00F86C90"/>
    <w:rsid w:val="00F96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CE471A"/>
    <w:rPr>
      <w:rFonts w:ascii="Times New Roman" w:hAnsi="Times New Roman" w:cs="Times New Roman"/>
      <w:sz w:val="22"/>
      <w:szCs w:val="22"/>
    </w:rPr>
  </w:style>
  <w:style w:type="paragraph" w:customStyle="1" w:styleId="Style4">
    <w:name w:val="Style4"/>
    <w:basedOn w:val="a"/>
    <w:rsid w:val="00CE471A"/>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List Paragraph"/>
    <w:basedOn w:val="a"/>
    <w:uiPriority w:val="34"/>
    <w:qFormat/>
    <w:rsid w:val="00CE471A"/>
    <w:pPr>
      <w:ind w:left="720"/>
      <w:contextualSpacing/>
    </w:pPr>
  </w:style>
  <w:style w:type="paragraph" w:styleId="a4">
    <w:name w:val="Plain Text"/>
    <w:aliases w:val=" Знак,Текст Знак1, Знак Знак Знак,Знак Знак Знак, Знак Знак, Знак Знак Знак Знак Знак, Знак3,Зна, Зна, , Знак Знак Знак Знак1,Текст Знак Знак Знак, Знак Знак Знак Знак, 1,Знак Знак Знак Знак,Зн"/>
    <w:basedOn w:val="a"/>
    <w:link w:val="a5"/>
    <w:rsid w:val="003E22A4"/>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1,Текст Знак1 Знак, Знак Знак Знак Знак2,Знак Знак Знак Знак1, Знак Знак Знак1, Знак Знак Знак Знак Знак Знак, Знак3 Знак,Зна Знак, Зна Знак,  Знак, Знак Знак Знак Знак1 Знак,Текст Знак Знак Знак Знак, Знак Знак Знак Знак Знак1"/>
    <w:basedOn w:val="a0"/>
    <w:link w:val="a4"/>
    <w:rsid w:val="003E22A4"/>
    <w:rPr>
      <w:rFonts w:ascii="Courier New" w:eastAsia="Times New Roman" w:hAnsi="Courier New" w:cs="Courier New"/>
      <w:sz w:val="20"/>
      <w:szCs w:val="20"/>
    </w:rPr>
  </w:style>
  <w:style w:type="character" w:customStyle="1" w:styleId="a6">
    <w:name w:val="Основной текст_"/>
    <w:basedOn w:val="a0"/>
    <w:link w:val="2"/>
    <w:rsid w:val="003E22A4"/>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3E22A4"/>
    <w:pPr>
      <w:widowControl w:val="0"/>
      <w:shd w:val="clear" w:color="auto" w:fill="FFFFFF"/>
      <w:spacing w:after="60" w:line="274" w:lineRule="exact"/>
    </w:pPr>
    <w:rPr>
      <w:rFonts w:ascii="Times New Roman" w:eastAsia="Times New Roman" w:hAnsi="Times New Roman" w:cs="Times New Roman"/>
      <w:sz w:val="23"/>
      <w:szCs w:val="23"/>
    </w:rPr>
  </w:style>
  <w:style w:type="paragraph" w:styleId="a7">
    <w:name w:val="Body Text"/>
    <w:basedOn w:val="a"/>
    <w:link w:val="a8"/>
    <w:rsid w:val="00BA5ED3"/>
    <w:pPr>
      <w:spacing w:after="0" w:line="240" w:lineRule="auto"/>
      <w:jc w:val="both"/>
    </w:pPr>
    <w:rPr>
      <w:rFonts w:ascii="Tahoma" w:eastAsia="Calibri" w:hAnsi="Tahoma" w:cs="Times New Roman"/>
      <w:sz w:val="20"/>
      <w:szCs w:val="20"/>
    </w:rPr>
  </w:style>
  <w:style w:type="character" w:customStyle="1" w:styleId="a8">
    <w:name w:val="Основной текст Знак"/>
    <w:basedOn w:val="a0"/>
    <w:link w:val="a7"/>
    <w:rsid w:val="00BA5ED3"/>
    <w:rPr>
      <w:rFonts w:ascii="Tahoma" w:eastAsia="Calibri" w:hAnsi="Tahoma" w:cs="Times New Roman"/>
      <w:sz w:val="20"/>
      <w:szCs w:val="20"/>
    </w:rPr>
  </w:style>
  <w:style w:type="character" w:customStyle="1" w:styleId="apple-converted-space">
    <w:name w:val="apple-converted-space"/>
    <w:basedOn w:val="a0"/>
    <w:rsid w:val="00BA5ED3"/>
  </w:style>
  <w:style w:type="character" w:customStyle="1" w:styleId="1">
    <w:name w:val="Основной текст Знак1"/>
    <w:locked/>
    <w:rsid w:val="00BA5ED3"/>
    <w:rPr>
      <w:sz w:val="23"/>
      <w:szCs w:val="23"/>
      <w:shd w:val="clear" w:color="auto" w:fill="FFFFFF"/>
      <w:lang w:bidi="ar-SA"/>
    </w:rPr>
  </w:style>
  <w:style w:type="paragraph" w:styleId="a9">
    <w:name w:val="header"/>
    <w:basedOn w:val="a"/>
    <w:link w:val="aa"/>
    <w:uiPriority w:val="99"/>
    <w:semiHidden/>
    <w:unhideWhenUsed/>
    <w:rsid w:val="00816D4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16D42"/>
  </w:style>
  <w:style w:type="paragraph" w:styleId="ab">
    <w:name w:val="footer"/>
    <w:basedOn w:val="a"/>
    <w:link w:val="ac"/>
    <w:uiPriority w:val="99"/>
    <w:unhideWhenUsed/>
    <w:rsid w:val="00816D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D42"/>
  </w:style>
  <w:style w:type="paragraph" w:customStyle="1" w:styleId="10">
    <w:name w:val="Текст1"/>
    <w:basedOn w:val="a"/>
    <w:rsid w:val="009E4E9E"/>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styleId="ad">
    <w:name w:val="No Spacing"/>
    <w:link w:val="ae"/>
    <w:uiPriority w:val="1"/>
    <w:qFormat/>
    <w:rsid w:val="009E4E9E"/>
    <w:pPr>
      <w:spacing w:after="0" w:line="240" w:lineRule="auto"/>
      <w:jc w:val="both"/>
    </w:pPr>
    <w:rPr>
      <w:rFonts w:ascii="Times New Roman" w:eastAsiaTheme="minorHAnsi" w:hAnsi="Times New Roman"/>
      <w:sz w:val="24"/>
      <w:szCs w:val="24"/>
      <w:lang w:eastAsia="en-US"/>
    </w:rPr>
  </w:style>
  <w:style w:type="character" w:customStyle="1" w:styleId="ae">
    <w:name w:val="Без интервала Знак"/>
    <w:basedOn w:val="a0"/>
    <w:link w:val="ad"/>
    <w:uiPriority w:val="1"/>
    <w:rsid w:val="009E4E9E"/>
    <w:rPr>
      <w:rFonts w:ascii="Times New Roman" w:eastAsiaTheme="minorHAnsi" w:hAnsi="Times New Roman"/>
      <w:sz w:val="24"/>
      <w:szCs w:val="24"/>
      <w:lang w:eastAsia="en-US"/>
    </w:rPr>
  </w:style>
  <w:style w:type="paragraph" w:styleId="af">
    <w:name w:val="Normal (Web)"/>
    <w:basedOn w:val="a"/>
    <w:rsid w:val="00CB7BC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2676</Words>
  <Characters>15256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9</cp:revision>
  <cp:lastPrinted>2019-09-04T06:34:00Z</cp:lastPrinted>
  <dcterms:created xsi:type="dcterms:W3CDTF">2019-08-28T12:25:00Z</dcterms:created>
  <dcterms:modified xsi:type="dcterms:W3CDTF">2019-10-17T06:42:00Z</dcterms:modified>
</cp:coreProperties>
</file>